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3" w:rsidRPr="00390624" w:rsidRDefault="00497606" w:rsidP="004976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62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60813" w:rsidRPr="00390624" w:rsidRDefault="00460813" w:rsidP="0046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62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60813" w:rsidRPr="00390624" w:rsidRDefault="00460813" w:rsidP="0046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624">
        <w:rPr>
          <w:rFonts w:ascii="Times New Roman" w:hAnsi="Times New Roman" w:cs="Times New Roman"/>
          <w:sz w:val="24"/>
          <w:szCs w:val="24"/>
        </w:rPr>
        <w:t xml:space="preserve">БОЛЬШЕМОРДОВСКО-ПОШАТСКОГО СЕЛЬСКОГО ПОСЕЛЕНИЯ </w:t>
      </w:r>
    </w:p>
    <w:p w:rsidR="00460813" w:rsidRPr="00390624" w:rsidRDefault="00460813" w:rsidP="0046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624">
        <w:rPr>
          <w:rFonts w:ascii="Times New Roman" w:hAnsi="Times New Roman" w:cs="Times New Roman"/>
          <w:sz w:val="24"/>
          <w:szCs w:val="24"/>
        </w:rPr>
        <w:t>ЕЛЬНИКОВСКОГО МУНИЦИПАЛЬНОГО РАЙОНА</w:t>
      </w:r>
    </w:p>
    <w:p w:rsidR="00460813" w:rsidRPr="00390624" w:rsidRDefault="00460813" w:rsidP="0046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624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460813" w:rsidRPr="00390624" w:rsidRDefault="00460813" w:rsidP="0046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813" w:rsidRPr="00390624" w:rsidRDefault="00460813" w:rsidP="00460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062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90624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460813" w:rsidRPr="00390624" w:rsidRDefault="00390624" w:rsidP="0046081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______________</w:t>
      </w:r>
    </w:p>
    <w:p w:rsidR="00460813" w:rsidRPr="00390624" w:rsidRDefault="00460813" w:rsidP="007B08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0624">
        <w:rPr>
          <w:rFonts w:ascii="Times New Roman" w:hAnsi="Times New Roman" w:cs="Times New Roman"/>
          <w:bCs/>
          <w:sz w:val="24"/>
          <w:szCs w:val="24"/>
        </w:rPr>
        <w:t>д. Большие Мордовские Пошаты</w:t>
      </w:r>
    </w:p>
    <w:p w:rsidR="007B086E" w:rsidRPr="00390624" w:rsidRDefault="007B086E" w:rsidP="007B08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1FFC" w:rsidRPr="00390624" w:rsidRDefault="007C1FFC" w:rsidP="00390624">
      <w:pPr>
        <w:pStyle w:val="1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90624">
        <w:rPr>
          <w:b/>
          <w:bCs/>
          <w:sz w:val="24"/>
          <w:szCs w:val="24"/>
        </w:rPr>
        <w:t xml:space="preserve">О внесении изменений в Правила землепользования и застройки </w:t>
      </w:r>
      <w:bookmarkStart w:id="0" w:name="_Hlk57988866"/>
      <w:r w:rsidR="00390624">
        <w:rPr>
          <w:b/>
          <w:bCs/>
          <w:sz w:val="24"/>
          <w:szCs w:val="24"/>
        </w:rPr>
        <w:t>Большемордовск</w:t>
      </w:r>
      <w:proofErr w:type="gramStart"/>
      <w:r w:rsidR="00390624">
        <w:rPr>
          <w:b/>
          <w:bCs/>
          <w:sz w:val="24"/>
          <w:szCs w:val="24"/>
        </w:rPr>
        <w:t>о-</w:t>
      </w:r>
      <w:proofErr w:type="gramEnd"/>
      <w:r w:rsidR="00390624">
        <w:rPr>
          <w:b/>
          <w:bCs/>
          <w:sz w:val="24"/>
          <w:szCs w:val="24"/>
        </w:rPr>
        <w:t xml:space="preserve"> </w:t>
      </w:r>
      <w:r w:rsidR="005E72FD" w:rsidRPr="00390624">
        <w:rPr>
          <w:b/>
          <w:bCs/>
          <w:sz w:val="24"/>
          <w:szCs w:val="24"/>
        </w:rPr>
        <w:t xml:space="preserve">Пошатского </w:t>
      </w:r>
      <w:bookmarkEnd w:id="0"/>
      <w:r w:rsidRPr="00390624">
        <w:rPr>
          <w:b/>
          <w:bCs/>
          <w:sz w:val="24"/>
          <w:szCs w:val="24"/>
        </w:rPr>
        <w:t xml:space="preserve">сельского поселения Ельниковского муниципального района </w:t>
      </w:r>
    </w:p>
    <w:p w:rsidR="007C1FFC" w:rsidRPr="00390624" w:rsidRDefault="007C1FFC" w:rsidP="007B086E">
      <w:pPr>
        <w:pStyle w:val="11"/>
        <w:spacing w:after="140" w:line="240" w:lineRule="auto"/>
        <w:ind w:firstLine="540"/>
        <w:jc w:val="center"/>
        <w:rPr>
          <w:b/>
          <w:bCs/>
          <w:sz w:val="24"/>
          <w:szCs w:val="24"/>
        </w:rPr>
      </w:pPr>
      <w:r w:rsidRPr="00390624">
        <w:rPr>
          <w:b/>
          <w:bCs/>
          <w:sz w:val="24"/>
          <w:szCs w:val="24"/>
        </w:rPr>
        <w:t>Республики Мордовия</w:t>
      </w:r>
    </w:p>
    <w:p w:rsidR="007B086E" w:rsidRPr="00390624" w:rsidRDefault="007B086E" w:rsidP="007B086E">
      <w:pPr>
        <w:pStyle w:val="11"/>
        <w:spacing w:after="140" w:line="240" w:lineRule="auto"/>
        <w:ind w:firstLine="540"/>
        <w:jc w:val="center"/>
        <w:rPr>
          <w:b/>
          <w:bCs/>
          <w:sz w:val="24"/>
          <w:szCs w:val="24"/>
        </w:rPr>
      </w:pPr>
    </w:p>
    <w:p w:rsidR="007C1FFC" w:rsidRPr="00390624" w:rsidRDefault="007C1FFC" w:rsidP="007C1FFC">
      <w:pPr>
        <w:pStyle w:val="11"/>
        <w:spacing w:line="240" w:lineRule="auto"/>
        <w:ind w:firstLine="540"/>
        <w:jc w:val="both"/>
        <w:rPr>
          <w:b/>
          <w:bCs/>
          <w:sz w:val="24"/>
          <w:szCs w:val="24"/>
        </w:rPr>
      </w:pPr>
      <w:proofErr w:type="gramStart"/>
      <w:r w:rsidRPr="00390624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E72FD" w:rsidRPr="00390624">
        <w:rPr>
          <w:sz w:val="24"/>
          <w:szCs w:val="24"/>
        </w:rPr>
        <w:t xml:space="preserve">Большемордовско-Пошатского </w:t>
      </w:r>
      <w:r w:rsidRPr="00390624">
        <w:rPr>
          <w:sz w:val="24"/>
          <w:szCs w:val="24"/>
        </w:rPr>
        <w:t>сельского поселения, решением Совета депутатов Ельниковского муниципального района от 22.12.2017 №106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(с изменениями, внесенными решением Совета депутатов Ельниковского муниципального</w:t>
      </w:r>
      <w:proofErr w:type="gramEnd"/>
      <w:r w:rsidRPr="00390624">
        <w:rPr>
          <w:sz w:val="24"/>
          <w:szCs w:val="24"/>
        </w:rPr>
        <w:t xml:space="preserve"> района Респ</w:t>
      </w:r>
      <w:r w:rsidR="00352879" w:rsidRPr="00390624">
        <w:rPr>
          <w:sz w:val="24"/>
          <w:szCs w:val="24"/>
        </w:rPr>
        <w:t xml:space="preserve">ублики Мордовия от 25.12.2018 № </w:t>
      </w:r>
      <w:r w:rsidRPr="00390624">
        <w:rPr>
          <w:sz w:val="24"/>
          <w:szCs w:val="24"/>
        </w:rPr>
        <w:t>171, от 06.12.2019 №</w:t>
      </w:r>
      <w:r w:rsidR="00352879" w:rsidRPr="00390624">
        <w:rPr>
          <w:sz w:val="24"/>
          <w:szCs w:val="24"/>
        </w:rPr>
        <w:t xml:space="preserve"> </w:t>
      </w:r>
      <w:r w:rsidRPr="00390624">
        <w:rPr>
          <w:sz w:val="24"/>
          <w:szCs w:val="24"/>
        </w:rPr>
        <w:t>225</w:t>
      </w:r>
      <w:r w:rsidR="00480834" w:rsidRPr="00390624">
        <w:rPr>
          <w:sz w:val="24"/>
          <w:szCs w:val="24"/>
        </w:rPr>
        <w:t>,</w:t>
      </w:r>
      <w:r w:rsidR="00F54CE5" w:rsidRPr="00390624">
        <w:rPr>
          <w:sz w:val="24"/>
          <w:szCs w:val="24"/>
        </w:rPr>
        <w:t xml:space="preserve"> от 26.12.2020 № 283</w:t>
      </w:r>
      <w:r w:rsidRPr="00390624">
        <w:rPr>
          <w:sz w:val="24"/>
          <w:szCs w:val="24"/>
        </w:rPr>
        <w:t xml:space="preserve">), решением Совета депутатов </w:t>
      </w:r>
      <w:r w:rsidR="005E72FD" w:rsidRPr="00390624">
        <w:rPr>
          <w:sz w:val="24"/>
          <w:szCs w:val="24"/>
        </w:rPr>
        <w:t xml:space="preserve">Большемордовско-Пошатского </w:t>
      </w:r>
      <w:r w:rsidRPr="00390624">
        <w:rPr>
          <w:sz w:val="24"/>
          <w:szCs w:val="24"/>
        </w:rPr>
        <w:t xml:space="preserve">сельского поселения от </w:t>
      </w:r>
      <w:r w:rsidR="00352879" w:rsidRPr="00390624">
        <w:rPr>
          <w:sz w:val="24"/>
          <w:szCs w:val="24"/>
        </w:rPr>
        <w:t>30.01.2019  № 90</w:t>
      </w:r>
      <w:r w:rsidRPr="00390624">
        <w:rPr>
          <w:sz w:val="24"/>
          <w:szCs w:val="24"/>
        </w:rPr>
        <w:t xml:space="preserve"> (с изменениями, внесенными решением Совета депутатов </w:t>
      </w:r>
      <w:r w:rsidR="005E72FD" w:rsidRPr="00390624">
        <w:rPr>
          <w:sz w:val="24"/>
          <w:szCs w:val="24"/>
        </w:rPr>
        <w:t xml:space="preserve">Большемордовско-Пошатского </w:t>
      </w:r>
      <w:r w:rsidRPr="00390624">
        <w:rPr>
          <w:sz w:val="24"/>
          <w:szCs w:val="24"/>
        </w:rPr>
        <w:t>сельского поселения</w:t>
      </w:r>
      <w:r w:rsidR="00236BF2" w:rsidRPr="00390624">
        <w:rPr>
          <w:sz w:val="24"/>
          <w:szCs w:val="24"/>
        </w:rPr>
        <w:t xml:space="preserve"> от 31.01.2020 № 118</w:t>
      </w:r>
      <w:r w:rsidR="00722402" w:rsidRPr="00390624">
        <w:rPr>
          <w:sz w:val="24"/>
          <w:szCs w:val="24"/>
        </w:rPr>
        <w:t xml:space="preserve">, </w:t>
      </w:r>
      <w:proofErr w:type="gramStart"/>
      <w:r w:rsidR="00722402" w:rsidRPr="00390624">
        <w:rPr>
          <w:sz w:val="24"/>
          <w:szCs w:val="24"/>
        </w:rPr>
        <w:t>от</w:t>
      </w:r>
      <w:proofErr w:type="gramEnd"/>
      <w:r w:rsidR="00722402" w:rsidRPr="00390624">
        <w:rPr>
          <w:sz w:val="24"/>
          <w:szCs w:val="24"/>
        </w:rPr>
        <w:t xml:space="preserve"> 29.01.2021  № 145</w:t>
      </w:r>
      <w:r w:rsidR="00497606" w:rsidRPr="00390624">
        <w:rPr>
          <w:sz w:val="24"/>
          <w:szCs w:val="24"/>
        </w:rPr>
        <w:t xml:space="preserve">, </w:t>
      </w:r>
      <w:proofErr w:type="gramStart"/>
      <w:r w:rsidR="00497606" w:rsidRPr="00390624">
        <w:rPr>
          <w:sz w:val="24"/>
          <w:szCs w:val="24"/>
        </w:rPr>
        <w:t>от</w:t>
      </w:r>
      <w:proofErr w:type="gramEnd"/>
      <w:r w:rsidR="00497606" w:rsidRPr="00390624">
        <w:rPr>
          <w:sz w:val="24"/>
          <w:szCs w:val="24"/>
        </w:rPr>
        <w:t xml:space="preserve"> 30.12.2021 № 21</w:t>
      </w:r>
      <w:r w:rsidR="00236BF2" w:rsidRPr="00390624">
        <w:rPr>
          <w:sz w:val="24"/>
          <w:szCs w:val="24"/>
        </w:rPr>
        <w:t>),</w:t>
      </w:r>
      <w:r w:rsidRPr="00390624">
        <w:rPr>
          <w:sz w:val="24"/>
          <w:szCs w:val="24"/>
        </w:rPr>
        <w:t xml:space="preserve">  Совет депутатов</w:t>
      </w:r>
      <w:r w:rsidR="0064488D" w:rsidRPr="00390624">
        <w:rPr>
          <w:sz w:val="24"/>
          <w:szCs w:val="24"/>
        </w:rPr>
        <w:t xml:space="preserve"> </w:t>
      </w:r>
      <w:r w:rsidR="005E72FD" w:rsidRPr="00390624">
        <w:rPr>
          <w:sz w:val="24"/>
          <w:szCs w:val="24"/>
        </w:rPr>
        <w:t xml:space="preserve">Большемордовско-Пошатского </w:t>
      </w:r>
      <w:r w:rsidRPr="00390624">
        <w:rPr>
          <w:sz w:val="24"/>
          <w:szCs w:val="24"/>
        </w:rPr>
        <w:t xml:space="preserve">сельского поселения Ельниковского муниципального района Республики Мордовия </w:t>
      </w:r>
      <w:r w:rsidRPr="00390624">
        <w:rPr>
          <w:b/>
          <w:bCs/>
          <w:sz w:val="24"/>
          <w:szCs w:val="24"/>
        </w:rPr>
        <w:t>РЕШИЛ:</w:t>
      </w:r>
    </w:p>
    <w:p w:rsidR="004E3032" w:rsidRPr="00390624" w:rsidRDefault="007C1FFC" w:rsidP="007C1FFC">
      <w:pPr>
        <w:pStyle w:val="11"/>
        <w:spacing w:line="240" w:lineRule="auto"/>
        <w:ind w:firstLine="0"/>
        <w:jc w:val="both"/>
        <w:rPr>
          <w:sz w:val="24"/>
          <w:szCs w:val="24"/>
          <w:lang w:eastAsia="ru-RU" w:bidi="ru-RU"/>
        </w:rPr>
      </w:pPr>
      <w:r w:rsidRPr="00390624">
        <w:rPr>
          <w:sz w:val="24"/>
          <w:szCs w:val="24"/>
        </w:rPr>
        <w:tab/>
      </w:r>
      <w:r w:rsidRPr="002837F2">
        <w:rPr>
          <w:b/>
          <w:sz w:val="24"/>
          <w:szCs w:val="24"/>
        </w:rPr>
        <w:t>1.</w:t>
      </w:r>
      <w:r w:rsidRPr="00390624">
        <w:rPr>
          <w:sz w:val="24"/>
          <w:szCs w:val="24"/>
          <w:lang w:eastAsia="ru-RU" w:bidi="ru-RU"/>
        </w:rPr>
        <w:t xml:space="preserve"> </w:t>
      </w:r>
      <w:proofErr w:type="gramStart"/>
      <w:r w:rsidR="00844077" w:rsidRPr="00390624">
        <w:rPr>
          <w:sz w:val="24"/>
          <w:szCs w:val="24"/>
          <w:lang w:eastAsia="ru-RU" w:bidi="ru-RU"/>
        </w:rPr>
        <w:t xml:space="preserve">В целях приведения Правил землепользования и застройки </w:t>
      </w:r>
      <w:r w:rsidR="005E72FD" w:rsidRPr="00390624">
        <w:rPr>
          <w:sz w:val="24"/>
          <w:szCs w:val="24"/>
          <w:lang w:eastAsia="ru-RU" w:bidi="ru-RU"/>
        </w:rPr>
        <w:t xml:space="preserve">Большемордовско-Пошатского </w:t>
      </w:r>
      <w:r w:rsidR="00844077" w:rsidRPr="00390624">
        <w:rPr>
          <w:sz w:val="24"/>
          <w:szCs w:val="24"/>
          <w:lang w:eastAsia="ru-RU" w:bidi="ru-RU"/>
        </w:rPr>
        <w:t xml:space="preserve">сельского поселения Ельниковского муниципального района Республики Мордовия в соответствие </w:t>
      </w:r>
      <w:r w:rsidR="00722402" w:rsidRPr="00390624">
        <w:rPr>
          <w:sz w:val="24"/>
          <w:szCs w:val="24"/>
        </w:rPr>
        <w:t xml:space="preserve"> с Градостроительным кодексом Российской Федерации</w:t>
      </w:r>
      <w:r w:rsidR="00722402" w:rsidRPr="00390624">
        <w:rPr>
          <w:sz w:val="24"/>
          <w:szCs w:val="24"/>
          <w:lang w:eastAsia="ru-RU" w:bidi="ru-RU"/>
        </w:rPr>
        <w:t xml:space="preserve"> </w:t>
      </w:r>
      <w:r w:rsidR="00844077" w:rsidRPr="00390624">
        <w:rPr>
          <w:sz w:val="24"/>
          <w:szCs w:val="24"/>
          <w:lang w:eastAsia="ru-RU" w:bidi="ru-RU"/>
        </w:rPr>
        <w:t>в</w:t>
      </w:r>
      <w:r w:rsidRPr="00390624">
        <w:rPr>
          <w:sz w:val="24"/>
          <w:szCs w:val="24"/>
          <w:lang w:eastAsia="ru-RU" w:bidi="ru-RU"/>
        </w:rPr>
        <w:t xml:space="preserve">нести в </w:t>
      </w:r>
      <w:bookmarkStart w:id="1" w:name="_Hlk56152213"/>
      <w:r w:rsidRPr="00390624">
        <w:rPr>
          <w:sz w:val="24"/>
          <w:szCs w:val="24"/>
          <w:lang w:eastAsia="ru-RU" w:bidi="ru-RU"/>
        </w:rPr>
        <w:t>Правила землепользования и застройки</w:t>
      </w:r>
      <w:r w:rsidR="005E72FD" w:rsidRPr="00390624">
        <w:rPr>
          <w:sz w:val="24"/>
          <w:szCs w:val="24"/>
        </w:rPr>
        <w:t xml:space="preserve"> </w:t>
      </w:r>
      <w:r w:rsidR="005E72FD" w:rsidRPr="00390624">
        <w:rPr>
          <w:sz w:val="24"/>
          <w:szCs w:val="24"/>
          <w:lang w:eastAsia="ru-RU" w:bidi="ru-RU"/>
        </w:rPr>
        <w:t>Большемордовско-Пошатского</w:t>
      </w:r>
      <w:r w:rsidR="0064488D" w:rsidRPr="00390624">
        <w:rPr>
          <w:sz w:val="24"/>
          <w:szCs w:val="24"/>
        </w:rPr>
        <w:t xml:space="preserve"> </w:t>
      </w:r>
      <w:r w:rsidR="0064488D" w:rsidRPr="00390624">
        <w:rPr>
          <w:sz w:val="24"/>
          <w:szCs w:val="24"/>
          <w:lang w:eastAsia="ru-RU" w:bidi="ru-RU"/>
        </w:rPr>
        <w:t>с</w:t>
      </w:r>
      <w:r w:rsidRPr="00390624">
        <w:rPr>
          <w:sz w:val="24"/>
          <w:szCs w:val="24"/>
          <w:lang w:eastAsia="ru-RU" w:bidi="ru-RU"/>
        </w:rPr>
        <w:t>ельского поселения Ельниковского муниципального района Республики Мордовия</w:t>
      </w:r>
      <w:r w:rsidR="00955425" w:rsidRPr="00390624">
        <w:rPr>
          <w:sz w:val="24"/>
          <w:szCs w:val="24"/>
          <w:lang w:eastAsia="ru-RU" w:bidi="ru-RU"/>
        </w:rPr>
        <w:t xml:space="preserve">, утвержденных Решением Совета депутатов </w:t>
      </w:r>
      <w:r w:rsidR="005E72FD" w:rsidRPr="00390624">
        <w:rPr>
          <w:sz w:val="24"/>
          <w:szCs w:val="24"/>
          <w:lang w:eastAsia="ru-RU" w:bidi="ru-RU"/>
        </w:rPr>
        <w:t xml:space="preserve">Большемордовско-Пошатского </w:t>
      </w:r>
      <w:r w:rsidR="00955425" w:rsidRPr="00390624">
        <w:rPr>
          <w:sz w:val="24"/>
          <w:szCs w:val="24"/>
          <w:lang w:eastAsia="ru-RU" w:bidi="ru-RU"/>
        </w:rPr>
        <w:t xml:space="preserve">сельского поселения </w:t>
      </w:r>
      <w:r w:rsidR="00477F5C" w:rsidRPr="00390624">
        <w:rPr>
          <w:sz w:val="24"/>
          <w:szCs w:val="24"/>
          <w:lang w:eastAsia="ru-RU" w:bidi="ru-RU"/>
        </w:rPr>
        <w:t xml:space="preserve">Ельниковского муниципального района Республики Мордовия от </w:t>
      </w:r>
      <w:r w:rsidR="005E72FD" w:rsidRPr="00390624">
        <w:rPr>
          <w:sz w:val="24"/>
          <w:szCs w:val="24"/>
          <w:lang w:eastAsia="ru-RU" w:bidi="ru-RU"/>
        </w:rPr>
        <w:t>17.09</w:t>
      </w:r>
      <w:r w:rsidR="003E4000" w:rsidRPr="00390624">
        <w:rPr>
          <w:sz w:val="24"/>
          <w:szCs w:val="24"/>
          <w:lang w:eastAsia="ru-RU" w:bidi="ru-RU"/>
        </w:rPr>
        <w:t>.</w:t>
      </w:r>
      <w:r w:rsidR="00477F5C" w:rsidRPr="00390624">
        <w:rPr>
          <w:sz w:val="24"/>
          <w:szCs w:val="24"/>
          <w:lang w:eastAsia="ru-RU" w:bidi="ru-RU"/>
        </w:rPr>
        <w:t>2012 №</w:t>
      </w:r>
      <w:r w:rsidR="00722402" w:rsidRPr="00390624">
        <w:rPr>
          <w:sz w:val="24"/>
          <w:szCs w:val="24"/>
          <w:lang w:eastAsia="ru-RU" w:bidi="ru-RU"/>
        </w:rPr>
        <w:t xml:space="preserve"> </w:t>
      </w:r>
      <w:r w:rsidR="005E72FD" w:rsidRPr="00390624">
        <w:rPr>
          <w:sz w:val="24"/>
          <w:szCs w:val="24"/>
          <w:lang w:eastAsia="ru-RU" w:bidi="ru-RU"/>
        </w:rPr>
        <w:t>2</w:t>
      </w:r>
      <w:r w:rsidR="003E4000" w:rsidRPr="00390624">
        <w:rPr>
          <w:sz w:val="24"/>
          <w:szCs w:val="24"/>
          <w:lang w:eastAsia="ru-RU" w:bidi="ru-RU"/>
        </w:rPr>
        <w:t>1</w:t>
      </w:r>
      <w:r w:rsidR="00722402" w:rsidRPr="00390624">
        <w:rPr>
          <w:sz w:val="24"/>
          <w:szCs w:val="24"/>
          <w:lang w:eastAsia="ru-RU" w:bidi="ru-RU"/>
        </w:rPr>
        <w:t xml:space="preserve">   </w:t>
      </w:r>
      <w:r w:rsidR="00C862AB" w:rsidRPr="00390624">
        <w:rPr>
          <w:sz w:val="24"/>
          <w:szCs w:val="24"/>
          <w:lang w:eastAsia="ru-RU" w:bidi="ru-RU"/>
        </w:rPr>
        <w:t>(</w:t>
      </w:r>
      <w:r w:rsidR="00C862AB" w:rsidRPr="00390624">
        <w:rPr>
          <w:sz w:val="24"/>
          <w:szCs w:val="24"/>
        </w:rPr>
        <w:t>с изменениями, внесенными решением Совета депутатов Большемордовско-Пошатского сельского поселения</w:t>
      </w:r>
      <w:proofErr w:type="gramEnd"/>
      <w:r w:rsidR="00C862AB" w:rsidRPr="00390624">
        <w:rPr>
          <w:sz w:val="24"/>
          <w:szCs w:val="24"/>
        </w:rPr>
        <w:t xml:space="preserve"> от 10.12.2020 № 134</w:t>
      </w:r>
      <w:r w:rsidR="00497606" w:rsidRPr="00390624">
        <w:rPr>
          <w:sz w:val="24"/>
          <w:szCs w:val="24"/>
        </w:rPr>
        <w:t>, от 23.06.2021 № 154)</w:t>
      </w:r>
      <w:r w:rsidRPr="00390624">
        <w:rPr>
          <w:color w:val="C00000"/>
          <w:sz w:val="24"/>
          <w:szCs w:val="24"/>
          <w:lang w:eastAsia="ru-RU" w:bidi="ru-RU"/>
        </w:rPr>
        <w:t xml:space="preserve"> </w:t>
      </w:r>
      <w:bookmarkEnd w:id="1"/>
      <w:r w:rsidRPr="00390624">
        <w:rPr>
          <w:sz w:val="24"/>
          <w:szCs w:val="24"/>
          <w:lang w:eastAsia="ru-RU" w:bidi="ru-RU"/>
        </w:rPr>
        <w:t>следующие изменения:</w:t>
      </w:r>
    </w:p>
    <w:p w:rsidR="00C862AB" w:rsidRPr="00390624" w:rsidRDefault="004E3032" w:rsidP="007C1FFC">
      <w:pPr>
        <w:pStyle w:val="11"/>
        <w:spacing w:line="240" w:lineRule="auto"/>
        <w:ind w:firstLine="0"/>
        <w:jc w:val="both"/>
        <w:rPr>
          <w:b/>
          <w:sz w:val="24"/>
          <w:szCs w:val="24"/>
          <w:lang w:eastAsia="ru-RU" w:bidi="ru-RU"/>
        </w:rPr>
      </w:pPr>
      <w:r w:rsidRPr="00390624">
        <w:rPr>
          <w:b/>
          <w:sz w:val="24"/>
          <w:szCs w:val="24"/>
          <w:lang w:eastAsia="ru-RU" w:bidi="ru-RU"/>
        </w:rPr>
        <w:t xml:space="preserve">        </w:t>
      </w:r>
    </w:p>
    <w:p w:rsidR="00390624" w:rsidRDefault="00C862AB" w:rsidP="003906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</w:t>
      </w:r>
      <w:r w:rsidR="004E3032"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r w:rsidR="00390624"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1) </w:t>
      </w:r>
      <w:r w:rsidR="00497606"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390624"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главу </w:t>
      </w:r>
      <w:r w:rsidR="00390624" w:rsidRPr="003906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390624"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Порядок проведения  публичных слушаний </w:t>
      </w:r>
      <w:r w:rsidR="007C1FFC"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изложить в следующей редакции:</w:t>
      </w:r>
      <w:bookmarkStart w:id="2" w:name="sub_10100"/>
      <w:bookmarkEnd w:id="2"/>
    </w:p>
    <w:p w:rsidR="00390624" w:rsidRPr="00390624" w:rsidRDefault="00390624" w:rsidP="003906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«ГЛАВА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>. ПОРЯДОК ПРОВЕДЕНИЯ ОБЩЕСТВЕННЫХ ОБСУЖДЕНИЙ ИЛИ ПУБЛИЧНЫХ СЛУШАНИЙ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Статья 46. Общие положения </w:t>
      </w:r>
      <w:proofErr w:type="gramStart"/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общественных обсуждениях или 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публичных слушаниях по вопросам землепользования и застройки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1. Общественные обсуждения или публичные слушания проводятся в соответствии с Градостроительным кодексом Российской Федерации, Уставом Большемордовско-Пошатского сельского поселения  Ельниковского  муниципального района Республики Мордовия, настоящими Правилами, иными нормативными правовыми актами Большемордовско-Пошатского сельского поселения Ельниковского  муниципального района Республики Мордовия.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2. Общественные обсуждения или публичные слушания проводятся с целью: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1) предотвращения ущерба, который может быть нанесен жильцам домов, правообладателям объектов недвижимости, оказавшимся в непосредственной близости к земельным участкам, на которых планируется осуществить строительство, реконструкцию, а 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владельцам объектов недвижимости тем видом деятельности, по поводу которого испрашивается специальное согласование;</w:t>
      </w:r>
      <w:proofErr w:type="gramEnd"/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2) информирования общественности и обеспечения права участия граждан в принятии решений, а также их права контролировать принятие администрацией Большемордовско-Пошатского сельского поселения   Ельниковского  муниципального района Республики Мордовия решений по землепользованию и застройке.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3. Общественные обсуждения или публичные слушания организуются Комиссией по землепользованию и застройке по ее инициативе или по заявкам, поступившим от физических или юридических лиц, в случаях, когда рассматриваются следующие вопросы: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-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объектов недвижимости;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специальные согласования - предоставление разрешений на особо поименованные настоящими Правилами виды использования недвижимости, условно разрешенные в соответствующих территориальных зонах;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- предложения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планировки, о внесении иных изменений в настоящие Правила.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4. Материалы для проведения общественных обсуждений или публичных слушаний (заключения, иные необходимые материалы) готовятся заказчиком, а также по запросу Комиссии по землепользованию и застройке – органом, уполномоченным в области градостроительной деятельности, иными структурными подразделениями администрации Большемордовско-Пошатского сельского поселения Ельниковского  муниципального района Республики Мордовия.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5. Комиссия по землепользованию и застройке публикует оповещение о предстоящем общественном обсуждении или публичном слушании не позднее двух недель до его проведения. Оповещение дается в следующих формах: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публикации в местных газетах;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объявления по радио и/или телевидению;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объявления на официальном сайте администрации Ельниковского  муниципального района РМ;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вывешивание объявления в здании администрации и на месте расположения земельного участка, в отношении которого будет рассматриваться соответствующий вопрос.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Оповещение должно содержать следующую информацию: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характер обсуждаемого вопроса;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дата, время и место проведения общественного обсуждения или публичного слушания;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дата, время и место предварительного ознакомления с соответствующей информацией (тип планируемого строительства, место расположения земельного участка, вид запрашиваемого использования и т.д.).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землепользованию и застройке: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не позднее пяти дней со дня публикации указанного оповещения обеспечивает персональное уведомление лица, направившего заявку о проведении общественного обсуждения или публичного слушания посредством направления такому лицу заказного письма с информацией о дате и месте проведения общественного обсуждения или публичного слушания;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общественные обсуждения или публичные слушания не позднее, чем через месяц с момента получения обращения от физического, юридического лица (лиц). 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47. Особенности проведения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 обсуждений или публичных слушаний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предложениям о  внесении изменений в Правила землепользования и застройки, порядок внесения изменений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Инициаторами внесения изменений в настоящие Правила могут быть федеральный орган исполнительной власти, Правительство Республики Мордовия, органы местного самоуправления Ельниковского  муниципального района, органы местного самоуправления Большемордовско-Пошатского сельского поселения Ельниковского  муниципального района Республики Мордовия, заинтересованные физические и юридические лица, в соответствии с частью 3 статьи 33 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Градостроительного кодекса Российской Федерации, подготовившие предложения о внесении изменений в настоящие Правила.</w:t>
      </w:r>
      <w:proofErr w:type="gramEnd"/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2. Предложения о внесении изменений в Правила землепользования и застройки направляются заинтересованными лицами непосредственно в комиссию по землепользованию и застройке Большемордовско-Пошатского сельского поселения Ельниковского  муниципального района Республики Мордовия.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Большемордовско-Пошатского сельского поселения Ельниковского  муниципального района Республики Мордовия. </w:t>
      </w:r>
      <w:proofErr w:type="gramEnd"/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4. Глава Большемордовско-Пошатского сельского поселения  Ельниковского  муниципального района Республики Мордовия с учетом рекомендаций, содержащихся в заключени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землепользованию и застройке,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Большемордовско-Пошатского сельского поселения   Ельниковского  муниципального района Республики Мордовия осуществляет проверку проекта решения о внесении изменений настоящие Правила, подготовленного Комиссией по землепользованию и застройке, на соответствие требованиям технических регламентов (вплоть до их вступления в установленном порядке в силу – нормативных технических документов в части, не противоречащей Федеральному закону «О техническом регулировании» и Градостроительному кодексу Российской Федерации), Генеральному плану Большемордовско-Пошатского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Ельниковского  муниципального района Республики Мордовия, схемам территориального планирования Ельниковского  муниципального района Республики Мордовия, схемам территориального планирования Республики Мордовия, схемам территориального планирования Российской Федерации.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 результатам указанной в части 5 настоящей статьи проверки администрация Большемордовско-Пошатского сельского поселения  Ельниковского  муниципального района Республики Мордовия направляет проект Правил землепользования и застройки Главе Большемордовско-Пошатского сельского поселения  Ельниковского  муниципального района Республики Мордовия или, в случае обнаружения его несоответствия требованиям и документам, указанным в части 5 настоящей статьи, в Комиссию на доработку.</w:t>
      </w:r>
      <w:proofErr w:type="gramEnd"/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7. Глава Большемордовско-Пошатского сельского поселения  Ельниковского  муниципального района Республики Мордовия при получении от администрации Большемордовско-Пошатского сельского поселения Ельниковского  муниципального района Республики Мордовия проекта Правил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8. Общественные обсуждения или публичные слушания по предложениям о внесении изменений в настоящие Правила проводятся Комиссией по землепользованию и застройке в порядке проведения общественных обсуждений или публичных слушаний по проекту правил землепользования и застройки в соответствии с решением Совета депутатов Большемордовско-Пошатского сельского поселения  Ельниковского  муниципального района Республики Мордовия.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9. После проведения общественных обсуждений или публичных слушаний по проекту о внесении изменений в настоящие Правила Комиссия обеспечивает: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подготовку заключения о результатах общественных обсуждений или публичных слушаний, его опубликование и размещение в сети «Интернет»;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в случае необходимости внесение изменений в проект решения о внесении изменений в Правила землепользования и застройки и представление указанного проекта Главе Большемордовско-Пошатского сельского поселения Ельниковского  муниципального района Республики Мордовия. Обязательными приложениями к проекту решения о внесении изменений в Правила землепользования и застройки являются протоколы общественных обсуждений или публичных слушаний и заключение о результатах публичных слушаний.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Глава Большемордовско-Пошатского сельского поселения Ельниковского  муниципального района Республики Мордовия с учетом предоставленных ему документов, определенных частью 9 настоящей статьи, в течение десяти дней после предоставления ему проекта решения о внесении изменений в Правила землепользования и застройки принимает одно из двух решений: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о направлении проекта решения о внесении изменений в настоящие Правила на Совет депутатов Большемордовско-Пошатского сельского поселения Ельниковского  муниципального района Республики Мордовия;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об отклонении проекта решения с указанием даты его повторного представления.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11. Глава Большемордовско-Пошатского сельского поселения  направляет на Совет депутатов Большемордовско-Пошатского сельского поселения  Ельниковского  муниципального района Республики Мордовия: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проект решения о внесении изменений в настоящие Правила и обосновывающие материалы к нему;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заключение Комиссии землепользования и застройки, в котором отмечается факт готовности проекта решения о внесении изменений в настоящие Правила к утверждению с приложением:</w:t>
      </w:r>
    </w:p>
    <w:p w:rsidR="00390624" w:rsidRPr="00390624" w:rsidRDefault="00390624" w:rsidP="0039062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протокола (протоколов) общественных обсуждений или публичных слушаний;</w:t>
      </w:r>
    </w:p>
    <w:p w:rsidR="00390624" w:rsidRPr="00390624" w:rsidRDefault="00390624" w:rsidP="0039062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заключения о результатах общественных обсуждений или публичных слушаний;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12. Совет депутатов Большемордовско-Пошатского сельского поселения  Ельниковского  муниципального района по результатам рассмотрения документов, представленных Главой администрации Большемордовско-Пошатского сельского поселения  Ельниковского  муниципального района Республики Мордовия, может принять одно из следующих решений: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утвердить изменения в настоящие Правила;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направить проект решения о внесении изменений в Правила землепользования и застройки Главе Большемордовско-Пошатского сельского поселения Ельниковского  муниципального района на доработку.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13. Утвержденные изменения в настоящие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в сети «Интернет»;</w:t>
      </w:r>
    </w:p>
    <w:p w:rsidR="00390624" w:rsidRPr="00390624" w:rsidRDefault="00390624" w:rsidP="0039062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48. Особенности проведения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 обсуждений или публичных слушаний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принятия решений по заявлениям о предоставлении разрешений на условно разрешенные виды использования недвижимости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1.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направляют заявления о предоставлении разрешения на условно разрешенный вид использования в Комиссию по землепользованию и застройке.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2. Право, определенное частью 1 настоящей статьи, может быть реализовано только в случаях, когда выполняются следующие условия: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на соответствующую территорию распространяют свое действие настоящие Правила;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2)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недвижимости, который запрашивается заявителем.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3. В заявлении о предоставлении разрешения на условно разрешенный вид использования отражается содержание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и даются идентификационные сведения о заявителе.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4. Приложения к заявлению должны содержать идентификационные сведения о земельном участке и обосновывающие материалы.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5. Идентификационные сведения о земельном участке, в отношении которого подается заявление, включают: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адрес расположения земельного участка, объекта капитального строительства;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кадастровый номер земельного участка и его кадастровый план (паспорт);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3) свидетельство о государственной регистрации прав на объекты недвижимости;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ситуационный план – расположение соседних земельных участков с указанием их кадастровых номеров, а также объектов капитального строительства, на них расположенных.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6. Обосновывающие материалы предъявляются в виде эскизного проекта строительства, реконструкции объекта капитального строительства, который предлагается реализовать в случае предоставления разрешения на условно разрешенный вид использования.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Обосновывающие материалы включают: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1) проект предложений к градостроительному плану земельного участка с отражением на нем позиций, относящихся к запросу: указание мест расположения существующих и намечаемых строений и описание их характеристик - общая площадь, этажность, открытые пространства, существующие и планируемые места парковки автомобилей и т.д.; информация о планируемых вместимости, мощности объекта, объемах ресурсов, необходимых для функционирования объекта - количество работающих и посетителей, грузооборот (частота подъезда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 грузовых автомобилей), объемы инженерных ресурсов - энергообеспечение, водоснабжение и т.д.; документы, подтверждающие возможность получения таких ресурсов в необходимом объеме – технические условия, предоставленные уполномоченными организациями;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информация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 – обоснование того, что реализацией предложений не будет оказано негативное воздействие на окружающую среду в объемах превышающих допустимые пределы.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Могут предоставляться иные материалы, обосновывающие целесообразность, возможность и допустимость реализации предложений.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7. Заявление должно содержать обязательство заинтересованного лица нести 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8. Вопрос о предоставлении разрешения на условно разрешенный вид использования подлежит обсуждению на общественных обсуждениях или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9. Комиссия: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рассматривает заявления о предоставлении разрешений на условно разрешенные виды использования недвижимости;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сообщает о проведении общественных обсуждений или публичных слушаний лицам, определенным частью 3 и 4 статьи 39 Градостроительного кодекса Российской Федерации не позднее чем через десять дней со дня поступления заявления заинтересованного лица;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3) обеспечивает подготовку документов и материалов к общественным обсуждениям или публичным слушаниям;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4) проводит общественные обсуждения или  публичные слушания.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10. Участниками общественных обсуждений или публичных слушаний по предоставлению разрешений на условно разрешенные виды использования недвижимости являются правообладатели земельных участков и (или) объектов капитального строительства, находящихся в границах указанной части территорий Большемордовско-Пошатского сельского поселения.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11. После проведения общественных обсуждений или публичных слушаний по предоставлению разрешения на условно разрешенные виды использования недвижимости Комиссия по землепользованию и застройке направляет Главе Большемордовско-Пошатского сельского поселения  Ельниковского  муниципального района РМ следующие документы и материалы: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рекомендации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заключение о результатах общественных обсуждений или публичных слушаний, опубликованное в соответствии с требованиями части 6 статьи 39 Градостроительного кодекса Российской Федерации;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3) протокол (протоколы) общественных обсуждений или публичных слушаний;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4) заявление с обосновывающими материалами, обсуждавшееся на общественных обсуждениях или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12. Глава Большемордовско-Пошатского сельского поселения  Ельниковского  муниципального района Республики Мордовия с учетом предоставленных ему документов, определенных частью 11 настоящей статьи, в течение трех дней со дня поступления рекомендаций 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Комиссии принимает решение о предоставлении разрешения или об отказе в предоставлении такого разрешения с указанием причин принятого решения.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13. Решение о предоставлении разрешения на условно разрешенный вид использования недвижимости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в сети «Интернет»;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49. Особенности проведения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 обсуждений или публичных слушаний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принятия решений по заявлениям о предоставлении разрешений на отклонения от предельных параметров разрешенного строительства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1036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в Комиссию по землепользованию и застройке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регламентов, заключение о соответствии которым дает орган администрации Большемордовско-Пошатского сельского поселения  Ельниковского  муниципального района Республики Мордовия, уполномоченный в области градостроительной деятельности.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3. В заявлении о предоставлении разрешения на отклонение от предельных параметров разрешенного строительства отражается содержание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и даются идентификационные сведения о заявителе – правообладателе земельного участка.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4. Приложения к заявлению должны содержать идентификационные сведения о земельном участке и обосновывающие материалы.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5. Идентификационные сведения о земельном участке, в отношении которого подается заявление, включают сведения, указанные в части 5 статьи 48 настоящих Правил.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6. Обосновывающие материалы предъявляются в виде эскизного проекта строительства, реконструкции объекта капитального строительства, который предлагается реализовать в случае предоставления разрешения на отклонение от предельных параметров разрешенного строительства, реконструкции, включающего в себя: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обоснование наличия предусмотренного частью 1 статьи 40 Градостроительного кодекса Российской Федерации права у заявителя обратиться с заявлением;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проект предложений к градостроительному плану земельного участка с указанием конкретных параметров, являющихся отклонением от предельных параметров разрешенного строительства, реконструкции;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3) расчеты и обоснование того, что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постройка, выполненная на основании разрешенных отклонений не превысит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по объему (площади) аналогичную постройку, выполненную без отклонений, но при благоприятных условиях строительства.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7. Заявление должно содержать обязательство заинтересованного лица нести расходы,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8.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общественных обсуждений или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9. Комиссия по землепользованию и застройке: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рассматривает заявления заинтересованных лиц;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сообщает о проведении общественных обсуждений или публичных слушаний лицам, определенным частью 4 статьи 39 Градостроительного кодекса Российской Федерации;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обеспечивает подготовку документов и материалов к общественным обсуждениям или публичным слушаниям, в состав которых в обязательном порядке включается заключение 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администрации Большемордовско-Пошатского сельского поселения, уполномоченного в области градостроительной деятельности;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4) проводит общественные обсуждения или публичные слушания.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10. Участниками общественных обсуждений или публичных слушаний по предоставлению разрешений на отклонения от предельных параметров разрешенного строительства являются правообладатели земельных участков и (или) объектов капитального строительства, находящихся в границах указанной части территорий Большемордовско-Пошатского сельского поселения 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11. После проведения общественных обсуждений или публичных слушаний по предоставлению разрешения на отклонения от предельных параметров разрешенного строительства Комиссия по землепользованию и застройке направляет Главе Большемордовско-Пошатского сельского поселения  Ельниковского  муниципального района Республики Мордовия следующие документы и материалы: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рекомендации комиссии о предоставлении разрешения на отклонение от предельных параметров разрешенного строительства, реконструкции объектов капительного строительства или об отказе в предоставлении такого разрешения с указанием причин принятого решения;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заключение о результатах общественных обсуждений или публичных слушаний, опубликованное в соответствии с требованиями части 6 статьи 39 Градостроительного кодекса Российской Федерации;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3) протокол (протоколы) общественных обсуждений или публичных слушаний;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4) заявление с обосновывающими материалами, обсуждавшееся на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13. Глава Большемордовско-Пошатского сельского поселения  Ельниковского  муниципального района  Республики Мордовия учетом предоставленных ему документов в течение семи дней со дня поступления заключения Комиссии принимает решение о предоставлении разрешения или об отказе в предоставлении такого разрешения с указанием причин принятого решения.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14. Решение о предоставлении разрешения на отклонение от предельных параметров разрешенного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в сети «Интернет»;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50. Особенности проведения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общественных обсуждений или 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публичных слушаний по проектам планировки  территорий и проектам межевания территорий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1. Проекты планировки территории и проекты межевания территории, подготовленные в составе документации по планировке территории на основании решения администрации Большемордовско-Пошатского сельского поселения Ельниковского  муниципального района Республики Мордовия, до их утверждения подлежат обязательному рассмотрению на общественных обсуждениях или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2. Уполномоченным  на проведение  общественных обсуждений или публичных  слушаний по проектам планировки территорий и проектам межевания территорий является администрация Большемордовско-Пошатского сельского поселения  Ельниковского  муниципального района Республики Мордовия.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на указанной территории, лиц, законные интересы которых могут быть нарушены в связи с реализацией таких проектов.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Протокол  общественных обсуждений или публичных слушаний по  проекту планировки территории и  проекту межевания территории, заключение о результатах общественных обсуждений или публичных слушаний и подготовленную документацию по планировке территорий не позднее чем через пятнадцать дней со дня проведения общественных обсуждений или публичных слушаний направляются Главе Большемордовско-Пошатского сельского поселения  Ельниковского  муниципального района Республики Мордовия.</w:t>
      </w:r>
      <w:proofErr w:type="gramEnd"/>
    </w:p>
    <w:p w:rsidR="00390624" w:rsidRPr="00E46116" w:rsidRDefault="00390624" w:rsidP="00E461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1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gramStart"/>
      <w:r w:rsidRPr="00E46116">
        <w:rPr>
          <w:rFonts w:ascii="Times New Roman" w:hAnsi="Times New Roman" w:cs="Times New Roman"/>
          <w:color w:val="000000"/>
          <w:sz w:val="24"/>
          <w:szCs w:val="24"/>
        </w:rPr>
        <w:t>Глава Большемордовско-Пошатского сельского поселения  Ельниковского  муниципального района Республики Мордовия с учетом протокола общественных обсуждений или публичных слушаний по 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  <w:proofErr w:type="gramEnd"/>
      <w:r w:rsidR="00E4611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46116" w:rsidRDefault="00E46116" w:rsidP="00E46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E46116" w:rsidRDefault="00E46116" w:rsidP="00E46116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E461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46116">
        <w:rPr>
          <w:rFonts w:ascii="Times New Roman" w:hAnsi="Times New Roman" w:cs="Times New Roman"/>
          <w:b/>
          <w:sz w:val="24"/>
          <w:szCs w:val="24"/>
        </w:rPr>
        <w:t>2.</w:t>
      </w:r>
      <w:r w:rsidRPr="00E461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46116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16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16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16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16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 xml:space="preserve">ложить   на   администрацию </w:t>
      </w:r>
      <w:r w:rsidRPr="00E46116">
        <w:rPr>
          <w:rFonts w:ascii="Times New Roman" w:hAnsi="Times New Roman" w:cs="Times New Roman"/>
          <w:sz w:val="24"/>
          <w:szCs w:val="24"/>
        </w:rPr>
        <w:t>Ельниковского муниципального района. Обязать прокуратуру проверить на</w:t>
      </w:r>
      <w:r>
        <w:rPr>
          <w:rFonts w:ascii="Times New Roman" w:hAnsi="Times New Roman" w:cs="Times New Roman"/>
          <w:sz w:val="24"/>
          <w:szCs w:val="24"/>
        </w:rPr>
        <w:t xml:space="preserve">стоящее решение на соответствие состояния </w:t>
      </w:r>
      <w:r w:rsidRPr="00E46116">
        <w:rPr>
          <w:rFonts w:ascii="Times New Roman" w:hAnsi="Times New Roman" w:cs="Times New Roman"/>
          <w:sz w:val="24"/>
          <w:szCs w:val="24"/>
        </w:rPr>
        <w:t>законности.</w:t>
      </w:r>
      <w:r w:rsidRPr="00E46116">
        <w:rPr>
          <w:rFonts w:ascii="Times New Roman" w:hAnsi="Times New Roman" w:cs="Times New Roman"/>
          <w:sz w:val="24"/>
          <w:szCs w:val="24"/>
        </w:rPr>
        <w:br/>
      </w:r>
    </w:p>
    <w:p w:rsidR="00C75AAC" w:rsidRPr="00E46116" w:rsidRDefault="00E46116" w:rsidP="00E46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E46116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     3</w:t>
      </w:r>
      <w:r w:rsidR="00C75AAC" w:rsidRPr="00E46116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>.</w:t>
      </w:r>
      <w:r w:rsidR="00C75AAC" w:rsidRPr="00E4611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Настоящее решение опубликовать </w:t>
      </w:r>
      <w:r w:rsidR="00C75AAC" w:rsidRPr="00E46116">
        <w:rPr>
          <w:rFonts w:ascii="Times New Roman" w:hAnsi="Times New Roman" w:cs="Times New Roman"/>
          <w:sz w:val="24"/>
          <w:szCs w:val="24"/>
        </w:rPr>
        <w:t xml:space="preserve"> в     газете   «Большемордовско-Пошатские    вести»  и  разместить  на официальном сайте в сети «Интернет» по адресу: </w:t>
      </w:r>
      <w:hyperlink r:id="rId6" w:history="1">
        <w:r w:rsidR="00C75AAC" w:rsidRPr="00E46116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http://poshadsk.elnikirm.ru/</w:t>
        </w:r>
      </w:hyperlink>
      <w:r w:rsidR="00C75AAC" w:rsidRPr="00E46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AAC" w:rsidRPr="00E4611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C75AAC" w:rsidRPr="00E46116" w:rsidRDefault="00C75AAC" w:rsidP="00E46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E4611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</w:t>
      </w:r>
    </w:p>
    <w:p w:rsidR="00C75AAC" w:rsidRPr="00E46116" w:rsidRDefault="00E46116" w:rsidP="00E46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E46116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     4</w:t>
      </w:r>
      <w:r w:rsidR="00C75AAC" w:rsidRPr="00E46116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>.</w:t>
      </w:r>
      <w:r w:rsidR="00C75AAC" w:rsidRPr="00E4611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Настоящее Решение вступает в силу со дня его официального опубликования.</w:t>
      </w:r>
    </w:p>
    <w:p w:rsidR="00C75AAC" w:rsidRPr="00E46116" w:rsidRDefault="00C75AAC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E46116" w:rsidRDefault="00C75AAC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E46116" w:rsidRDefault="00C75AAC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116">
        <w:rPr>
          <w:rFonts w:ascii="Times New Roman" w:hAnsi="Times New Roman" w:cs="Times New Roman"/>
          <w:sz w:val="24"/>
          <w:szCs w:val="24"/>
        </w:rPr>
        <w:t>Глава Большемордовско-Пошатского сельского поселения</w:t>
      </w:r>
    </w:p>
    <w:p w:rsidR="00C75AAC" w:rsidRPr="00E46116" w:rsidRDefault="00C75AAC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116">
        <w:rPr>
          <w:rFonts w:ascii="Times New Roman" w:hAnsi="Times New Roman" w:cs="Times New Roman"/>
          <w:sz w:val="24"/>
          <w:szCs w:val="24"/>
        </w:rPr>
        <w:t>Ельниковского муниципального района</w:t>
      </w:r>
    </w:p>
    <w:p w:rsidR="00FC33DC" w:rsidRPr="00E46116" w:rsidRDefault="00C75AAC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116">
        <w:rPr>
          <w:rFonts w:ascii="Times New Roman" w:hAnsi="Times New Roman" w:cs="Times New Roman"/>
          <w:bCs/>
          <w:sz w:val="24"/>
          <w:szCs w:val="24"/>
        </w:rPr>
        <w:t>Республики Мордовия                                                                      Р.А. Кремчеев</w:t>
      </w:r>
      <w:r w:rsidRPr="00E46116">
        <w:rPr>
          <w:rFonts w:ascii="Times New Roman" w:hAnsi="Times New Roman" w:cs="Times New Roman"/>
          <w:sz w:val="24"/>
          <w:szCs w:val="24"/>
        </w:rPr>
        <w:t xml:space="preserve">   </w:t>
      </w:r>
      <w:r w:rsidRPr="00E461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C33DC" w:rsidRPr="00E46116" w:rsidRDefault="00FC33DC" w:rsidP="00E46116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FC33DC" w:rsidRPr="00E46116" w:rsidRDefault="00FC33DC" w:rsidP="00E46116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F63CBA" w:rsidRPr="00E46116" w:rsidRDefault="00F63CBA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3CBA" w:rsidRPr="00E46116" w:rsidSect="002837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2">
    <w:nsid w:val="00000030"/>
    <w:multiLevelType w:val="multilevel"/>
    <w:tmpl w:val="00000030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4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9D"/>
    <w:rsid w:val="0000322F"/>
    <w:rsid w:val="00013668"/>
    <w:rsid w:val="000206ED"/>
    <w:rsid w:val="00047C50"/>
    <w:rsid w:val="00050E3C"/>
    <w:rsid w:val="00073039"/>
    <w:rsid w:val="000846ED"/>
    <w:rsid w:val="00097970"/>
    <w:rsid w:val="000B68E7"/>
    <w:rsid w:val="001036AC"/>
    <w:rsid w:val="00142CD3"/>
    <w:rsid w:val="001627B0"/>
    <w:rsid w:val="001635FD"/>
    <w:rsid w:val="00172922"/>
    <w:rsid w:val="00185C7F"/>
    <w:rsid w:val="001A50C6"/>
    <w:rsid w:val="001D28A1"/>
    <w:rsid w:val="001E50D4"/>
    <w:rsid w:val="00220BD0"/>
    <w:rsid w:val="00221B79"/>
    <w:rsid w:val="00235A88"/>
    <w:rsid w:val="00236BF2"/>
    <w:rsid w:val="00252AEC"/>
    <w:rsid w:val="00255CDB"/>
    <w:rsid w:val="00266B26"/>
    <w:rsid w:val="002837F2"/>
    <w:rsid w:val="002841C5"/>
    <w:rsid w:val="002858B2"/>
    <w:rsid w:val="002865AC"/>
    <w:rsid w:val="002A7B21"/>
    <w:rsid w:val="002D7F3D"/>
    <w:rsid w:val="002E23EF"/>
    <w:rsid w:val="002E49C2"/>
    <w:rsid w:val="002F3706"/>
    <w:rsid w:val="00313F68"/>
    <w:rsid w:val="003223E8"/>
    <w:rsid w:val="003453D3"/>
    <w:rsid w:val="00347635"/>
    <w:rsid w:val="00352879"/>
    <w:rsid w:val="00373F33"/>
    <w:rsid w:val="00376369"/>
    <w:rsid w:val="003772CF"/>
    <w:rsid w:val="00390624"/>
    <w:rsid w:val="00392A8F"/>
    <w:rsid w:val="003D6132"/>
    <w:rsid w:val="003E4000"/>
    <w:rsid w:val="003F2244"/>
    <w:rsid w:val="00401722"/>
    <w:rsid w:val="004024F4"/>
    <w:rsid w:val="00413C42"/>
    <w:rsid w:val="00460813"/>
    <w:rsid w:val="00477F5C"/>
    <w:rsid w:val="00480834"/>
    <w:rsid w:val="00487604"/>
    <w:rsid w:val="004921D3"/>
    <w:rsid w:val="00497606"/>
    <w:rsid w:val="004A22D1"/>
    <w:rsid w:val="004A6013"/>
    <w:rsid w:val="004B5B39"/>
    <w:rsid w:val="004B605B"/>
    <w:rsid w:val="004C0E8A"/>
    <w:rsid w:val="004E1BCB"/>
    <w:rsid w:val="004E3032"/>
    <w:rsid w:val="004E44E5"/>
    <w:rsid w:val="00502270"/>
    <w:rsid w:val="0054267F"/>
    <w:rsid w:val="005828C4"/>
    <w:rsid w:val="005E2813"/>
    <w:rsid w:val="005E72FD"/>
    <w:rsid w:val="005F0D5B"/>
    <w:rsid w:val="005F17F9"/>
    <w:rsid w:val="005F3DE4"/>
    <w:rsid w:val="0061279D"/>
    <w:rsid w:val="00630C3D"/>
    <w:rsid w:val="0064488D"/>
    <w:rsid w:val="00655E2A"/>
    <w:rsid w:val="006615D0"/>
    <w:rsid w:val="0066305E"/>
    <w:rsid w:val="006777CA"/>
    <w:rsid w:val="00687BF9"/>
    <w:rsid w:val="006C6C62"/>
    <w:rsid w:val="006F0803"/>
    <w:rsid w:val="006F242A"/>
    <w:rsid w:val="0070080E"/>
    <w:rsid w:val="007037AE"/>
    <w:rsid w:val="00713293"/>
    <w:rsid w:val="00722402"/>
    <w:rsid w:val="00747BF8"/>
    <w:rsid w:val="007637D1"/>
    <w:rsid w:val="00765936"/>
    <w:rsid w:val="00786A87"/>
    <w:rsid w:val="007A2CF6"/>
    <w:rsid w:val="007A6DA9"/>
    <w:rsid w:val="007B086E"/>
    <w:rsid w:val="007B7387"/>
    <w:rsid w:val="007C1FFC"/>
    <w:rsid w:val="007C6F8E"/>
    <w:rsid w:val="007F7C7C"/>
    <w:rsid w:val="00821606"/>
    <w:rsid w:val="00837372"/>
    <w:rsid w:val="00843721"/>
    <w:rsid w:val="00844077"/>
    <w:rsid w:val="00894663"/>
    <w:rsid w:val="00897922"/>
    <w:rsid w:val="008B1E68"/>
    <w:rsid w:val="008C442B"/>
    <w:rsid w:val="00900B0D"/>
    <w:rsid w:val="00910716"/>
    <w:rsid w:val="00922BB4"/>
    <w:rsid w:val="00931369"/>
    <w:rsid w:val="00932CC0"/>
    <w:rsid w:val="00952DB4"/>
    <w:rsid w:val="00954B2A"/>
    <w:rsid w:val="00955425"/>
    <w:rsid w:val="00966667"/>
    <w:rsid w:val="0098439A"/>
    <w:rsid w:val="0099365B"/>
    <w:rsid w:val="009B2240"/>
    <w:rsid w:val="009D6E59"/>
    <w:rsid w:val="009E0882"/>
    <w:rsid w:val="009F12F6"/>
    <w:rsid w:val="009F3986"/>
    <w:rsid w:val="00A04411"/>
    <w:rsid w:val="00A2162A"/>
    <w:rsid w:val="00A64CCD"/>
    <w:rsid w:val="00A6594D"/>
    <w:rsid w:val="00A72203"/>
    <w:rsid w:val="00AA1B59"/>
    <w:rsid w:val="00AA3E5B"/>
    <w:rsid w:val="00AA50E7"/>
    <w:rsid w:val="00AD2DAD"/>
    <w:rsid w:val="00AF4E5E"/>
    <w:rsid w:val="00AF7866"/>
    <w:rsid w:val="00B01A41"/>
    <w:rsid w:val="00B1405C"/>
    <w:rsid w:val="00B260CE"/>
    <w:rsid w:val="00B54CF3"/>
    <w:rsid w:val="00B7390D"/>
    <w:rsid w:val="00B8127F"/>
    <w:rsid w:val="00B83AC8"/>
    <w:rsid w:val="00B94C72"/>
    <w:rsid w:val="00BA28FD"/>
    <w:rsid w:val="00BC04BE"/>
    <w:rsid w:val="00BC058E"/>
    <w:rsid w:val="00BC063D"/>
    <w:rsid w:val="00BF0177"/>
    <w:rsid w:val="00BF5CF3"/>
    <w:rsid w:val="00C1226E"/>
    <w:rsid w:val="00C21C9B"/>
    <w:rsid w:val="00C435FA"/>
    <w:rsid w:val="00C72EB5"/>
    <w:rsid w:val="00C75AAC"/>
    <w:rsid w:val="00C76BAD"/>
    <w:rsid w:val="00C85177"/>
    <w:rsid w:val="00C862AB"/>
    <w:rsid w:val="00C913C8"/>
    <w:rsid w:val="00CA064E"/>
    <w:rsid w:val="00D007F5"/>
    <w:rsid w:val="00D10830"/>
    <w:rsid w:val="00D345B0"/>
    <w:rsid w:val="00D34788"/>
    <w:rsid w:val="00D71489"/>
    <w:rsid w:val="00D75316"/>
    <w:rsid w:val="00DA6056"/>
    <w:rsid w:val="00DD057F"/>
    <w:rsid w:val="00DE2BC8"/>
    <w:rsid w:val="00DE69FC"/>
    <w:rsid w:val="00DF22FD"/>
    <w:rsid w:val="00E267E2"/>
    <w:rsid w:val="00E46116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F0BBC"/>
    <w:rsid w:val="00EF41D7"/>
    <w:rsid w:val="00F22948"/>
    <w:rsid w:val="00F30918"/>
    <w:rsid w:val="00F54CE5"/>
    <w:rsid w:val="00F63CBA"/>
    <w:rsid w:val="00F72C2E"/>
    <w:rsid w:val="00FC33DC"/>
    <w:rsid w:val="00F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lk">
    <w:name w:val="blk"/>
    <w:basedOn w:val="a0"/>
    <w:rsid w:val="00FC33DC"/>
  </w:style>
  <w:style w:type="character" w:customStyle="1" w:styleId="apple-converted-space">
    <w:name w:val="apple-converted-space"/>
    <w:basedOn w:val="a0"/>
    <w:rsid w:val="00FC3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shadsk.elniki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CD8E-C54F-43E4-B411-7D57768E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107</cp:revision>
  <cp:lastPrinted>2020-12-14T11:10:00Z</cp:lastPrinted>
  <dcterms:created xsi:type="dcterms:W3CDTF">2020-11-10T11:56:00Z</dcterms:created>
  <dcterms:modified xsi:type="dcterms:W3CDTF">2022-04-15T07:44:00Z</dcterms:modified>
</cp:coreProperties>
</file>