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D" w:rsidRPr="006504F2" w:rsidRDefault="00FA2E4D" w:rsidP="006504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BC8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</w:p>
    <w:p w:rsidR="00921677" w:rsidRPr="006504F2" w:rsidRDefault="00073BC8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="00FA2E4D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ЕЛЬНИКОВСКОГО МУНИЦИПАЛЬНОГО РАЙОНА </w:t>
      </w:r>
    </w:p>
    <w:p w:rsidR="00FA2E4D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МОРДОВИЯ</w:t>
      </w:r>
    </w:p>
    <w:p w:rsidR="00FA2E4D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2E4D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A2E4D" w:rsidRPr="006504F2" w:rsidRDefault="00FA2E4D" w:rsidP="00F60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2E4D" w:rsidRPr="006504F2" w:rsidRDefault="00921677" w:rsidP="00F605FA">
      <w:pPr>
        <w:tabs>
          <w:tab w:val="left" w:pos="450"/>
          <w:tab w:val="center" w:pos="5012"/>
        </w:tabs>
        <w:spacing w:after="0" w:line="240" w:lineRule="auto"/>
        <w:ind w:hanging="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«06» декабря  </w:t>
      </w:r>
      <w:r w:rsidR="00FA2E4D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г.                                                      </w:t>
      </w:r>
      <w:r w:rsidR="005624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8817C3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83</w:t>
      </w:r>
    </w:p>
    <w:p w:rsidR="00FA2E4D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1677" w:rsidRPr="006504F2" w:rsidRDefault="00921677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FA2E4D" w:rsidRPr="006504F2" w:rsidRDefault="00FA2E4D" w:rsidP="00F605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В УСТАВ </w:t>
      </w:r>
      <w:r w:rsidR="00073BC8" w:rsidRPr="006504F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СЕЛЬСКОГО ПОСЕЛЕНИЯ ЕЛЬНИКОВСКОГО МУНИЦИПАЛЬНОГО РАЙОНА РЕСПУБЛИКИ МОРДОВИЯ</w:t>
      </w:r>
    </w:p>
    <w:p w:rsidR="00FA2E4D" w:rsidRPr="006504F2" w:rsidRDefault="00FA2E4D" w:rsidP="00F605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2E4D" w:rsidRPr="006504F2" w:rsidRDefault="00FA2E4D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приведения Устава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Ельниковского муниципального района Республики Мордовия в соответствие с действующим законодательством, Совет депутатов</w:t>
      </w:r>
      <w:bookmarkStart w:id="0" w:name="_GoBack"/>
      <w:bookmarkEnd w:id="0"/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6504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решил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A2E4D" w:rsidRPr="006504F2" w:rsidRDefault="00FA2E4D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Устав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Ельниковского муниципального района Республики Мордовия, утвержденный решением Совета депутатов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Ельниковского муниципального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Республики Мордовия  от  14.11.2014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изменениями, внесёнными решениями Совета депутатов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Ельниковского муниципального района Республики Мордовия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августа 2016 г.  № 64,  от 16 марта 2017 г. </w:t>
      </w:r>
      <w:r w:rsidR="005624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26, </w:t>
      </w:r>
      <w:r w:rsidR="005624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73BC8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 декабря 2017 г. № 45)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561973" w:rsidRPr="006504F2" w:rsidRDefault="00561973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в части 1</w:t>
      </w:r>
      <w:r w:rsidR="007579E5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статьи 7 </w:t>
      </w:r>
      <w:r w:rsidR="00CA2517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пункт 12 признать утратившим силу;</w:t>
      </w:r>
    </w:p>
    <w:p w:rsidR="00561973" w:rsidRPr="006504F2" w:rsidRDefault="00561973" w:rsidP="00F605FA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2) 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 1 статьи 7</w:t>
      </w:r>
      <w:r w:rsidR="00C33955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дополнить пунктом</w:t>
      </w:r>
      <w:r w:rsidR="005624AE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16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следующего содержания:  </w:t>
      </w:r>
    </w:p>
    <w:p w:rsidR="00561973" w:rsidRPr="006504F2" w:rsidRDefault="00561973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</w:t>
      </w:r>
      <w:r w:rsidR="005624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785A" w:rsidRPr="006504F2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3) дополнить статьей </w:t>
      </w:r>
      <w:r w:rsidR="005624AE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</w:t>
      </w:r>
      <w:r w:rsidR="00C33955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95327E" w:rsidRPr="006504F2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5327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5E9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13</w:t>
      </w:r>
      <w:r w:rsidR="0095327E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 Сход граждан</w:t>
      </w:r>
      <w:r w:rsidR="0095327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71CF" w:rsidRPr="006504F2" w:rsidRDefault="009B3CDC" w:rsidP="005A71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В случаях, предусмотренных </w:t>
      </w:r>
      <w:r w:rsidRPr="006504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г. №131 ФЗ «Об общих принципах организации местного самоуправления в Российской Федерации»</w:t>
      </w: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сход граждан может проводиться:                          </w:t>
      </w:r>
      <w:r w:rsidR="005A71CF"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9B3CDC" w:rsidRPr="006504F2" w:rsidRDefault="009B3CDC" w:rsidP="005A71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B3CDC" w:rsidRPr="006504F2" w:rsidRDefault="009B3CDC" w:rsidP="009B3CD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B3CDC" w:rsidRPr="006504F2" w:rsidRDefault="009B3CDC" w:rsidP="009B3CD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B3CDC" w:rsidRPr="006504F2" w:rsidRDefault="009B3CDC" w:rsidP="009B3CD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сельском населенном пункте сход граждан также может проводиться </w:t>
      </w:r>
      <w:proofErr w:type="gramStart"/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выдвижения кандидатур в состав конкурсной комиссии при  проведении конкурса на замещение должности муниципальной службы в случаях</w:t>
      </w:r>
      <w:proofErr w:type="gramEnd"/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CB658A" w:rsidRPr="00CB658A" w:rsidRDefault="009B3CDC" w:rsidP="00CB658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504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CB658A" w:rsidRPr="00CB658A" w:rsidRDefault="009B3CDC" w:rsidP="009B3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785A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C83690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дополнить статьей </w:t>
      </w:r>
      <w:r w:rsidR="008955E9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</w:t>
      </w:r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.1 </w:t>
      </w:r>
      <w:r w:rsidR="00C33955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95327E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A5B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</w:t>
      </w:r>
      <w:r w:rsidR="008955E9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14</w:t>
      </w:r>
      <w:r w:rsidR="0095327E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 С</w:t>
      </w:r>
      <w:r w:rsidR="0095327E" w:rsidRPr="006504F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тароста сельского населенного пункта</w:t>
      </w:r>
      <w:r w:rsidR="0095327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Для организации взаимодействия </w:t>
      </w:r>
      <w:r w:rsidR="00921A6F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жителей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при решении вопросов местного значения в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Большемордовско-Пошатском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поселении, расположенном в поселении, может назначаться староста сельского населенного пункта.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Староста сельского населенного пункта назначается</w:t>
      </w:r>
      <w:r w:rsidR="009D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депутатов 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из числа лиц, проживающих на территории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и обладающих активным избирательным правом.</w:t>
      </w:r>
    </w:p>
    <w:p w:rsidR="00CB658A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B658A" w:rsidRDefault="00CB658A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замещающее</w:t>
      </w:r>
      <w:proofErr w:type="gramEnd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признанное</w:t>
      </w:r>
      <w:proofErr w:type="gramEnd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имеющее</w:t>
      </w:r>
      <w:proofErr w:type="gramEnd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непогашенную или неснятую судимость.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Срок полномочий старосты сельского населенного пункта устанавливается Уставом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и не может быть менее двух и более пяти лет.</w:t>
      </w:r>
    </w:p>
    <w:p w:rsidR="00460355" w:rsidRPr="006504F2" w:rsidRDefault="00561973" w:rsidP="009B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депутатов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 также в случаях, установленных пунктами 1 - 7 части 10 </w:t>
      </w:r>
      <w:hyperlink r:id="rId6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6504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40</w:t>
        </w:r>
      </w:hyperlink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закона.</w:t>
      </w:r>
    </w:p>
    <w:p w:rsidR="004A5BEF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05FA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1973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осуществляет иные полномочия и права, предусмотренные Уставом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и (или) решением Совета депутатов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соответствии с законом Республики Мордовия.</w:t>
      </w:r>
    </w:p>
    <w:p w:rsidR="00113056" w:rsidRPr="006504F2" w:rsidRDefault="00561973" w:rsidP="00F605FA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Большемордовско-Пошатского 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и (или) решением Совета депутатов </w:t>
      </w:r>
      <w:r w:rsidR="008955E9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соответствии с законом Республики Мордовия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561973" w:rsidRPr="006504F2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="00561973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в </w:t>
      </w:r>
      <w:r w:rsidR="00921A6F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статью </w:t>
      </w:r>
      <w:r w:rsidR="004B16AE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</w:t>
      </w:r>
      <w:r w:rsidR="00921A6F"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921A6F" w:rsidRPr="006504F2" w:rsidRDefault="00921A6F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Наименование изложить в следующей редакции:</w:t>
      </w:r>
    </w:p>
    <w:p w:rsidR="00921A6F" w:rsidRPr="006504F2" w:rsidRDefault="0089785A" w:rsidP="00F6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16AE" w:rsidRPr="006504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«Статья 15</w:t>
      </w:r>
      <w:r w:rsidR="00921A6F" w:rsidRPr="006504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Публичные слушания, общественные обсуждения»</w:t>
      </w:r>
    </w:p>
    <w:p w:rsidR="00561973" w:rsidRPr="006504F2" w:rsidRDefault="0089785A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в части 3 пункт в считать </w:t>
      </w:r>
      <w:proofErr w:type="gramStart"/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561973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силу.</w:t>
      </w:r>
    </w:p>
    <w:p w:rsidR="009B3CDC" w:rsidRPr="006504F2" w:rsidRDefault="006504F2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7) </w:t>
      </w:r>
      <w:r w:rsidR="005A71C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дополнить пунктом «д» следующего содержания:</w:t>
      </w:r>
    </w:p>
    <w:p w:rsidR="005A71CF" w:rsidRPr="006504F2" w:rsidRDefault="005A71CF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«д) прое</w:t>
      </w:r>
      <w:proofErr w:type="gramStart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стр</w:t>
      </w:r>
      <w:proofErr w:type="gramEnd"/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атегии социально-экономического развития Большемордовско-Пошатского сельского поселения»;</w:t>
      </w:r>
    </w:p>
    <w:p w:rsidR="00921A6F" w:rsidRPr="006504F2" w:rsidRDefault="005A71CF" w:rsidP="00F6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часть 4 изложить 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следующей редакции</w:t>
      </w:r>
    </w:p>
    <w:p w:rsidR="00460355" w:rsidRPr="006504F2" w:rsidRDefault="0089785A" w:rsidP="00F6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921A6F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21A6F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921A6F" w:rsidRPr="00650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21A6F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проведения</w:t>
      </w:r>
      <w:r w:rsidR="003B050F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 по проектам и вопросам, указанным в части 3 настоящей статьи определяется уставом </w:t>
      </w:r>
      <w:r w:rsidR="004B16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(или) нормативными правовыми актами Совета депутатов </w:t>
      </w:r>
      <w:r w:rsidR="004B16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Большемордовско-Пошатского 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и должен предусматривать заблаговременное оповещение жителей </w:t>
      </w:r>
      <w:r w:rsidR="004B16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</w:t>
      </w:r>
      <w:proofErr w:type="gramEnd"/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слушаниях</w:t>
      </w:r>
      <w:proofErr w:type="gramEnd"/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</w:p>
    <w:p w:rsidR="00B05EE5" w:rsidRPr="006504F2" w:rsidRDefault="004B16AE" w:rsidP="005A7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опубликование (обнародование) результатов публичных слушаний,</w:t>
      </w:r>
      <w:r w:rsidR="00C33955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826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включая мотивированное обоснование принятых решений»; </w:t>
      </w:r>
    </w:p>
    <w:p w:rsidR="00842826" w:rsidRPr="006504F2" w:rsidRDefault="005A71CF" w:rsidP="00F605F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504F2">
        <w:rPr>
          <w:b/>
          <w:color w:val="000000" w:themeColor="text1"/>
          <w:sz w:val="28"/>
          <w:szCs w:val="28"/>
        </w:rPr>
        <w:t>9</w:t>
      </w:r>
      <w:r w:rsidR="00842826" w:rsidRPr="006504F2">
        <w:rPr>
          <w:b/>
          <w:color w:val="000000" w:themeColor="text1"/>
          <w:sz w:val="28"/>
          <w:szCs w:val="28"/>
        </w:rPr>
        <w:t>)</w:t>
      </w:r>
      <w:r w:rsidR="00842826" w:rsidRPr="006504F2">
        <w:rPr>
          <w:color w:val="000000" w:themeColor="text1"/>
          <w:sz w:val="28"/>
          <w:szCs w:val="28"/>
        </w:rPr>
        <w:t xml:space="preserve"> </w:t>
      </w:r>
      <w:r w:rsidR="00842826" w:rsidRPr="006504F2">
        <w:rPr>
          <w:b/>
          <w:color w:val="000000" w:themeColor="text1"/>
          <w:sz w:val="28"/>
          <w:szCs w:val="28"/>
          <w:shd w:val="clear" w:color="auto" w:fill="FFFFFF"/>
        </w:rPr>
        <w:t>дополнить </w:t>
      </w:r>
      <w:hyperlink r:id="rId7" w:anchor="/document/186367/entry/2805" w:history="1">
        <w:r w:rsidR="00842826" w:rsidRPr="006504F2">
          <w:rPr>
            <w:b/>
            <w:color w:val="000000" w:themeColor="text1"/>
            <w:sz w:val="28"/>
            <w:szCs w:val="28"/>
            <w:shd w:val="clear" w:color="auto" w:fill="FFFFFF"/>
          </w:rPr>
          <w:t>частью 5</w:t>
        </w:r>
      </w:hyperlink>
      <w:r w:rsidR="00842826" w:rsidRPr="006504F2">
        <w:rPr>
          <w:b/>
          <w:color w:val="000000" w:themeColor="text1"/>
          <w:sz w:val="28"/>
          <w:szCs w:val="28"/>
          <w:shd w:val="clear" w:color="auto" w:fill="FFFFFF"/>
        </w:rPr>
        <w:t> следующего содержания:</w:t>
      </w:r>
    </w:p>
    <w:p w:rsidR="00842826" w:rsidRDefault="00842826" w:rsidP="005B2E8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04F2">
        <w:rPr>
          <w:color w:val="000000" w:themeColor="text1"/>
          <w:sz w:val="28"/>
          <w:szCs w:val="28"/>
          <w:shd w:val="clear" w:color="auto" w:fill="FFFFFF"/>
        </w:rPr>
        <w:t xml:space="preserve">«5. По проектам правил благоустройства территорий, проектам, предусматривающим внесение изменений в  указанный утвержденный документ,  проводятся общественные обсуждения или публичные слушания, порядок организации и проведения которых определяется уставом </w:t>
      </w:r>
      <w:r w:rsidR="004B16AE" w:rsidRPr="006504F2">
        <w:rPr>
          <w:color w:val="000000" w:themeColor="text1"/>
          <w:sz w:val="28"/>
          <w:szCs w:val="28"/>
        </w:rPr>
        <w:t>Большемордовско-Пошатского</w:t>
      </w:r>
      <w:r w:rsidRPr="006504F2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и (или) нормативным правовым актом Совета депутатов </w:t>
      </w:r>
      <w:r w:rsidR="004B16AE" w:rsidRPr="006504F2">
        <w:rPr>
          <w:color w:val="000000" w:themeColor="text1"/>
          <w:sz w:val="28"/>
          <w:szCs w:val="28"/>
        </w:rPr>
        <w:t>Большемордовско-Пошатского</w:t>
      </w:r>
      <w:r w:rsidRPr="006504F2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 w:rsidRPr="006504F2">
        <w:rPr>
          <w:color w:val="000000" w:themeColor="text1"/>
          <w:sz w:val="28"/>
          <w:szCs w:val="28"/>
          <w:shd w:val="clear" w:color="auto" w:fill="FFFFFF"/>
        </w:rPr>
        <w:t>.»</w:t>
      </w:r>
      <w:proofErr w:type="gramEnd"/>
    </w:p>
    <w:p w:rsidR="006504F2" w:rsidRPr="006504F2" w:rsidRDefault="006504F2" w:rsidP="005B2E8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605FA" w:rsidRPr="006504F2" w:rsidRDefault="00561973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605FA" w:rsidRPr="006504F2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5FA" w:rsidRPr="006504F2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5FA" w:rsidRPr="006504F2" w:rsidRDefault="00F605FA" w:rsidP="00F605FA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5FA" w:rsidRPr="006504F2" w:rsidRDefault="00F605FA" w:rsidP="005A71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2E4D" w:rsidRPr="006504F2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B16AE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Большемордовско-Пошатского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FA2E4D" w:rsidRPr="006504F2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Ельниковского муниципального района</w:t>
      </w:r>
    </w:p>
    <w:p w:rsidR="001C349E" w:rsidRPr="006504F2" w:rsidRDefault="00FA2E4D" w:rsidP="00F605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Мордовия           </w:t>
      </w:r>
      <w:r w:rsidR="00F72F5C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Р.А.</w:t>
      </w:r>
      <w:r w:rsidR="00281C1D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F5C"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Кремчеев</w:t>
      </w:r>
      <w:r w:rsidRPr="00650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5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1C349E" w:rsidRPr="006504F2" w:rsidSect="00CB658A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5068"/>
    <w:multiLevelType w:val="hybridMultilevel"/>
    <w:tmpl w:val="109479E2"/>
    <w:lvl w:ilvl="0" w:tplc="3ABA3B24">
      <w:start w:val="13"/>
      <w:numFmt w:val="decimal"/>
      <w:lvlText w:val="%1)"/>
      <w:lvlJc w:val="left"/>
      <w:pPr>
        <w:tabs>
          <w:tab w:val="num" w:pos="1020"/>
        </w:tabs>
        <w:ind w:left="1020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E4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BC8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056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349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1C1D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B6327"/>
    <w:rsid w:val="002C04D5"/>
    <w:rsid w:val="002C06AC"/>
    <w:rsid w:val="002C51B0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050F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355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19C0"/>
    <w:rsid w:val="004A32A6"/>
    <w:rsid w:val="004A3709"/>
    <w:rsid w:val="004A5BEF"/>
    <w:rsid w:val="004A6162"/>
    <w:rsid w:val="004A7D0E"/>
    <w:rsid w:val="004B0506"/>
    <w:rsid w:val="004B16AE"/>
    <w:rsid w:val="004B2608"/>
    <w:rsid w:val="004B6F8B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47B6E"/>
    <w:rsid w:val="005501B2"/>
    <w:rsid w:val="00550262"/>
    <w:rsid w:val="0055323C"/>
    <w:rsid w:val="00553CC6"/>
    <w:rsid w:val="005569B9"/>
    <w:rsid w:val="00560258"/>
    <w:rsid w:val="00560835"/>
    <w:rsid w:val="00561973"/>
    <w:rsid w:val="005624AE"/>
    <w:rsid w:val="005624D1"/>
    <w:rsid w:val="00563E9D"/>
    <w:rsid w:val="005667A3"/>
    <w:rsid w:val="00566BE1"/>
    <w:rsid w:val="00570AEA"/>
    <w:rsid w:val="00572180"/>
    <w:rsid w:val="00573C0F"/>
    <w:rsid w:val="005749EB"/>
    <w:rsid w:val="00574CB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A71CF"/>
    <w:rsid w:val="005B03B5"/>
    <w:rsid w:val="005B2E81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04F2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0837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579E5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2826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17C3"/>
    <w:rsid w:val="0088329D"/>
    <w:rsid w:val="008861F4"/>
    <w:rsid w:val="00893255"/>
    <w:rsid w:val="008955E9"/>
    <w:rsid w:val="0089737B"/>
    <w:rsid w:val="0089785A"/>
    <w:rsid w:val="008A210A"/>
    <w:rsid w:val="008A29CB"/>
    <w:rsid w:val="008B69BC"/>
    <w:rsid w:val="008C09C5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677"/>
    <w:rsid w:val="00921A6F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327E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3CDC"/>
    <w:rsid w:val="009B403F"/>
    <w:rsid w:val="009B7316"/>
    <w:rsid w:val="009C4B14"/>
    <w:rsid w:val="009C4D11"/>
    <w:rsid w:val="009D2868"/>
    <w:rsid w:val="009D3003"/>
    <w:rsid w:val="009D6485"/>
    <w:rsid w:val="009D72C3"/>
    <w:rsid w:val="009E1325"/>
    <w:rsid w:val="009E29BA"/>
    <w:rsid w:val="009E2AD4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05EE5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5733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3955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3690"/>
    <w:rsid w:val="00C865D7"/>
    <w:rsid w:val="00C938E9"/>
    <w:rsid w:val="00C95184"/>
    <w:rsid w:val="00C973AC"/>
    <w:rsid w:val="00CA029E"/>
    <w:rsid w:val="00CA1A4E"/>
    <w:rsid w:val="00CA2517"/>
    <w:rsid w:val="00CA34C7"/>
    <w:rsid w:val="00CA4CBD"/>
    <w:rsid w:val="00CA4E9C"/>
    <w:rsid w:val="00CA50CA"/>
    <w:rsid w:val="00CA731C"/>
    <w:rsid w:val="00CB4AEF"/>
    <w:rsid w:val="00CB658A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A1BFD"/>
    <w:rsid w:val="00DB1A72"/>
    <w:rsid w:val="00DB55BE"/>
    <w:rsid w:val="00DB6491"/>
    <w:rsid w:val="00DB7EED"/>
    <w:rsid w:val="00DC1296"/>
    <w:rsid w:val="00DC1FA8"/>
    <w:rsid w:val="00DC2945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329"/>
    <w:rsid w:val="00E069EB"/>
    <w:rsid w:val="00E06FE2"/>
    <w:rsid w:val="00E11AAB"/>
    <w:rsid w:val="00E15AAE"/>
    <w:rsid w:val="00E20980"/>
    <w:rsid w:val="00E2242A"/>
    <w:rsid w:val="00E27235"/>
    <w:rsid w:val="00E274BA"/>
    <w:rsid w:val="00E27926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12EF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605FA"/>
    <w:rsid w:val="00F7186C"/>
    <w:rsid w:val="00F71921"/>
    <w:rsid w:val="00F72F5C"/>
    <w:rsid w:val="00F733E9"/>
    <w:rsid w:val="00F7704C"/>
    <w:rsid w:val="00F77618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2E4D"/>
    <w:rsid w:val="00FA329F"/>
    <w:rsid w:val="00FA4549"/>
    <w:rsid w:val="00FA5803"/>
    <w:rsid w:val="00FB0B27"/>
    <w:rsid w:val="00FB17C6"/>
    <w:rsid w:val="00FB28B1"/>
    <w:rsid w:val="00FB5DE3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4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1C349E"/>
  </w:style>
  <w:style w:type="character" w:styleId="a5">
    <w:name w:val="Hyperlink"/>
    <w:basedOn w:val="a0"/>
    <w:uiPriority w:val="99"/>
    <w:semiHidden/>
    <w:unhideWhenUsed/>
    <w:rsid w:val="001C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systecs.ru/zakon/fz-131/glava6/st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89AF-B4BB-46C9-8370-3A61AB5C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2019-01-09T06:26:00Z</cp:lastPrinted>
  <dcterms:created xsi:type="dcterms:W3CDTF">2018-10-08T09:26:00Z</dcterms:created>
  <dcterms:modified xsi:type="dcterms:W3CDTF">2019-01-09T06:27:00Z</dcterms:modified>
</cp:coreProperties>
</file>