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9" w:rsidRDefault="00FF1008" w:rsidP="005A5549">
      <w:pPr>
        <w:pStyle w:val="1"/>
        <w:tabs>
          <w:tab w:val="left" w:pos="3060"/>
        </w:tabs>
        <w:jc w:val="right"/>
        <w:rPr>
          <w:b w:val="0"/>
          <w:lang w:eastAsia="ru-RU"/>
        </w:rPr>
      </w:pPr>
      <w:r>
        <w:rPr>
          <w:b w:val="0"/>
          <w:lang w:eastAsia="ru-RU"/>
        </w:rPr>
        <w:t>ПРОЕКТ</w:t>
      </w:r>
      <w:r w:rsidR="00FE4206">
        <w:rPr>
          <w:b w:val="0"/>
          <w:lang w:eastAsia="ru-RU"/>
        </w:rPr>
        <w:t xml:space="preserve">     </w:t>
      </w:r>
      <w:r w:rsidR="003A5BF9" w:rsidRPr="005A5549">
        <w:rPr>
          <w:b w:val="0"/>
          <w:lang w:eastAsia="ru-RU"/>
        </w:rPr>
        <w:t xml:space="preserve">                </w:t>
      </w:r>
    </w:p>
    <w:p w:rsidR="005A5549" w:rsidRDefault="005A5549" w:rsidP="005A5549">
      <w:pPr>
        <w:pStyle w:val="1"/>
        <w:tabs>
          <w:tab w:val="left" w:pos="3060"/>
        </w:tabs>
        <w:jc w:val="center"/>
        <w:rPr>
          <w:b w:val="0"/>
          <w:lang w:eastAsia="ru-RU"/>
        </w:rPr>
      </w:pPr>
    </w:p>
    <w:p w:rsidR="00353F90" w:rsidRPr="005A5549" w:rsidRDefault="005A5549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  <w:lang w:eastAsia="ru-RU"/>
        </w:rPr>
      </w:pPr>
      <w:r>
        <w:rPr>
          <w:b w:val="0"/>
          <w:lang w:eastAsia="ru-RU"/>
        </w:rPr>
        <w:t xml:space="preserve">                         </w:t>
      </w:r>
      <w:r w:rsidR="003A5BF9" w:rsidRPr="005A5549">
        <w:rPr>
          <w:b w:val="0"/>
          <w:lang w:eastAsia="ru-RU"/>
        </w:rPr>
        <w:t>АДМИНИСТРАЦИЯ</w:t>
      </w:r>
      <w:r w:rsidR="00353F90" w:rsidRPr="005A5549">
        <w:rPr>
          <w:b w:val="0"/>
          <w:lang w:eastAsia="ru-RU"/>
        </w:rPr>
        <w:t xml:space="preserve">              </w:t>
      </w:r>
    </w:p>
    <w:p w:rsidR="003A5BF9" w:rsidRPr="005A5549" w:rsidRDefault="003A5BF9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</w:rPr>
      </w:pPr>
      <w:r w:rsidRPr="005A5549">
        <w:rPr>
          <w:b w:val="0"/>
          <w:lang w:eastAsia="ru-RU"/>
        </w:rPr>
        <w:t xml:space="preserve">                         </w:t>
      </w:r>
      <w:r w:rsidR="005A5549" w:rsidRPr="005A5549">
        <w:rPr>
          <w:b w:val="0"/>
          <w:lang w:eastAsia="ru-RU"/>
        </w:rPr>
        <w:t xml:space="preserve">БОЛЬШЕМОРДОВСКО-ПОШАТСКОГО </w:t>
      </w:r>
      <w:r w:rsidRPr="005A5549">
        <w:rPr>
          <w:b w:val="0"/>
        </w:rPr>
        <w:t xml:space="preserve"> СЕЛЬСКОГО ПОСЕЛЕНИЯ</w:t>
      </w:r>
    </w:p>
    <w:p w:rsidR="00353F90" w:rsidRPr="005A5549" w:rsidRDefault="00353F90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</w:rPr>
      </w:pPr>
      <w:r w:rsidRPr="005A5549">
        <w:rPr>
          <w:b w:val="0"/>
        </w:rPr>
        <w:t xml:space="preserve">                                ЕЛЬНИКОВСКОГО МУНИЦИПАЛЬНОГО РАЙОНА</w:t>
      </w:r>
    </w:p>
    <w:p w:rsidR="00353F90" w:rsidRPr="005A5549" w:rsidRDefault="00353F90" w:rsidP="005A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53F90" w:rsidRPr="005A5549" w:rsidRDefault="00353F90" w:rsidP="005A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55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353F90" w:rsidRPr="005A5549" w:rsidRDefault="00353F90" w:rsidP="005A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90" w:rsidRPr="005A5549" w:rsidRDefault="00353F90" w:rsidP="005A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от</w:t>
      </w:r>
      <w:r w:rsidR="00FF1008"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5549">
        <w:rPr>
          <w:rFonts w:ascii="Times New Roman" w:hAnsi="Times New Roman" w:cs="Times New Roman"/>
          <w:sz w:val="28"/>
          <w:szCs w:val="28"/>
        </w:rPr>
        <w:t xml:space="preserve">   </w:t>
      </w:r>
      <w:r w:rsidRPr="005A5549">
        <w:rPr>
          <w:rFonts w:ascii="Times New Roman" w:hAnsi="Times New Roman" w:cs="Times New Roman"/>
          <w:sz w:val="28"/>
          <w:szCs w:val="28"/>
        </w:rPr>
        <w:t>№</w:t>
      </w:r>
      <w:r w:rsidR="00FF1008">
        <w:rPr>
          <w:rFonts w:ascii="Times New Roman" w:hAnsi="Times New Roman" w:cs="Times New Roman"/>
          <w:sz w:val="28"/>
          <w:szCs w:val="28"/>
        </w:rPr>
        <w:t xml:space="preserve"> __</w:t>
      </w:r>
      <w:r w:rsidRPr="005A55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F90" w:rsidRPr="005A5549" w:rsidRDefault="00353F90" w:rsidP="005A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с. </w:t>
      </w:r>
      <w:r w:rsidR="005A5549">
        <w:rPr>
          <w:rFonts w:ascii="Times New Roman" w:hAnsi="Times New Roman" w:cs="Times New Roman"/>
          <w:sz w:val="28"/>
          <w:szCs w:val="28"/>
        </w:rPr>
        <w:t>Большие Мордовские Пошаты</w:t>
      </w:r>
    </w:p>
    <w:p w:rsidR="001B63CA" w:rsidRPr="005A5549" w:rsidRDefault="001B63CA" w:rsidP="005A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7" w:type="dxa"/>
        <w:tblInd w:w="-34" w:type="dxa"/>
        <w:tblLook w:val="0000"/>
      </w:tblPr>
      <w:tblGrid>
        <w:gridCol w:w="5387"/>
      </w:tblGrid>
      <w:tr w:rsidR="001B63CA" w:rsidRPr="005A5549" w:rsidTr="005A5549">
        <w:trPr>
          <w:trHeight w:val="728"/>
        </w:trPr>
        <w:tc>
          <w:tcPr>
            <w:tcW w:w="5387" w:type="dxa"/>
          </w:tcPr>
          <w:p w:rsidR="001B63CA" w:rsidRPr="005A5549" w:rsidRDefault="008E504D" w:rsidP="005A5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B27F0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</w:t>
            </w:r>
            <w:r w:rsidR="00A16321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ов внесения изменений в переч</w:t>
            </w:r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</w:t>
            </w:r>
            <w:r w:rsidR="00B572B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</w:t>
            </w:r>
            <w:r w:rsidR="00BE688F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перечень</w:t>
            </w:r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</w:t>
            </w:r>
            <w:proofErr w:type="gramStart"/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источников финансирования дефицита  бюджета</w:t>
            </w:r>
            <w:proofErr w:type="gramEnd"/>
            <w:r w:rsidR="003A5BF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54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Большемордовско-Пошатского </w:t>
            </w:r>
            <w:r w:rsidR="003A5BF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75356D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53FE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Ельниковского муниципального района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Мордовия</w:t>
            </w:r>
          </w:p>
        </w:tc>
      </w:tr>
    </w:tbl>
    <w:p w:rsidR="001B63CA" w:rsidRPr="005A5549" w:rsidRDefault="001B63CA" w:rsidP="005A5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2008AE" w:rsidRPr="005A5549">
          <w:rPr>
            <w:rFonts w:ascii="Times New Roman" w:hAnsi="Times New Roman" w:cs="Times New Roman"/>
            <w:sz w:val="28"/>
            <w:szCs w:val="28"/>
          </w:rPr>
          <w:t>статьями 160.1,</w:t>
        </w:r>
        <w:r w:rsidR="002119B1" w:rsidRPr="005A554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119B1" w:rsidRPr="005A5549">
        <w:rPr>
          <w:rFonts w:ascii="Times New Roman" w:hAnsi="Times New Roman" w:cs="Times New Roman"/>
          <w:sz w:val="28"/>
          <w:szCs w:val="28"/>
        </w:rPr>
        <w:t>60.2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Федерации</w:t>
      </w:r>
      <w:r w:rsidR="00A34AE4" w:rsidRPr="005A5549">
        <w:rPr>
          <w:rFonts w:ascii="Times New Roman" w:hAnsi="Times New Roman" w:cs="Times New Roman"/>
          <w:sz w:val="28"/>
          <w:szCs w:val="28"/>
        </w:rPr>
        <w:t>, постановлением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Правительства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Федерации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от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16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сентября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2021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года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№156</w:t>
      </w:r>
      <w:r w:rsidR="0029072F" w:rsidRPr="005A5549">
        <w:rPr>
          <w:rFonts w:ascii="Times New Roman" w:hAnsi="Times New Roman" w:cs="Times New Roman"/>
          <w:sz w:val="28"/>
          <w:szCs w:val="28"/>
        </w:rPr>
        <w:t>8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«Об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утверждении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общих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требований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к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закреплению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за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власти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ор</w:t>
      </w:r>
      <w:r w:rsidR="00A34AE4" w:rsidRPr="005A5549">
        <w:rPr>
          <w:rFonts w:ascii="Times New Roman" w:hAnsi="Times New Roman" w:cs="Times New Roman"/>
          <w:sz w:val="28"/>
          <w:szCs w:val="28"/>
        </w:rPr>
        <w:t>ганами)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субъекта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Федерации,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управления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фондами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обязательного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медицинского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страхования,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местного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самоуправления,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местной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администрации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полномочий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</w:t>
      </w:r>
      <w:r w:rsidR="00524DA4" w:rsidRPr="005A5549">
        <w:rPr>
          <w:rFonts w:ascii="Times New Roman" w:hAnsi="Times New Roman" w:cs="Times New Roman"/>
          <w:sz w:val="28"/>
          <w:szCs w:val="28"/>
        </w:rPr>
        <w:t>ода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№1569 «Об утверждении общих требований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>(государственными  органами) субъекта Российской Федерации, органами</w:t>
      </w:r>
      <w:proofErr w:type="gramEnd"/>
      <w:r w:rsidR="00F9261E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61E" w:rsidRPr="005A5549">
        <w:rPr>
          <w:rFonts w:ascii="Times New Roman" w:hAnsi="Times New Roman" w:cs="Times New Roman"/>
          <w:sz w:val="28"/>
          <w:szCs w:val="28"/>
        </w:rPr>
        <w:t xml:space="preserve">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 доходов бюджета </w:t>
      </w:r>
      <w:r w:rsidR="00A34AE4" w:rsidRPr="005A5549">
        <w:rPr>
          <w:rFonts w:ascii="Times New Roman" w:hAnsi="Times New Roman" w:cs="Times New Roman"/>
          <w:sz w:val="28"/>
          <w:szCs w:val="28"/>
        </w:rPr>
        <w:t xml:space="preserve">  и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к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утверждению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перечня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главных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администраторов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и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от </w:t>
      </w:r>
      <w:r w:rsidR="001A34B2">
        <w:rPr>
          <w:rFonts w:ascii="Times New Roman" w:hAnsi="Times New Roman" w:cs="Times New Roman"/>
          <w:sz w:val="28"/>
          <w:szCs w:val="28"/>
        </w:rPr>
        <w:t>28.12</w:t>
      </w:r>
      <w:r w:rsidR="003A5BF9" w:rsidRPr="005A5549">
        <w:rPr>
          <w:rFonts w:ascii="Times New Roman" w:hAnsi="Times New Roman" w:cs="Times New Roman"/>
          <w:sz w:val="28"/>
          <w:szCs w:val="28"/>
        </w:rPr>
        <w:t>.</w:t>
      </w:r>
      <w:r w:rsidR="00991E87" w:rsidRPr="005A5549">
        <w:rPr>
          <w:rFonts w:ascii="Times New Roman" w:hAnsi="Times New Roman" w:cs="Times New Roman"/>
          <w:sz w:val="28"/>
          <w:szCs w:val="28"/>
        </w:rPr>
        <w:t>2015 года №</w:t>
      </w:r>
      <w:r w:rsidR="001A34B2">
        <w:rPr>
          <w:rFonts w:ascii="Times New Roman" w:hAnsi="Times New Roman" w:cs="Times New Roman"/>
          <w:sz w:val="28"/>
          <w:szCs w:val="28"/>
        </w:rPr>
        <w:t xml:space="preserve"> 12 «</w:t>
      </w:r>
      <w:r w:rsidR="00991E87" w:rsidRPr="005A5549">
        <w:rPr>
          <w:rFonts w:ascii="Times New Roman" w:hAnsi="Times New Roman" w:cs="Times New Roman"/>
          <w:sz w:val="28"/>
          <w:szCs w:val="28"/>
        </w:rPr>
        <w:t>Об утверждении Порядка осуществления органами местного самоуправления и (или</w:t>
      </w:r>
      <w:proofErr w:type="gramEnd"/>
      <w:r w:rsidR="00991E87" w:rsidRPr="005A5549">
        <w:rPr>
          <w:rFonts w:ascii="Times New Roman" w:hAnsi="Times New Roman" w:cs="Times New Roman"/>
          <w:sz w:val="28"/>
          <w:szCs w:val="28"/>
        </w:rPr>
        <w:t xml:space="preserve">) находящимися в их ведении казенными учреждениями бюджетных полномочий главных администраторов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t>доходов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Мордовия»  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008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3A5BF9" w:rsidRPr="005A5549">
        <w:rPr>
          <w:rFonts w:ascii="Times New Roman" w:hAnsi="Times New Roman" w:cs="Times New Roman"/>
          <w:sz w:val="28"/>
          <w:szCs w:val="28"/>
        </w:rPr>
        <w:t>глава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Республики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004F9" w:rsidRPr="005A5549">
        <w:rPr>
          <w:rFonts w:ascii="Times New Roman" w:hAnsi="Times New Roman" w:cs="Times New Roman"/>
          <w:sz w:val="28"/>
          <w:szCs w:val="28"/>
        </w:rPr>
        <w:t>Мордовия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554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5A5549">
        <w:rPr>
          <w:rFonts w:ascii="Times New Roman" w:hAnsi="Times New Roman" w:cs="Times New Roman"/>
          <w:sz w:val="28"/>
          <w:szCs w:val="28"/>
        </w:rPr>
        <w:t>:</w:t>
      </w:r>
    </w:p>
    <w:p w:rsidR="00945B6F" w:rsidRPr="001A34B2" w:rsidRDefault="001A34B2" w:rsidP="001A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8E504D" w:rsidRPr="001A34B2">
        <w:rPr>
          <w:rFonts w:ascii="Times New Roman" w:hAnsi="Times New Roman" w:cs="Times New Roman"/>
          <w:sz w:val="28"/>
          <w:szCs w:val="28"/>
        </w:rPr>
        <w:t>Утвердить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Порядок и сроки внесения изменений в перечень главных администраторов </w:t>
      </w:r>
      <w:r w:rsidR="00524DA4" w:rsidRPr="001A34B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3A5BF9" w:rsidRP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1A34B2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1A3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Мордовия;</w:t>
      </w:r>
    </w:p>
    <w:p w:rsidR="00786528" w:rsidRPr="005A5549" w:rsidRDefault="008B2D77" w:rsidP="005A5549">
      <w:pPr>
        <w:pStyle w:val="ae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администраторов</w:t>
      </w:r>
      <w:r w:rsidR="00DC5722" w:rsidRPr="005A554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Pr="005A554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</w:t>
      </w:r>
      <w:r w:rsidR="003C38EC" w:rsidRPr="005A5549">
        <w:rPr>
          <w:rFonts w:ascii="Times New Roman" w:hAnsi="Times New Roman" w:cs="Times New Roman"/>
          <w:sz w:val="28"/>
          <w:szCs w:val="28"/>
        </w:rPr>
        <w:t>ого района  Республики Мордовия.</w:t>
      </w:r>
    </w:p>
    <w:p w:rsidR="008E504D" w:rsidRPr="001A34B2" w:rsidRDefault="001A34B2" w:rsidP="001A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4B2">
        <w:rPr>
          <w:rFonts w:ascii="Times New Roman" w:hAnsi="Times New Roman" w:cs="Times New Roman"/>
          <w:sz w:val="28"/>
          <w:szCs w:val="28"/>
        </w:rPr>
        <w:t xml:space="preserve">2. </w:t>
      </w:r>
      <w:r w:rsidR="008E504D" w:rsidRPr="001A34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19B1" w:rsidRPr="001A34B2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</w:t>
      </w:r>
      <w:r w:rsidR="008E504D" w:rsidRPr="001A34B2">
        <w:rPr>
          <w:rFonts w:ascii="Times New Roman" w:hAnsi="Times New Roman" w:cs="Times New Roman"/>
          <w:sz w:val="28"/>
          <w:szCs w:val="28"/>
        </w:rPr>
        <w:t>.</w:t>
      </w: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5549" w:rsidRDefault="003A5BF9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Ельниковского</w:t>
      </w:r>
      <w:r w:rsidR="00F358E6" w:rsidRPr="005A554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</w:t>
      </w:r>
    </w:p>
    <w:p w:rsidR="00F358E6" w:rsidRPr="005A5549" w:rsidRDefault="005A5549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</w:t>
      </w:r>
      <w:r w:rsidR="00F358E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 Кремчеев</w:t>
      </w: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Pr="005A5549" w:rsidRDefault="001B63CA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3" w:rsidRPr="005A5549" w:rsidRDefault="006E0EC3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447" w:rsidRPr="005A5549" w:rsidRDefault="00521447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 сельского поселения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5A5549" w:rsidRPr="005A5549" w:rsidRDefault="00FF1008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pacing w:val="-1"/>
          <w:sz w:val="28"/>
          <w:szCs w:val="28"/>
        </w:rPr>
        <w:t>_______</w:t>
      </w:r>
    </w:p>
    <w:p w:rsidR="001A34B2" w:rsidRDefault="001A34B2" w:rsidP="005A5549">
      <w:pPr>
        <w:pStyle w:val="1"/>
        <w:ind w:left="472" w:right="76" w:firstLine="0"/>
        <w:jc w:val="center"/>
      </w:pPr>
    </w:p>
    <w:p w:rsidR="00924454" w:rsidRPr="005A5549" w:rsidRDefault="00924454" w:rsidP="005A5549">
      <w:pPr>
        <w:pStyle w:val="1"/>
        <w:ind w:left="472" w:right="76" w:firstLine="0"/>
        <w:jc w:val="center"/>
      </w:pPr>
      <w:r w:rsidRPr="005A5549">
        <w:t xml:space="preserve">Порядок и сроки </w:t>
      </w:r>
    </w:p>
    <w:p w:rsidR="00924454" w:rsidRPr="005A5549" w:rsidRDefault="00924454" w:rsidP="005A5549">
      <w:pPr>
        <w:pStyle w:val="1"/>
        <w:ind w:left="472" w:right="76" w:firstLine="0"/>
        <w:jc w:val="center"/>
        <w:rPr>
          <w:b w:val="0"/>
        </w:rPr>
      </w:pPr>
      <w:r w:rsidRPr="005A5549">
        <w:t xml:space="preserve">внесения изменений в перечень главных администраторов </w:t>
      </w:r>
      <w:r w:rsidRPr="005A5549">
        <w:rPr>
          <w:spacing w:val="-5"/>
        </w:rPr>
        <w:t xml:space="preserve">доходов </w:t>
      </w:r>
      <w:r w:rsidRPr="005A5549">
        <w:t xml:space="preserve"> бюджета</w:t>
      </w:r>
      <w:r w:rsidR="00317CAE" w:rsidRPr="005A5549">
        <w:t xml:space="preserve"> </w:t>
      </w:r>
      <w:r w:rsidR="005A5549" w:rsidRPr="005A5549">
        <w:t xml:space="preserve">Большемордовско-Пошатского </w:t>
      </w:r>
      <w:r w:rsidR="00317CAE" w:rsidRPr="005A5549">
        <w:t xml:space="preserve"> сельского поселения </w:t>
      </w:r>
      <w:r w:rsidRPr="005A5549">
        <w:t xml:space="preserve"> Ельниковского муниципального района Республики Мордовия</w:t>
      </w:r>
    </w:p>
    <w:p w:rsidR="00924454" w:rsidRPr="005A5549" w:rsidRDefault="00924454" w:rsidP="005A5549">
      <w:pPr>
        <w:pStyle w:val="af"/>
        <w:ind w:firstLine="851"/>
        <w:rPr>
          <w:b/>
        </w:rPr>
      </w:pP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0" w:right="7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 </w:t>
      </w:r>
      <w:r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Pr="005A5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AC2F4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 w:rsidRPr="005A5549">
        <w:rPr>
          <w:rFonts w:ascii="Times New Roman" w:hAnsi="Times New Roman" w:cs="Times New Roman"/>
          <w:spacing w:val="-1"/>
          <w:sz w:val="28"/>
          <w:szCs w:val="28"/>
        </w:rPr>
        <w:t>распоряжением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582D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Ельниковского муниципального района Республики Мордовия. 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Основаниями для внесения изменений в перечень главных администраторов доходов   бюджета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 Республики Мордовия являются:</w:t>
      </w:r>
    </w:p>
    <w:p w:rsidR="00924454" w:rsidRPr="005A5549" w:rsidRDefault="003C38EC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и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зменение состава и (или) функций главных администраторов </w:t>
      </w:r>
      <w:r w:rsidR="00924454"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="00924454" w:rsidRPr="005A5549">
        <w:rPr>
          <w:rFonts w:ascii="Times New Roman" w:hAnsi="Times New Roman" w:cs="Times New Roman"/>
          <w:sz w:val="28"/>
          <w:szCs w:val="28"/>
        </w:rPr>
        <w:t>бюджета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(далее – главные администраторы);</w:t>
      </w:r>
    </w:p>
    <w:p w:rsidR="00924454" w:rsidRPr="005A5549" w:rsidRDefault="003C38EC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и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зменение принципов назначения и присвоения </w:t>
      </w:r>
      <w:proofErr w:type="gramStart"/>
      <w:r w:rsidR="00924454" w:rsidRPr="005A5549">
        <w:rPr>
          <w:rFonts w:ascii="Times New Roman" w:hAnsi="Times New Roman" w:cs="Times New Roman"/>
          <w:sz w:val="28"/>
          <w:szCs w:val="28"/>
        </w:rPr>
        <w:t xml:space="preserve">структуры кодов классификации </w:t>
      </w:r>
      <w:r w:rsidR="00924454"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="00924454" w:rsidRPr="005A5549">
        <w:rPr>
          <w:rFonts w:ascii="Times New Roman" w:hAnsi="Times New Roman" w:cs="Times New Roman"/>
          <w:sz w:val="28"/>
          <w:szCs w:val="28"/>
        </w:rPr>
        <w:t>бюджетов</w:t>
      </w:r>
      <w:r w:rsidR="00924454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54" w:rsidRPr="005A5549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proofErr w:type="gramEnd"/>
      <w:r w:rsidR="0092445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549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федеральные законы и принимаемые </w:t>
      </w:r>
      <w:r w:rsidRPr="005A5549">
        <w:rPr>
          <w:rFonts w:ascii="Times New Roman" w:hAnsi="Times New Roman" w:cs="Times New Roman"/>
          <w:sz w:val="28"/>
          <w:szCs w:val="28"/>
        </w:rPr>
        <w:br/>
        <w:t>в соответствии с ними иные нормативные правовые акты Российской Федерации, законы и иные нормативные правовые акты Республики Мордовия в части изменения выполняемых полномочий по оказанию муниципальных 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 бюджет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района  Республики Мордовия;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заключение договоров (соглашений), предусматривающих предоставление  бюджету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средств из республиканского  бюджета или обязанность юридических и физических лиц по  перечислению в  бюджет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денежных средств;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>возврат остатков субсидий, субвенций и иных межбюджетных трансфертов, имеющих целевое назначение, прошлых лет.</w:t>
      </w:r>
    </w:p>
    <w:p w:rsidR="00924454" w:rsidRPr="005A5549" w:rsidRDefault="00924454" w:rsidP="005A5549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Главные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администраторы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доходов  бюджета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за исключением территориальных органов (подразделений) федеральных органов государственной власти, казенных учреждений, находящихся в ведении федеральных органов государственной власти осуществляющих полномочия главных администраторов доходов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в течение 10 рабочих дней с даты возникновения оснований, предусмотренных пунктом</w:t>
      </w:r>
      <w:r w:rsidR="0060275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3 настоящего Порядка, разрабатывают соответствующий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E4F3C" w:rsidRPr="005A5549">
        <w:rPr>
          <w:rFonts w:ascii="Times New Roman" w:hAnsi="Times New Roman" w:cs="Times New Roman"/>
          <w:sz w:val="28"/>
          <w:szCs w:val="28"/>
        </w:rPr>
        <w:t>распоряжения</w:t>
      </w:r>
      <w:r w:rsidR="00353FDC" w:rsidRPr="005A554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88576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и направляют его на согласование в порядке, установленном </w:t>
      </w:r>
      <w:hyperlink r:id="rId9" w:history="1">
        <w:r w:rsidRPr="005A554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924454" w:rsidRPr="005A5549" w:rsidRDefault="00924454" w:rsidP="005A5549">
      <w:pPr>
        <w:tabs>
          <w:tab w:val="left" w:pos="851"/>
        </w:tabs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ab/>
      </w:r>
      <w:r w:rsidRPr="005A55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Территориальные органы (подразделения) федеральных органов государственной власти, казенные учреждения, находящиеся в ведении федеральных органов государственной власти,</w:t>
      </w:r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осуществляющие полномочия главных администраторов доходов 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не позднее  10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рабочих дней со дня возникновения оснований, предусмотренных пунктом 3 настоящего Порядка, направляют в </w:t>
      </w:r>
      <w:r w:rsidR="001A34B2">
        <w:rPr>
          <w:rFonts w:ascii="Times New Roman" w:hAnsi="Times New Roman" w:cs="Times New Roman"/>
          <w:sz w:val="28"/>
          <w:szCs w:val="28"/>
        </w:rPr>
        <w:t xml:space="preserve"> Большемордовско-Пошатское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261F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 Р</w:t>
      </w:r>
      <w:r w:rsidRPr="005A5549">
        <w:rPr>
          <w:rFonts w:ascii="Times New Roman" w:hAnsi="Times New Roman" w:cs="Times New Roman"/>
          <w:sz w:val="28"/>
          <w:szCs w:val="28"/>
        </w:rPr>
        <w:t>еспублики Мордовия предложения о внесении изменений в перечень</w:t>
      </w:r>
      <w:proofErr w:type="gramEnd"/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с указанием оснований для их внесения. </w:t>
      </w:r>
    </w:p>
    <w:p w:rsidR="002A7CC8" w:rsidRPr="005A5549" w:rsidRDefault="00924454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7CC8"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5677" w:rsidRDefault="00845677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7471" w:rsidRPr="005A5549" w:rsidRDefault="002A7CC8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567471" w:rsidRPr="005A554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 </w:t>
      </w:r>
    </w:p>
    <w:p w:rsidR="00567471" w:rsidRDefault="00567471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567471" w:rsidRPr="005A5549" w:rsidRDefault="00567471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 сельского поселения  </w:t>
      </w:r>
    </w:p>
    <w:p w:rsidR="00567471" w:rsidRDefault="00567471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567471" w:rsidRPr="005A5549" w:rsidRDefault="00567471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567471" w:rsidRPr="005A5549" w:rsidRDefault="00567471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</w:t>
      </w:r>
      <w:r w:rsidRPr="005A554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pacing w:val="-1"/>
          <w:sz w:val="28"/>
          <w:szCs w:val="28"/>
        </w:rPr>
        <w:t>_______</w:t>
      </w:r>
    </w:p>
    <w:p w:rsidR="002A7CC8" w:rsidRPr="005A5549" w:rsidRDefault="002A7CC8" w:rsidP="005674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8562A" w:rsidRP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</w:t>
      </w: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</w:t>
      </w:r>
      <w:bookmarkStart w:id="0" w:name="_GoBack"/>
      <w:bookmarkEnd w:id="0"/>
      <w:r w:rsidRPr="005A5549">
        <w:rPr>
          <w:rFonts w:ascii="Times New Roman" w:hAnsi="Times New Roman" w:cs="Times New Roman"/>
          <w:b/>
          <w:sz w:val="28"/>
          <w:szCs w:val="28"/>
        </w:rPr>
        <w:t>фицита  бюджета</w:t>
      </w:r>
      <w:proofErr w:type="gramEnd"/>
      <w:r w:rsidR="006D0B5A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b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A5549">
        <w:rPr>
          <w:rFonts w:ascii="Times New Roman" w:hAnsi="Times New Roman" w:cs="Times New Roman"/>
          <w:b/>
          <w:sz w:val="28"/>
          <w:szCs w:val="28"/>
        </w:rPr>
        <w:t xml:space="preserve"> Ельниковского муниципального района </w:t>
      </w:r>
    </w:p>
    <w:p w:rsidR="0068562A" w:rsidRP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8562A" w:rsidRPr="005A5549" w:rsidRDefault="0068562A" w:rsidP="005A5549">
      <w:pPr>
        <w:pStyle w:val="af"/>
        <w:ind w:firstLine="851"/>
        <w:rPr>
          <w:b/>
        </w:rPr>
      </w:pP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1.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2.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Ельниковского муниципального района Республики Мордовия. </w:t>
      </w: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3.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являются:</w:t>
      </w:r>
    </w:p>
    <w:p w:rsidR="0068562A" w:rsidRPr="005A5549" w:rsidRDefault="003C38EC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1)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Изменение состава и (или) функций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</w:t>
      </w:r>
      <w:r w:rsidR="00F13C4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68562A" w:rsidRPr="005A5549" w:rsidRDefault="003C38EC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2) </w:t>
      </w:r>
      <w:r w:rsidR="00F13C44" w:rsidRPr="005A5549">
        <w:rPr>
          <w:rFonts w:ascii="Times New Roman" w:hAnsi="Times New Roman" w:cs="Times New Roman"/>
          <w:sz w:val="28"/>
          <w:szCs w:val="28"/>
        </w:rPr>
        <w:t>И</w:t>
      </w:r>
      <w:r w:rsidR="0068562A" w:rsidRPr="005A5549">
        <w:rPr>
          <w:rFonts w:ascii="Times New Roman" w:hAnsi="Times New Roman" w:cs="Times New Roman"/>
          <w:sz w:val="28"/>
          <w:szCs w:val="28"/>
        </w:rPr>
        <w:t>зменения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принципов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назначения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присвоения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структуры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кодов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классификации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дефицита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proofErr w:type="gramEnd"/>
      <w:r w:rsidR="00F13C4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68562A" w:rsidRPr="005A5549" w:rsidRDefault="00DA7A16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4.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</w:t>
      </w:r>
      <w:r w:rsidR="00EE4F3C" w:rsidRPr="005A5549">
        <w:rPr>
          <w:rFonts w:ascii="Times New Roman" w:hAnsi="Times New Roman" w:cs="Times New Roman"/>
          <w:sz w:val="28"/>
          <w:szCs w:val="28"/>
        </w:rPr>
        <w:t xml:space="preserve">распояжения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68562A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 направляют его на согласование в порядке, установленном регламентом</w:t>
      </w:r>
      <w:r w:rsidR="009E1F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1F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562A" w:rsidRPr="005A5549" w:rsidRDefault="0068562A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454" w:rsidRPr="005A5549" w:rsidRDefault="00924454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924454" w:rsidRPr="005A5549" w:rsidSect="001A34B2">
      <w:headerReference w:type="even" r:id="rId10"/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9F" w:rsidRDefault="004E6F9F" w:rsidP="00617B40">
      <w:pPr>
        <w:spacing w:after="0" w:line="240" w:lineRule="auto"/>
      </w:pPr>
      <w:r>
        <w:separator/>
      </w:r>
    </w:p>
  </w:endnote>
  <w:endnote w:type="continuationSeparator" w:id="0">
    <w:p w:rsidR="004E6F9F" w:rsidRDefault="004E6F9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9F" w:rsidRDefault="004E6F9F" w:rsidP="00617B40">
      <w:pPr>
        <w:spacing w:after="0" w:line="240" w:lineRule="auto"/>
      </w:pPr>
      <w:r>
        <w:separator/>
      </w:r>
    </w:p>
  </w:footnote>
  <w:footnote w:type="continuationSeparator" w:id="0">
    <w:p w:rsidR="004E6F9F" w:rsidRDefault="004E6F9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247BD9" w:rsidP="008B01D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63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3CA" w:rsidRDefault="001B63CA" w:rsidP="00AF4EF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1B63CA">
    <w:pPr>
      <w:pStyle w:val="a6"/>
      <w:jc w:val="right"/>
    </w:pPr>
  </w:p>
  <w:p w:rsidR="001B63CA" w:rsidRDefault="001B63CA" w:rsidP="00AF4E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491"/>
    <w:multiLevelType w:val="hybridMultilevel"/>
    <w:tmpl w:val="152EFA24"/>
    <w:lvl w:ilvl="0" w:tplc="D588471E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D4624998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CD84F7E8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3C58874E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2182F51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4A503EB8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A8E290D8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5440B082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00C622B0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>
    <w:nsid w:val="330220DE"/>
    <w:multiLevelType w:val="hybridMultilevel"/>
    <w:tmpl w:val="8BC80DCE"/>
    <w:lvl w:ilvl="0" w:tplc="E7D4460C">
      <w:start w:val="1"/>
      <w:numFmt w:val="decimal"/>
      <w:lvlText w:val="%1)"/>
      <w:lvlJc w:val="left"/>
      <w:pPr>
        <w:ind w:left="44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8BA"/>
    <w:rsid w:val="0004679E"/>
    <w:rsid w:val="00056B84"/>
    <w:rsid w:val="00094C89"/>
    <w:rsid w:val="000A44A9"/>
    <w:rsid w:val="000C5852"/>
    <w:rsid w:val="000C5E84"/>
    <w:rsid w:val="000D242E"/>
    <w:rsid w:val="000F242D"/>
    <w:rsid w:val="000F2C8E"/>
    <w:rsid w:val="000F7E71"/>
    <w:rsid w:val="00100CAC"/>
    <w:rsid w:val="00102ADE"/>
    <w:rsid w:val="001202E2"/>
    <w:rsid w:val="001319E1"/>
    <w:rsid w:val="001514FC"/>
    <w:rsid w:val="00161EB1"/>
    <w:rsid w:val="00163699"/>
    <w:rsid w:val="0017083A"/>
    <w:rsid w:val="00172026"/>
    <w:rsid w:val="00172A06"/>
    <w:rsid w:val="0018600B"/>
    <w:rsid w:val="00187213"/>
    <w:rsid w:val="00193591"/>
    <w:rsid w:val="001A0F42"/>
    <w:rsid w:val="001A34B2"/>
    <w:rsid w:val="001B42E2"/>
    <w:rsid w:val="001B63CA"/>
    <w:rsid w:val="001C5C3F"/>
    <w:rsid w:val="001E768B"/>
    <w:rsid w:val="001F06CD"/>
    <w:rsid w:val="001F450C"/>
    <w:rsid w:val="002008AE"/>
    <w:rsid w:val="00202DB5"/>
    <w:rsid w:val="002119B1"/>
    <w:rsid w:val="00220034"/>
    <w:rsid w:val="00232BB6"/>
    <w:rsid w:val="0023428E"/>
    <w:rsid w:val="00247BD9"/>
    <w:rsid w:val="00253CAF"/>
    <w:rsid w:val="00256A31"/>
    <w:rsid w:val="00257B68"/>
    <w:rsid w:val="002669C2"/>
    <w:rsid w:val="0029072F"/>
    <w:rsid w:val="002920E8"/>
    <w:rsid w:val="002A7CC8"/>
    <w:rsid w:val="002B241E"/>
    <w:rsid w:val="002B31D6"/>
    <w:rsid w:val="002C4A32"/>
    <w:rsid w:val="002C64C5"/>
    <w:rsid w:val="002D00D9"/>
    <w:rsid w:val="002D373E"/>
    <w:rsid w:val="00301280"/>
    <w:rsid w:val="00312E64"/>
    <w:rsid w:val="00317CAE"/>
    <w:rsid w:val="0033782F"/>
    <w:rsid w:val="00340F71"/>
    <w:rsid w:val="00341F64"/>
    <w:rsid w:val="00347EA7"/>
    <w:rsid w:val="00352423"/>
    <w:rsid w:val="00353F90"/>
    <w:rsid w:val="00353FDC"/>
    <w:rsid w:val="00360EA3"/>
    <w:rsid w:val="00370994"/>
    <w:rsid w:val="003A582D"/>
    <w:rsid w:val="003A5BF9"/>
    <w:rsid w:val="003B6711"/>
    <w:rsid w:val="003C38EC"/>
    <w:rsid w:val="003D3906"/>
    <w:rsid w:val="003E2D5D"/>
    <w:rsid w:val="003E7474"/>
    <w:rsid w:val="003F2F49"/>
    <w:rsid w:val="00423270"/>
    <w:rsid w:val="00426550"/>
    <w:rsid w:val="00440992"/>
    <w:rsid w:val="0044298E"/>
    <w:rsid w:val="00446F0C"/>
    <w:rsid w:val="0045743D"/>
    <w:rsid w:val="00461627"/>
    <w:rsid w:val="0046679A"/>
    <w:rsid w:val="004725E8"/>
    <w:rsid w:val="004740F0"/>
    <w:rsid w:val="00476734"/>
    <w:rsid w:val="0048014E"/>
    <w:rsid w:val="00481820"/>
    <w:rsid w:val="004B2FE1"/>
    <w:rsid w:val="004C2618"/>
    <w:rsid w:val="004C4CD6"/>
    <w:rsid w:val="004D76F2"/>
    <w:rsid w:val="004E0D72"/>
    <w:rsid w:val="004E28EE"/>
    <w:rsid w:val="004E53FE"/>
    <w:rsid w:val="004E6F9F"/>
    <w:rsid w:val="00513F9B"/>
    <w:rsid w:val="00521447"/>
    <w:rsid w:val="00524DA4"/>
    <w:rsid w:val="00532787"/>
    <w:rsid w:val="005439BD"/>
    <w:rsid w:val="00553966"/>
    <w:rsid w:val="00567471"/>
    <w:rsid w:val="00570024"/>
    <w:rsid w:val="00573062"/>
    <w:rsid w:val="005765CD"/>
    <w:rsid w:val="00584C56"/>
    <w:rsid w:val="00596658"/>
    <w:rsid w:val="00597A33"/>
    <w:rsid w:val="005A5549"/>
    <w:rsid w:val="005A66B0"/>
    <w:rsid w:val="005A76E2"/>
    <w:rsid w:val="005B7083"/>
    <w:rsid w:val="005C3961"/>
    <w:rsid w:val="005D3616"/>
    <w:rsid w:val="005E7632"/>
    <w:rsid w:val="005F0864"/>
    <w:rsid w:val="005F4C06"/>
    <w:rsid w:val="0060275E"/>
    <w:rsid w:val="00606403"/>
    <w:rsid w:val="006138D8"/>
    <w:rsid w:val="00617B40"/>
    <w:rsid w:val="00624503"/>
    <w:rsid w:val="00626321"/>
    <w:rsid w:val="00636F28"/>
    <w:rsid w:val="0064035F"/>
    <w:rsid w:val="00657FD6"/>
    <w:rsid w:val="0066074E"/>
    <w:rsid w:val="00661E54"/>
    <w:rsid w:val="00663FFF"/>
    <w:rsid w:val="006722F9"/>
    <w:rsid w:val="006751F2"/>
    <w:rsid w:val="00676F19"/>
    <w:rsid w:val="00684A2E"/>
    <w:rsid w:val="0068562A"/>
    <w:rsid w:val="00685D72"/>
    <w:rsid w:val="006876A7"/>
    <w:rsid w:val="00691430"/>
    <w:rsid w:val="00691D0E"/>
    <w:rsid w:val="006922EB"/>
    <w:rsid w:val="006A48CA"/>
    <w:rsid w:val="006C37AF"/>
    <w:rsid w:val="006C4579"/>
    <w:rsid w:val="006C65E0"/>
    <w:rsid w:val="006D0B5A"/>
    <w:rsid w:val="006D1520"/>
    <w:rsid w:val="006D29A5"/>
    <w:rsid w:val="006D5983"/>
    <w:rsid w:val="006D66E9"/>
    <w:rsid w:val="006E0EC3"/>
    <w:rsid w:val="006E3993"/>
    <w:rsid w:val="006E3E8D"/>
    <w:rsid w:val="00701E6F"/>
    <w:rsid w:val="00717090"/>
    <w:rsid w:val="00725A3F"/>
    <w:rsid w:val="007275CE"/>
    <w:rsid w:val="007278FE"/>
    <w:rsid w:val="007343BF"/>
    <w:rsid w:val="0075353D"/>
    <w:rsid w:val="0075356D"/>
    <w:rsid w:val="007546D1"/>
    <w:rsid w:val="00762C08"/>
    <w:rsid w:val="007770F8"/>
    <w:rsid w:val="0078084B"/>
    <w:rsid w:val="00780BF9"/>
    <w:rsid w:val="00786528"/>
    <w:rsid w:val="007959FD"/>
    <w:rsid w:val="007966A4"/>
    <w:rsid w:val="007B7744"/>
    <w:rsid w:val="007C20AA"/>
    <w:rsid w:val="007D2E40"/>
    <w:rsid w:val="007F6ACB"/>
    <w:rsid w:val="008042BF"/>
    <w:rsid w:val="008150EF"/>
    <w:rsid w:val="00845677"/>
    <w:rsid w:val="00852A49"/>
    <w:rsid w:val="00885764"/>
    <w:rsid w:val="00885CA8"/>
    <w:rsid w:val="00892D1B"/>
    <w:rsid w:val="008B2D77"/>
    <w:rsid w:val="008C2ACB"/>
    <w:rsid w:val="008C4D54"/>
    <w:rsid w:val="008D0BBC"/>
    <w:rsid w:val="008D0C69"/>
    <w:rsid w:val="008E316C"/>
    <w:rsid w:val="008E4601"/>
    <w:rsid w:val="008E504D"/>
    <w:rsid w:val="008E552E"/>
    <w:rsid w:val="0091599B"/>
    <w:rsid w:val="00923FB0"/>
    <w:rsid w:val="00924454"/>
    <w:rsid w:val="00931DD8"/>
    <w:rsid w:val="00933810"/>
    <w:rsid w:val="00942402"/>
    <w:rsid w:val="00945B6F"/>
    <w:rsid w:val="00947D47"/>
    <w:rsid w:val="009710E1"/>
    <w:rsid w:val="0098471E"/>
    <w:rsid w:val="00991E87"/>
    <w:rsid w:val="00992F09"/>
    <w:rsid w:val="009A374E"/>
    <w:rsid w:val="009B541E"/>
    <w:rsid w:val="009C0855"/>
    <w:rsid w:val="009C2ACB"/>
    <w:rsid w:val="009C793B"/>
    <w:rsid w:val="009D6BE7"/>
    <w:rsid w:val="009E1FFA"/>
    <w:rsid w:val="009E2ADB"/>
    <w:rsid w:val="009F6EC2"/>
    <w:rsid w:val="00A10272"/>
    <w:rsid w:val="00A102C9"/>
    <w:rsid w:val="00A13D28"/>
    <w:rsid w:val="00A16321"/>
    <w:rsid w:val="00A33D50"/>
    <w:rsid w:val="00A34AE4"/>
    <w:rsid w:val="00A42154"/>
    <w:rsid w:val="00A4494C"/>
    <w:rsid w:val="00A47C3E"/>
    <w:rsid w:val="00A52452"/>
    <w:rsid w:val="00A76A9A"/>
    <w:rsid w:val="00A93838"/>
    <w:rsid w:val="00A975D4"/>
    <w:rsid w:val="00AC194A"/>
    <w:rsid w:val="00AC2F4B"/>
    <w:rsid w:val="00AE1BC0"/>
    <w:rsid w:val="00AF2510"/>
    <w:rsid w:val="00B02D72"/>
    <w:rsid w:val="00B0666A"/>
    <w:rsid w:val="00B07E5A"/>
    <w:rsid w:val="00B23C3D"/>
    <w:rsid w:val="00B4392C"/>
    <w:rsid w:val="00B453D2"/>
    <w:rsid w:val="00B5034C"/>
    <w:rsid w:val="00B517C9"/>
    <w:rsid w:val="00B55CB0"/>
    <w:rsid w:val="00B572B2"/>
    <w:rsid w:val="00B71796"/>
    <w:rsid w:val="00B85C02"/>
    <w:rsid w:val="00B866BC"/>
    <w:rsid w:val="00B916C6"/>
    <w:rsid w:val="00BA2AA1"/>
    <w:rsid w:val="00BB5506"/>
    <w:rsid w:val="00BD126A"/>
    <w:rsid w:val="00BD5122"/>
    <w:rsid w:val="00BD7611"/>
    <w:rsid w:val="00BE688F"/>
    <w:rsid w:val="00BF1BDF"/>
    <w:rsid w:val="00BF262A"/>
    <w:rsid w:val="00C061A4"/>
    <w:rsid w:val="00C11977"/>
    <w:rsid w:val="00C25563"/>
    <w:rsid w:val="00C31BC9"/>
    <w:rsid w:val="00C34064"/>
    <w:rsid w:val="00C36F5A"/>
    <w:rsid w:val="00C42AB7"/>
    <w:rsid w:val="00C50D1C"/>
    <w:rsid w:val="00C81E94"/>
    <w:rsid w:val="00C822A4"/>
    <w:rsid w:val="00CC675C"/>
    <w:rsid w:val="00CD4B6D"/>
    <w:rsid w:val="00D20FD7"/>
    <w:rsid w:val="00D26095"/>
    <w:rsid w:val="00D261FA"/>
    <w:rsid w:val="00D33BED"/>
    <w:rsid w:val="00D505D5"/>
    <w:rsid w:val="00D53BAF"/>
    <w:rsid w:val="00D5404F"/>
    <w:rsid w:val="00D675B6"/>
    <w:rsid w:val="00D7575B"/>
    <w:rsid w:val="00D84BB2"/>
    <w:rsid w:val="00D864EC"/>
    <w:rsid w:val="00D93910"/>
    <w:rsid w:val="00DA39E0"/>
    <w:rsid w:val="00DA7A16"/>
    <w:rsid w:val="00DB4136"/>
    <w:rsid w:val="00DB7B3D"/>
    <w:rsid w:val="00DC5722"/>
    <w:rsid w:val="00DD277F"/>
    <w:rsid w:val="00DF62EB"/>
    <w:rsid w:val="00E11305"/>
    <w:rsid w:val="00E14D30"/>
    <w:rsid w:val="00E3084B"/>
    <w:rsid w:val="00E560D4"/>
    <w:rsid w:val="00E624C3"/>
    <w:rsid w:val="00E85C73"/>
    <w:rsid w:val="00E87109"/>
    <w:rsid w:val="00EB1E81"/>
    <w:rsid w:val="00EC1BBB"/>
    <w:rsid w:val="00EC47EB"/>
    <w:rsid w:val="00EE4F3C"/>
    <w:rsid w:val="00EF214F"/>
    <w:rsid w:val="00EF49D2"/>
    <w:rsid w:val="00F004F9"/>
    <w:rsid w:val="00F13C44"/>
    <w:rsid w:val="00F155DA"/>
    <w:rsid w:val="00F21705"/>
    <w:rsid w:val="00F262C9"/>
    <w:rsid w:val="00F358E6"/>
    <w:rsid w:val="00F41643"/>
    <w:rsid w:val="00F4425C"/>
    <w:rsid w:val="00F508FD"/>
    <w:rsid w:val="00F55748"/>
    <w:rsid w:val="00F625C3"/>
    <w:rsid w:val="00F80373"/>
    <w:rsid w:val="00F81196"/>
    <w:rsid w:val="00F9261E"/>
    <w:rsid w:val="00F936FE"/>
    <w:rsid w:val="00FA3B11"/>
    <w:rsid w:val="00FB0381"/>
    <w:rsid w:val="00FB27F0"/>
    <w:rsid w:val="00FD00F0"/>
    <w:rsid w:val="00FD14E8"/>
    <w:rsid w:val="00FE4206"/>
    <w:rsid w:val="00FE663E"/>
    <w:rsid w:val="00FF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B"/>
  </w:style>
  <w:style w:type="paragraph" w:styleId="1">
    <w:name w:val="heading 1"/>
    <w:basedOn w:val="a"/>
    <w:link w:val="10"/>
    <w:uiPriority w:val="1"/>
    <w:qFormat/>
    <w:rsid w:val="006E0EC3"/>
    <w:pPr>
      <w:widowControl w:val="0"/>
      <w:autoSpaceDE w:val="0"/>
      <w:autoSpaceDN w:val="0"/>
      <w:spacing w:after="0" w:line="240" w:lineRule="auto"/>
      <w:ind w:left="348" w:hanging="23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styleId="ac">
    <w:name w:val="page number"/>
    <w:basedOn w:val="a0"/>
    <w:uiPriority w:val="99"/>
    <w:rsid w:val="001B63CA"/>
  </w:style>
  <w:style w:type="character" w:styleId="ad">
    <w:name w:val="Placeholder Text"/>
    <w:basedOn w:val="a0"/>
    <w:uiPriority w:val="99"/>
    <w:semiHidden/>
    <w:rsid w:val="002C64C5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6E0E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1"/>
    <w:qFormat/>
    <w:rsid w:val="00A34AE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F8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F803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3E0A4AB7DFDFB096BC2E0ED7FA3F62306698DBBBA09A5F0E915788BE15FCB335FA60DCA20CBC0C0785DA0F7C3FE956C98856DD96F51E09A9FBFM4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18F7-FC18-4189-9C3F-5314867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2020-02-14T09:26:00Z</dcterms:created>
  <dcterms:modified xsi:type="dcterms:W3CDTF">2022-01-31T12:06:00Z</dcterms:modified>
</cp:coreProperties>
</file>