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16" w:rsidRPr="00E1266E" w:rsidRDefault="009B0816" w:rsidP="00E126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1266E" w:rsidRPr="00E1266E" w:rsidRDefault="00E1266E" w:rsidP="00E1266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66E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</w:p>
    <w:p w:rsidR="00E1266E" w:rsidRPr="00E1266E" w:rsidRDefault="00E1266E" w:rsidP="00E1266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66E">
        <w:rPr>
          <w:rFonts w:ascii="Times New Roman" w:hAnsi="Times New Roman" w:cs="Times New Roman"/>
          <w:bCs/>
          <w:sz w:val="28"/>
          <w:szCs w:val="28"/>
        </w:rPr>
        <w:t xml:space="preserve">БОЛЬШЕМОРДОВСКО-ПОШАТСКОГО СЕЛЬСКОГО ПОСЕЛЕНИЯ ЕЛЬНИКОВСКОГО МУНИЦИПАЛЬНОГО РАЙОНА </w:t>
      </w:r>
    </w:p>
    <w:p w:rsidR="00E1266E" w:rsidRPr="00E1266E" w:rsidRDefault="00E1266E" w:rsidP="00E1266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66E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</w:p>
    <w:p w:rsidR="00E1266E" w:rsidRPr="00E1266E" w:rsidRDefault="00E1266E" w:rsidP="00E1266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266E" w:rsidRPr="00E1266E" w:rsidRDefault="00E1266E" w:rsidP="00E1266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1266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1266E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E1266E" w:rsidRPr="00E1266E" w:rsidRDefault="00263E89" w:rsidP="00E1266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 30.11.2018  № 81</w:t>
      </w:r>
    </w:p>
    <w:p w:rsidR="00E1266E" w:rsidRPr="00E1266E" w:rsidRDefault="00E1266E" w:rsidP="00E1266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266E">
        <w:rPr>
          <w:rFonts w:ascii="Times New Roman" w:hAnsi="Times New Roman" w:cs="Times New Roman"/>
          <w:bCs/>
          <w:sz w:val="28"/>
          <w:szCs w:val="28"/>
        </w:rPr>
        <w:t>д. Большие Мордовские Пошаты</w:t>
      </w:r>
    </w:p>
    <w:p w:rsidR="00E1266E" w:rsidRPr="00E1266E" w:rsidRDefault="00E1266E" w:rsidP="00E12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1266E" w:rsidRPr="00E1266E" w:rsidRDefault="00E1266E" w:rsidP="00E1266E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1266E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ОБ УТВЕРЖДЕНИИ ПЕРЕЧНЯ </w:t>
      </w:r>
      <w:r w:rsidRPr="00E1266E">
        <w:rPr>
          <w:rFonts w:ascii="Times New Roman" w:hAnsi="Times New Roman" w:cs="Times New Roman"/>
          <w:color w:val="auto"/>
          <w:sz w:val="28"/>
          <w:szCs w:val="28"/>
        </w:rPr>
        <w:t>СПЕЦИАЛЬНО ОТВЕДЕННЫХ МЕСТ И ПОМЕЩЕНИЙ  ДЛЯ ПРОВЕДЕНИЯ ВСТРЕЧ ДЕПУТАТОВ С ИЗБИРАТЕЛЯМИ И ПОРЯДКА ПРЕДОСТАВЛЕНИЯ ПОМЕЩЕНИЙ ДЛЯ ПРОВЕДЕНИЯ ВСТРЕЧ  ДЕПУТАТОВ С ИЗБИРАТЕЛЯМИ</w:t>
      </w:r>
    </w:p>
    <w:p w:rsidR="00E1266E" w:rsidRPr="00E1266E" w:rsidRDefault="00E1266E" w:rsidP="00E1266E">
      <w:pPr>
        <w:widowControl w:val="0"/>
        <w:tabs>
          <w:tab w:val="left" w:pos="8460"/>
        </w:tabs>
        <w:autoSpaceDE w:val="0"/>
        <w:autoSpaceDN w:val="0"/>
        <w:adjustRightInd w:val="0"/>
        <w:spacing w:after="0" w:line="240" w:lineRule="auto"/>
        <w:ind w:left="1701" w:right="1975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317" w:rsidRDefault="00E1266E" w:rsidP="001573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В соответствии с Федеральным законом 107-ФЗ от 07.06.2017 "О внесении изменений в отдельные законодательные акты Российской Федерации в части совершенствования законодательства о публичных мероприятиях"; Федеральным законом 54-ФЗ от 19.06.2004"О собраниях, митингах, демонстрациях, шествиях и пикетированиях"; Федеральным законом  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06.10.2003  "Об общих принципах организации местного самоуправления в Российской Федерации", Совет депутатов Большемордовско-Пошатского сельского поселения  Ельниковского муниципального района Республики Мордовия </w:t>
      </w:r>
      <w:proofErr w:type="gramStart"/>
      <w:r w:rsidRPr="00E1266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E1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E1266E" w:rsidRPr="00E1266E" w:rsidRDefault="00157317" w:rsidP="001573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1266E" w:rsidRPr="00E1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прилагаемый </w:t>
      </w:r>
      <w:hyperlink r:id="rId5" w:anchor="sub_1000" w:history="1">
        <w:r w:rsidR="00E1266E" w:rsidRPr="00E126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E1266E" w:rsidRPr="00E1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специаль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 отведенных мест и помещений </w:t>
      </w:r>
      <w:r w:rsidR="00E1266E" w:rsidRPr="00E1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проведения </w:t>
      </w:r>
      <w:r w:rsidR="00107710">
        <w:rPr>
          <w:rFonts w:ascii="Times New Roman" w:hAnsi="Times New Roman" w:cs="Times New Roman"/>
          <w:color w:val="000000" w:themeColor="text1"/>
          <w:sz w:val="28"/>
          <w:szCs w:val="28"/>
        </w:rPr>
        <w:t>встреч депутатов с избирателями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</w:t>
      </w:r>
      <w:proofErr w:type="gramStart"/>
      <w:r w:rsidR="0010771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0771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266E" w:rsidRPr="00E1266E" w:rsidRDefault="00157317" w:rsidP="001573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1266E" w:rsidRPr="00E1266E">
        <w:rPr>
          <w:rFonts w:ascii="Times New Roman" w:hAnsi="Times New Roman" w:cs="Times New Roman"/>
          <w:color w:val="000000" w:themeColor="text1"/>
          <w:sz w:val="28"/>
          <w:szCs w:val="28"/>
        </w:rPr>
        <w:t>2. Утвердить Порядок предоставления помещений администрацией Большемордовско-Пошатского сельского поселения Ельниковского муниципального района  для проведения встреч депутатов с избирателями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(приложение 2)</w:t>
      </w:r>
      <w:r w:rsidR="00E1266E" w:rsidRPr="00E126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266E" w:rsidRPr="00E1266E" w:rsidRDefault="00157317" w:rsidP="0015731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E1266E" w:rsidRPr="00E126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Настоящее постановление вступает в силу со дня его официального </w:t>
      </w:r>
      <w:hyperlink r:id="rId6" w:history="1">
        <w:r w:rsidR="00E1266E" w:rsidRPr="00E1266E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опубликования</w:t>
        </w:r>
      </w:hyperlink>
      <w:r w:rsidR="00E1266E" w:rsidRPr="00E126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1266E" w:rsidRPr="00E1266E" w:rsidRDefault="00E1266E" w:rsidP="00E1266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266E" w:rsidRPr="00E1266E" w:rsidRDefault="00E1266E" w:rsidP="00E1266E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266E" w:rsidRPr="00E1266E" w:rsidRDefault="00E1266E" w:rsidP="00E1266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1266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Глава Большемордовско-Пошатского сельского поселения </w:t>
      </w:r>
    </w:p>
    <w:p w:rsidR="00E1266E" w:rsidRPr="00E1266E" w:rsidRDefault="00E1266E" w:rsidP="00E1266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1266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Ельниковского   муниципального района      </w:t>
      </w:r>
    </w:p>
    <w:p w:rsidR="00E1266E" w:rsidRPr="00E1266E" w:rsidRDefault="00E1266E" w:rsidP="00E1266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E1266E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Республики Мордовия                                                                       Р.А.Кремчеев</w:t>
      </w:r>
    </w:p>
    <w:p w:rsidR="00E1266E" w:rsidRPr="00E1266E" w:rsidRDefault="00E1266E" w:rsidP="00E1266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266E" w:rsidRPr="00E1266E" w:rsidRDefault="00E1266E" w:rsidP="00E1266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266E" w:rsidRPr="00E1266E" w:rsidRDefault="00E1266E" w:rsidP="00E1266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E1266E" w:rsidRPr="00E1266E" w:rsidRDefault="00E1266E" w:rsidP="00E1266E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9B0816" w:rsidRPr="00E1266E" w:rsidRDefault="009B0816" w:rsidP="00E126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B0816" w:rsidRPr="00E1266E" w:rsidSect="008C3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00E2" w:rsidRPr="005D00E2" w:rsidRDefault="00157317" w:rsidP="005D00E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  <w:r w:rsidR="005D00E2" w:rsidRPr="005D00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D00E2" w:rsidRPr="005D00E2" w:rsidRDefault="005D00E2" w:rsidP="005D00E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0E2">
        <w:rPr>
          <w:rFonts w:ascii="Times New Roman" w:hAnsi="Times New Roman" w:cs="Times New Roman"/>
          <w:sz w:val="28"/>
          <w:szCs w:val="28"/>
        </w:rPr>
        <w:t xml:space="preserve">  к решению  Совета депутатов </w:t>
      </w:r>
    </w:p>
    <w:p w:rsidR="005D00E2" w:rsidRPr="005D00E2" w:rsidRDefault="005D00E2" w:rsidP="005D00E2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0E2">
        <w:rPr>
          <w:rFonts w:ascii="Times New Roman" w:hAnsi="Times New Roman" w:cs="Times New Roman"/>
          <w:sz w:val="28"/>
          <w:szCs w:val="28"/>
        </w:rPr>
        <w:t xml:space="preserve"> Большемордовско-Пошатского сельского поселения  </w:t>
      </w:r>
    </w:p>
    <w:p w:rsidR="009B0816" w:rsidRPr="005D00E2" w:rsidRDefault="005D00E2" w:rsidP="005D00E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30.11.2018  № </w:t>
      </w:r>
      <w:r w:rsidR="00263E89">
        <w:rPr>
          <w:rFonts w:ascii="Times New Roman" w:hAnsi="Times New Roman" w:cs="Times New Roman"/>
          <w:sz w:val="28"/>
          <w:szCs w:val="28"/>
        </w:rPr>
        <w:t>81</w:t>
      </w:r>
    </w:p>
    <w:p w:rsidR="00157317" w:rsidRPr="00D727B5" w:rsidRDefault="00157317" w:rsidP="00157317">
      <w:pPr>
        <w:pStyle w:val="1"/>
        <w:rPr>
          <w:rFonts w:ascii="Times New Roman" w:hAnsi="Times New Roman" w:cs="Times New Roman"/>
          <w:sz w:val="28"/>
          <w:szCs w:val="28"/>
        </w:rPr>
      </w:pPr>
      <w:r w:rsidRPr="00D727B5">
        <w:rPr>
          <w:rFonts w:ascii="Times New Roman" w:hAnsi="Times New Roman" w:cs="Times New Roman"/>
          <w:sz w:val="28"/>
          <w:szCs w:val="28"/>
        </w:rPr>
        <w:t xml:space="preserve">ПЕРЕЧЕНЬ   </w:t>
      </w:r>
    </w:p>
    <w:p w:rsidR="00D727B5" w:rsidRDefault="00157317" w:rsidP="00157317">
      <w:pPr>
        <w:pStyle w:val="1"/>
        <w:rPr>
          <w:rFonts w:ascii="Times New Roman" w:hAnsi="Times New Roman" w:cs="Times New Roman"/>
          <w:sz w:val="28"/>
          <w:szCs w:val="28"/>
        </w:rPr>
      </w:pPr>
      <w:r w:rsidRPr="00D727B5">
        <w:rPr>
          <w:rFonts w:ascii="Times New Roman" w:hAnsi="Times New Roman" w:cs="Times New Roman"/>
          <w:sz w:val="28"/>
          <w:szCs w:val="28"/>
        </w:rPr>
        <w:t xml:space="preserve">СПЕЦИАЛЬНО ОТВЕДЕННЫХ МЕСТ И  ПОМЕЩЕНИЙ </w:t>
      </w:r>
    </w:p>
    <w:p w:rsidR="009B0816" w:rsidRPr="00D727B5" w:rsidRDefault="00157317" w:rsidP="00D727B5">
      <w:pPr>
        <w:pStyle w:val="1"/>
        <w:rPr>
          <w:rFonts w:ascii="Times New Roman" w:hAnsi="Times New Roman" w:cs="Times New Roman"/>
          <w:sz w:val="28"/>
          <w:szCs w:val="28"/>
        </w:rPr>
      </w:pPr>
      <w:r w:rsidRPr="00D727B5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</w:p>
    <w:p w:rsidR="009B0816" w:rsidRPr="00E1266E" w:rsidRDefault="009B0816" w:rsidP="00E1266E">
      <w:pPr>
        <w:pStyle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676"/>
        <w:gridCol w:w="2761"/>
        <w:gridCol w:w="3366"/>
        <w:gridCol w:w="4440"/>
        <w:gridCol w:w="2157"/>
      </w:tblGrid>
      <w:tr w:rsidR="009B0816" w:rsidRPr="00E1266E" w:rsidTr="0010771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9B0816" w:rsidRPr="00E1266E" w:rsidRDefault="009B0816" w:rsidP="00E1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6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Pr="00E1266E" w:rsidRDefault="009B0816" w:rsidP="00E1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Pr="00E1266E" w:rsidRDefault="009B0816" w:rsidP="00E1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Наименование сельского поселения, центром которого является населенный пункт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Pr="00E1266E" w:rsidRDefault="009B0816" w:rsidP="00E1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Место, включаемое в Перечень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Pr="00E1266E" w:rsidRDefault="009B0816" w:rsidP="00E1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816" w:rsidRPr="00E1266E" w:rsidRDefault="009B0816" w:rsidP="00E1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9B0816" w:rsidRPr="00E1266E" w:rsidTr="0010771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Pr="00E1266E" w:rsidRDefault="009B0816" w:rsidP="00E1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Pr="00E1266E" w:rsidRDefault="009B0816" w:rsidP="00E1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Pr="00E1266E" w:rsidRDefault="009B0816" w:rsidP="00E1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Pr="00E1266E" w:rsidRDefault="009B0816" w:rsidP="00E1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Pr="00E1266E" w:rsidRDefault="009B0816" w:rsidP="00E1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816" w:rsidRPr="00E1266E" w:rsidRDefault="009B0816" w:rsidP="00E1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B0816" w:rsidRPr="00E1266E" w:rsidTr="0010771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Pr="00E1266E" w:rsidRDefault="009B0816" w:rsidP="00E1266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Pr="00E1266E" w:rsidRDefault="009B0816" w:rsidP="00E1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с. Большие Мордовские Пошаты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Pr="00E1266E" w:rsidRDefault="009B0816" w:rsidP="00E1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Большемордовско-Пошатское сельское поселение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Pr="00E1266E" w:rsidRDefault="00E31322" w:rsidP="00E1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</w:t>
            </w:r>
            <w:r w:rsidR="009B0816" w:rsidRPr="00E1266E">
              <w:rPr>
                <w:rFonts w:ascii="Times New Roman" w:hAnsi="Times New Roman" w:cs="Times New Roman"/>
                <w:sz w:val="28"/>
                <w:szCs w:val="28"/>
              </w:rPr>
              <w:t xml:space="preserve"> Большемордовско-Пошатского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6" w:rsidRPr="00E1266E" w:rsidRDefault="009B0816" w:rsidP="00E1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431375, Ельниковский район, с. </w:t>
            </w:r>
            <w:proofErr w:type="gramStart"/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  <w:proofErr w:type="gramEnd"/>
            <w:r w:rsidRPr="00E1266E">
              <w:rPr>
                <w:rFonts w:ascii="Times New Roman" w:hAnsi="Times New Roman" w:cs="Times New Roman"/>
                <w:sz w:val="28"/>
                <w:szCs w:val="28"/>
              </w:rPr>
              <w:t xml:space="preserve"> Мордовские Пошаты, ул. Школьная, д. 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0816" w:rsidRPr="00E1266E" w:rsidRDefault="009B0816" w:rsidP="00E1266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1266E">
              <w:rPr>
                <w:rFonts w:ascii="Times New Roman" w:hAnsi="Times New Roman" w:cs="Times New Roman"/>
                <w:sz w:val="28"/>
                <w:szCs w:val="28"/>
              </w:rPr>
              <w:t>Зал на 120 мест</w:t>
            </w:r>
          </w:p>
        </w:tc>
      </w:tr>
    </w:tbl>
    <w:p w:rsidR="009B0816" w:rsidRPr="00E1266E" w:rsidRDefault="009B0816" w:rsidP="00E126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Pr="00E1266E" w:rsidRDefault="009B0816" w:rsidP="00E126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Pr="00E1266E" w:rsidRDefault="009B0816" w:rsidP="00E126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Pr="00E1266E" w:rsidRDefault="009B0816" w:rsidP="00E126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Pr="00E1266E" w:rsidRDefault="009B0816" w:rsidP="00E126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Pr="00E1266E" w:rsidRDefault="009B0816" w:rsidP="00E1266E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B0816" w:rsidRPr="00E1266E" w:rsidRDefault="009B0816" w:rsidP="00D72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B0816" w:rsidRPr="00E1266E" w:rsidRDefault="009B0816" w:rsidP="00E1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9B0816" w:rsidRPr="00E1266E" w:rsidSect="001E1F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07710" w:rsidRPr="005D00E2" w:rsidRDefault="00157317" w:rsidP="0010771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  <w:r w:rsidR="00107710" w:rsidRPr="005D00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07710" w:rsidRPr="005D00E2" w:rsidRDefault="00107710" w:rsidP="0010771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0E2">
        <w:rPr>
          <w:rFonts w:ascii="Times New Roman" w:hAnsi="Times New Roman" w:cs="Times New Roman"/>
          <w:sz w:val="28"/>
          <w:szCs w:val="28"/>
        </w:rPr>
        <w:t xml:space="preserve">  к решению  Совета депутатов </w:t>
      </w:r>
    </w:p>
    <w:p w:rsidR="00107710" w:rsidRPr="005D00E2" w:rsidRDefault="00107710" w:rsidP="0010771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D00E2">
        <w:rPr>
          <w:rFonts w:ascii="Times New Roman" w:hAnsi="Times New Roman" w:cs="Times New Roman"/>
          <w:sz w:val="28"/>
          <w:szCs w:val="28"/>
        </w:rPr>
        <w:t xml:space="preserve"> Большемордовско-Пошатского сельского поселения  </w:t>
      </w:r>
    </w:p>
    <w:p w:rsidR="00107710" w:rsidRPr="005D00E2" w:rsidRDefault="00107710" w:rsidP="0010771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30.11.2018  №</w:t>
      </w:r>
      <w:r w:rsidR="00E31322">
        <w:rPr>
          <w:rFonts w:ascii="Times New Roman" w:hAnsi="Times New Roman" w:cs="Times New Roman"/>
          <w:sz w:val="28"/>
          <w:szCs w:val="28"/>
        </w:rPr>
        <w:t xml:space="preserve"> 81</w:t>
      </w:r>
    </w:p>
    <w:p w:rsidR="009B0816" w:rsidRPr="00E1266E" w:rsidRDefault="009B0816" w:rsidP="00E1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7E4" w:rsidRPr="00E1266E" w:rsidRDefault="00A327E4" w:rsidP="00E1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7E4" w:rsidRPr="00E1266E" w:rsidRDefault="00157317" w:rsidP="00E126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6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327E4" w:rsidRPr="00E1266E" w:rsidRDefault="00157317" w:rsidP="001573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66E">
        <w:rPr>
          <w:rFonts w:ascii="Times New Roman" w:hAnsi="Times New Roman" w:cs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A327E4" w:rsidRPr="00E1266E" w:rsidRDefault="00A327E4" w:rsidP="00E126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27E4" w:rsidRPr="00E1266E" w:rsidRDefault="00A327E4" w:rsidP="00E1266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126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1. Порядок предоставления помещений для встреч депутатов с избирателями определяет условия проведения встреч в соответствии </w:t>
      </w:r>
      <w:r w:rsidRPr="00E1266E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c</w:t>
      </w:r>
      <w:r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 </w:t>
      </w:r>
      <w:hyperlink r:id="rId7" w:history="1">
        <w:r w:rsidRPr="00E1266E">
          <w:rPr>
            <w:rStyle w:val="a5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u w:val="none"/>
            <w:lang w:eastAsia="ru-RU"/>
          </w:rPr>
          <w:t>Федеральным законом 54-ФЗ от 19.06.2004</w:t>
        </w:r>
        <w:r w:rsidRPr="00E1266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"О собраниях, митингах, демонстрациях, шествиях и пикетированиях"</w:t>
        </w:r>
        <w:r w:rsidRPr="00E1266E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</w:hyperlink>
      <w:r w:rsidRPr="00E1266E"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  <w:lang w:eastAsia="ru-RU"/>
        </w:rPr>
        <w:t> </w:t>
      </w:r>
      <w:r w:rsidRPr="00E126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(далее - Федеральный закон), депутатов в целях информирования своей деятельности.</w:t>
      </w:r>
    </w:p>
    <w:p w:rsidR="00A327E4" w:rsidRPr="00E1266E" w:rsidRDefault="00A327E4" w:rsidP="00E1266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126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2. </w:t>
      </w:r>
      <w:proofErr w:type="gramStart"/>
      <w:r w:rsidRPr="00E126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Депутаты представительных органов муниципальных образований имеют право проводить встречи с избирателями в целях информирования своей деятельности в форме публичного мероприятия в помещениях, специально отведенных местах, а так же на внутридворовых территориях,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созданию помех движения пешеходов и (или) транспортных средств либо доступ граждан</w:t>
      </w:r>
      <w:proofErr w:type="gramEnd"/>
      <w:r w:rsidRPr="00E126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к жилым помещениям или объектам транспортной или социальной инфраструктуры .</w:t>
      </w:r>
      <w:r w:rsidRPr="00E126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3. Помещения, специально отведенные места, предоставляются на безвозмездной основе.</w:t>
      </w:r>
    </w:p>
    <w:p w:rsidR="00A327E4" w:rsidRPr="00E1266E" w:rsidRDefault="00A327E4" w:rsidP="00E1266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4. Для предоставления помещения, специально отведенных мест, для встреч с избирателями депутат подает </w:t>
      </w:r>
      <w:r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уведомле</w:t>
      </w:r>
      <w:r w:rsidR="00010901"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ние в  администрацию   Большемордовско-Пошатского </w:t>
      </w:r>
      <w:r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сельского</w:t>
      </w:r>
      <w:r w:rsidR="00C1669D"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поселения</w:t>
      </w:r>
      <w:r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Ельниковского муниципального района</w:t>
      </w:r>
      <w:r w:rsidRPr="00E126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 Уведомление о проведении встреч депутатов с избирателями подается в порядке, установленном Федеральным законом 54-ФЗ от 19.06.2004"О собраниях, митингах, демонстрациях, шествиях и пикетированиях".</w:t>
      </w:r>
      <w:r w:rsidRPr="00E126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 xml:space="preserve">             5.</w:t>
      </w:r>
      <w:r w:rsidRPr="00E1266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 </w:t>
      </w:r>
      <w:r w:rsidRPr="00E12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 не может начинаться ранее 7 часов и заканчиваться позднее 22 часов текущего дня по местному времени</w:t>
      </w:r>
    </w:p>
    <w:p w:rsidR="00A327E4" w:rsidRPr="00E1266E" w:rsidRDefault="00A327E4" w:rsidP="00E1266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E126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6. </w:t>
      </w:r>
      <w:r w:rsidRPr="00E1266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обеспечение проведения публичного мероприятия осуществляется его организатором и участниками за счет собственных средств</w:t>
      </w:r>
      <w:r w:rsidRPr="00E126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A327E4" w:rsidRPr="00E1266E" w:rsidRDefault="00A327E4" w:rsidP="00E1266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7. </w:t>
      </w:r>
      <w:r w:rsidR="00C1669D"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Большемордовско-Пошатского</w:t>
      </w:r>
      <w:r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Ельниковского муниципального района</w:t>
      </w:r>
      <w:r w:rsidRPr="00E126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обязана </w:t>
      </w:r>
      <w:r w:rsidRPr="00E1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документально подтвердить получение уведомления о проведении публичного мероприятия, указав при этом дату и время его получения; </w:t>
      </w:r>
      <w:proofErr w:type="gramStart"/>
      <w:r w:rsidRPr="00E1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до сведения организатора  публичного мероприятия в течение трех дней со дня получения уведомления о проведении публичного мероприятия обоснованное предложение об изменении места и (или) времени проведения публичного </w:t>
      </w:r>
      <w:r w:rsidRPr="00E12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мероприятия, а также предложения об устранении организатором публичного  мероприятия несоответствия указанных в уведомлении целей, форм и иных условий проведения публичного мероприятия требованиям действующего законодательства;</w:t>
      </w:r>
      <w:proofErr w:type="gramEnd"/>
      <w:r w:rsidRPr="00E1266E">
        <w:rPr>
          <w:rFonts w:ascii="Times New Roman" w:hAnsi="Times New Roman" w:cs="Times New Roman"/>
          <w:sz w:val="28"/>
          <w:szCs w:val="28"/>
        </w:rPr>
        <w:t xml:space="preserve"> </w:t>
      </w:r>
      <w:r w:rsidRPr="00E12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 пределах своей компетенции совместно с организатором публичного мероприятия и уполномоченным представителем органа внутренних дел общественный порядок и безопасность граждан при проведении публичного мероприятия, а также оказание им при необходимости неотложной медицинской помощи.</w:t>
      </w:r>
    </w:p>
    <w:p w:rsidR="00A327E4" w:rsidRPr="00E1266E" w:rsidRDefault="00A327E4" w:rsidP="00E1266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 </w:t>
      </w:r>
      <w:r w:rsidR="00C1669D"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Большемордовско-Пошатского</w:t>
      </w:r>
      <w:r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Ельниковского муниципального района</w:t>
      </w:r>
      <w:r w:rsidRPr="00E1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 в согласовании проведения публичного мероприятия только в случаях, если уведомление о его проведении подано лицом, которое не вправе быть организатором публичного мероприятия, либо если в уведомлении в качестве места проведения публичного мероприятия указано место, в котором проведение публичного мероприятия запрещается.</w:t>
      </w:r>
    </w:p>
    <w:p w:rsidR="00A327E4" w:rsidRPr="00E1266E" w:rsidRDefault="00A327E4" w:rsidP="00E1266E">
      <w:pPr>
        <w:spacing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C1669D"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 Большемордовско-Пошатского</w:t>
      </w:r>
      <w:r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Ельниковского муниципального района</w:t>
      </w:r>
      <w:r w:rsidRPr="00E1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обязана в зависимости от формы публичного мероприятия и количества его участников назначить своего уполномоченного представителя в целях оказания организатору публичного мероприятия содействия в проведении данного публичного мероприятия в соответствии с требованиями законодательства российской Федерации. Назначение уполномоченного представителя оформляется письменным распоряжением,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</w:t>
      </w:r>
    </w:p>
    <w:p w:rsidR="00A327E4" w:rsidRPr="00E1266E" w:rsidRDefault="00A327E4" w:rsidP="00E1266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Если во время проведения публичного мероприятия по вине его участников произошло нарушение правопорядка, не влекущее угрозы для жизни и здоровья его участников, уполномоченный представитель </w:t>
      </w:r>
      <w:r w:rsidR="00C1669D"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Большемордовско-Пошатского</w:t>
      </w:r>
      <w:r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Ельниковского муниципального района</w:t>
      </w:r>
      <w:r w:rsidRPr="00E1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потребовать от организатора публичного мероприятия самостоятельно или совместно с уполномоченным представителем органа внутренних дел устранить данное нарушение. В случае невыполнения требования об устранении нарушения, уполномоченный представитель </w:t>
      </w:r>
      <w:r w:rsidR="00C1669D"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Большемордовско-Пошатского</w:t>
      </w:r>
      <w:r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Ельниковского муниципального района</w:t>
      </w:r>
      <w:r w:rsidRPr="00E1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приостановить публичное мероприятие на время, установленное им для устранения нарушения. При устранении нарушения публичное мероприятие по согласованию между его организатором и соответствующим уполномоченным представителем может быть продолжено.</w:t>
      </w:r>
    </w:p>
    <w:p w:rsidR="00A327E4" w:rsidRPr="00E1266E" w:rsidRDefault="00A327E4" w:rsidP="00E1266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Если нарушение не было устранено по истечении времени, установленного уполномоченным представителем </w:t>
      </w:r>
      <w:r w:rsidR="00C1669D"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 Большемордовско-Пошатского</w:t>
      </w:r>
      <w:r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сельского поселения Ельниковского </w:t>
      </w:r>
      <w:r w:rsidRPr="00E1266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муниципального района</w:t>
      </w:r>
      <w:r w:rsidRPr="00E126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публичное мероприятие прекращается согласно действующему законодательству.</w:t>
      </w:r>
    </w:p>
    <w:p w:rsidR="00A327E4" w:rsidRPr="00E1266E" w:rsidRDefault="00A327E4" w:rsidP="00E1266E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66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12. Обеспечение безопасности при проведении  публичных мероприятий осуществляется в соответствии с законодательством Российской Федерации. </w:t>
      </w:r>
      <w:r w:rsidRPr="00E126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Поддержание общественного порядка, санитарное и медицинское обслуживание в целях обеспечения проведения публичного мероприятия осуществляются на безвозмездной основе.</w:t>
      </w:r>
    </w:p>
    <w:p w:rsidR="008E08E7" w:rsidRPr="00E1266E" w:rsidRDefault="008E08E7" w:rsidP="00E1266E">
      <w:pPr>
        <w:spacing w:line="240" w:lineRule="auto"/>
        <w:ind w:firstLine="748"/>
        <w:jc w:val="center"/>
        <w:rPr>
          <w:rFonts w:ascii="Times New Roman" w:hAnsi="Times New Roman" w:cs="Times New Roman"/>
          <w:sz w:val="28"/>
          <w:szCs w:val="28"/>
        </w:rPr>
      </w:pPr>
    </w:p>
    <w:sectPr w:rsidR="008E08E7" w:rsidRPr="00E1266E" w:rsidSect="00854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816"/>
    <w:rsid w:val="00010901"/>
    <w:rsid w:val="00026E99"/>
    <w:rsid w:val="000C1E55"/>
    <w:rsid w:val="000E1EDE"/>
    <w:rsid w:val="00107710"/>
    <w:rsid w:val="00137EF5"/>
    <w:rsid w:val="00157317"/>
    <w:rsid w:val="00234E27"/>
    <w:rsid w:val="00263E89"/>
    <w:rsid w:val="00366862"/>
    <w:rsid w:val="003F0366"/>
    <w:rsid w:val="004868B0"/>
    <w:rsid w:val="00503CC3"/>
    <w:rsid w:val="005751E5"/>
    <w:rsid w:val="005D00E2"/>
    <w:rsid w:val="00776631"/>
    <w:rsid w:val="008137A2"/>
    <w:rsid w:val="00854F3C"/>
    <w:rsid w:val="008B3513"/>
    <w:rsid w:val="008E08E7"/>
    <w:rsid w:val="009B0816"/>
    <w:rsid w:val="009C2143"/>
    <w:rsid w:val="009C3CD7"/>
    <w:rsid w:val="009D3502"/>
    <w:rsid w:val="00A327E4"/>
    <w:rsid w:val="00AB7E2E"/>
    <w:rsid w:val="00AE3FDD"/>
    <w:rsid w:val="00B84872"/>
    <w:rsid w:val="00B87F98"/>
    <w:rsid w:val="00BA7E19"/>
    <w:rsid w:val="00C1669D"/>
    <w:rsid w:val="00CA2642"/>
    <w:rsid w:val="00D5070C"/>
    <w:rsid w:val="00D727B5"/>
    <w:rsid w:val="00D8419D"/>
    <w:rsid w:val="00E1266E"/>
    <w:rsid w:val="00E31322"/>
    <w:rsid w:val="00EB63B7"/>
    <w:rsid w:val="00EE0B5D"/>
    <w:rsid w:val="00FF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816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9B081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816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9B081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9B08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A327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778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8984749&amp;sub=0" TargetMode="External"/><Relationship Id="rId5" Type="http://schemas.openxmlformats.org/officeDocument/2006/relationships/hyperlink" Target="file:///E:\&#1087;&#1086;&#1089;&#1077;&#1083;&#1077;&#1085;&#1080;&#1103;\&#1045;&#1083;&#1100;&#1085;&#1080;&#1082;&#1080;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35</cp:revision>
  <cp:lastPrinted>2018-12-05T07:34:00Z</cp:lastPrinted>
  <dcterms:created xsi:type="dcterms:W3CDTF">2017-07-03T06:55:00Z</dcterms:created>
  <dcterms:modified xsi:type="dcterms:W3CDTF">2018-12-05T07:36:00Z</dcterms:modified>
</cp:coreProperties>
</file>