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9" w:rsidRPr="00084563" w:rsidRDefault="006F55C9" w:rsidP="00AA1762">
      <w:pPr>
        <w:tabs>
          <w:tab w:val="center" w:pos="5188"/>
          <w:tab w:val="right" w:pos="9922"/>
        </w:tabs>
        <w:jc w:val="left"/>
        <w:rPr>
          <w:rFonts w:ascii="Georgia" w:hAnsi="Georgia" w:cs="Georgia"/>
          <w:b/>
          <w:bCs/>
          <w:color w:val="00FF00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ab/>
      </w:r>
      <w:r w:rsidRPr="00084563">
        <w:rPr>
          <w:rFonts w:ascii="Georgia" w:hAnsi="Georgia" w:cs="Georgia"/>
          <w:b/>
          <w:bCs/>
          <w:color w:val="00FF00"/>
          <w:sz w:val="24"/>
          <w:szCs w:val="24"/>
        </w:rPr>
        <w:t>Индивидуальный предприниматель Глухов Н.И.</w:t>
      </w:r>
      <w:r w:rsidRPr="00084563">
        <w:rPr>
          <w:rFonts w:ascii="Georgia" w:hAnsi="Georgia" w:cs="Georgia"/>
          <w:b/>
          <w:bCs/>
          <w:color w:val="00FF00"/>
          <w:sz w:val="24"/>
          <w:szCs w:val="24"/>
        </w:rPr>
        <w:tab/>
      </w:r>
    </w:p>
    <w:p w:rsidR="006F55C9" w:rsidRDefault="006F55C9" w:rsidP="00504B9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504B9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504B9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Pr="00CE1938" w:rsidRDefault="006F55C9" w:rsidP="00504B9A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CE1938">
        <w:rPr>
          <w:rFonts w:ascii="Times New Roman" w:hAnsi="Times New Roman" w:cs="Times New Roman"/>
          <w:b/>
          <w:bCs/>
          <w:color w:val="0000FF"/>
          <w:spacing w:val="-6"/>
          <w:sz w:val="28"/>
          <w:szCs w:val="28"/>
        </w:rPr>
        <w:t xml:space="preserve">Заказчик: </w:t>
      </w:r>
      <w:r w:rsidRPr="00CE1938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FF"/>
          <w:spacing w:val="-6"/>
          <w:sz w:val="28"/>
          <w:szCs w:val="28"/>
        </w:rPr>
        <w:t>Большемордовско-Пошатского</w:t>
      </w:r>
      <w:r w:rsidRPr="00CE1938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 сельского поселения</w:t>
      </w:r>
    </w:p>
    <w:p w:rsidR="006F55C9" w:rsidRPr="00CE1938" w:rsidRDefault="006F55C9" w:rsidP="00504B9A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CE1938">
        <w:rPr>
          <w:rFonts w:ascii="Times New Roman" w:hAnsi="Times New Roman" w:cs="Times New Roman"/>
          <w:color w:val="0000FF"/>
          <w:spacing w:val="-6"/>
          <w:sz w:val="28"/>
          <w:szCs w:val="28"/>
        </w:rPr>
        <w:t>Ельниковского муниципального района</w:t>
      </w:r>
    </w:p>
    <w:p w:rsidR="006F55C9" w:rsidRPr="00CE1938" w:rsidRDefault="006F55C9" w:rsidP="00504B9A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CE1938">
        <w:rPr>
          <w:rFonts w:ascii="Times New Roman" w:hAnsi="Times New Roman" w:cs="Times New Roman"/>
          <w:color w:val="0000FF"/>
          <w:spacing w:val="-6"/>
          <w:sz w:val="28"/>
          <w:szCs w:val="28"/>
        </w:rPr>
        <w:t>Республики Мордовия</w:t>
      </w:r>
    </w:p>
    <w:p w:rsidR="006F55C9" w:rsidRDefault="006F55C9" w:rsidP="00504B9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504B9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504B9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504B9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504B9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1163CF">
      <w:pPr>
        <w:ind w:firstLine="720"/>
        <w:rPr>
          <w:rFonts w:ascii="Georgia" w:hAnsi="Georgia" w:cs="Georgia"/>
          <w:sz w:val="28"/>
          <w:szCs w:val="28"/>
        </w:rPr>
      </w:pPr>
      <w:r w:rsidRPr="00665953">
        <w:rPr>
          <w:color w:val="00FF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111.75pt" fillcolor="red" strokecolor="red">
            <v:fill color2="#f93"/>
            <v:shadow on="t" color="silver" opacity="52429f"/>
            <v:textpath style="font-family:&quot;Times New Roman&quot;;font-size:20pt;font-weight:bold;v-text-kern:t" trim="t" fitpath="t" string="Правила землепользования и застройки&#10;Большемордовско-Пошатского сельского поселения&#10;Ельниковского муниципального района&#10;Республики Мордовия&#10;"/>
          </v:shape>
        </w:pict>
      </w:r>
    </w:p>
    <w:p w:rsidR="006F55C9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Default="006F55C9" w:rsidP="00504B9A">
      <w:pPr>
        <w:rPr>
          <w:rFonts w:ascii="Georgia" w:hAnsi="Georgia" w:cs="Georgia"/>
          <w:sz w:val="28"/>
          <w:szCs w:val="28"/>
        </w:rPr>
      </w:pPr>
    </w:p>
    <w:p w:rsidR="006F55C9" w:rsidRPr="00CE1938" w:rsidRDefault="006F55C9" w:rsidP="00504B9A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E1938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E193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Ельники – 2012</w:t>
      </w:r>
    </w:p>
    <w:p w:rsidR="006F55C9" w:rsidRPr="00BA7910" w:rsidRDefault="006F55C9" w:rsidP="00AC6C33">
      <w:pPr>
        <w:jc w:val="center"/>
        <w:rPr>
          <w:rFonts w:ascii="Georgia" w:hAnsi="Georgia" w:cs="Georgia"/>
          <w:b/>
          <w:bCs/>
          <w:color w:val="00FF00"/>
          <w:sz w:val="24"/>
          <w:szCs w:val="24"/>
        </w:rPr>
      </w:pPr>
      <w:r w:rsidRPr="00BA7910">
        <w:rPr>
          <w:rFonts w:ascii="Georgia" w:hAnsi="Georgia" w:cs="Georgia"/>
          <w:b/>
          <w:bCs/>
          <w:color w:val="00FF00"/>
          <w:sz w:val="24"/>
          <w:szCs w:val="24"/>
        </w:rPr>
        <w:t>Индивидуальный предприниматель Глухов Н.И.</w:t>
      </w:r>
    </w:p>
    <w:p w:rsidR="006F55C9" w:rsidRDefault="006F55C9" w:rsidP="00AC6C33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AC6C33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AC6C33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Pr="00BA7910" w:rsidRDefault="006F55C9" w:rsidP="00AC6C33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BA7910">
        <w:rPr>
          <w:rFonts w:ascii="Times New Roman" w:hAnsi="Times New Roman" w:cs="Times New Roman"/>
          <w:b/>
          <w:bCs/>
          <w:color w:val="0000FF"/>
          <w:spacing w:val="-6"/>
          <w:sz w:val="28"/>
          <w:szCs w:val="28"/>
        </w:rPr>
        <w:t xml:space="preserve">Заказчик: </w:t>
      </w:r>
      <w:r w:rsidRPr="00BA7910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FF"/>
          <w:spacing w:val="-6"/>
          <w:sz w:val="28"/>
          <w:szCs w:val="28"/>
        </w:rPr>
        <w:t>Большемордовско-Пошатского</w:t>
      </w:r>
      <w:r w:rsidRPr="00BA7910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 сельского поселения</w:t>
      </w:r>
    </w:p>
    <w:p w:rsidR="006F55C9" w:rsidRPr="00BA7910" w:rsidRDefault="006F55C9" w:rsidP="00AC6C33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BA7910">
        <w:rPr>
          <w:rFonts w:ascii="Times New Roman" w:hAnsi="Times New Roman" w:cs="Times New Roman"/>
          <w:color w:val="0000FF"/>
          <w:spacing w:val="-6"/>
          <w:sz w:val="28"/>
          <w:szCs w:val="28"/>
        </w:rPr>
        <w:t>Ельниковского муниципального района</w:t>
      </w:r>
    </w:p>
    <w:p w:rsidR="006F55C9" w:rsidRPr="00BA7910" w:rsidRDefault="006F55C9" w:rsidP="00AC6C33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BA7910">
        <w:rPr>
          <w:rFonts w:ascii="Times New Roman" w:hAnsi="Times New Roman" w:cs="Times New Roman"/>
          <w:color w:val="0000FF"/>
          <w:spacing w:val="-6"/>
          <w:sz w:val="28"/>
          <w:szCs w:val="28"/>
        </w:rPr>
        <w:t>Республики Мордовия</w:t>
      </w:r>
    </w:p>
    <w:p w:rsidR="006F55C9" w:rsidRDefault="006F55C9" w:rsidP="00AC6C33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Pr="00504B9A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1163CF">
      <w:pPr>
        <w:ind w:firstLine="900"/>
        <w:rPr>
          <w:rFonts w:ascii="Georgia" w:hAnsi="Georgia" w:cs="Georgia"/>
          <w:sz w:val="28"/>
          <w:szCs w:val="28"/>
        </w:rPr>
      </w:pPr>
      <w:r w:rsidRPr="00665953">
        <w:rPr>
          <w:color w:val="FF6600"/>
        </w:rPr>
        <w:pict>
          <v:shape id="_x0000_i1026" type="#_x0000_t136" style="width:396pt;height:96pt" fillcolor="red" strokecolor="red">
            <v:fill color2="#f93"/>
            <v:shadow on="t" color="silver" opacity="52429f"/>
            <v:textpath style="font-family:&quot;Times New Roman&quot;;font-size:20pt;font-weight:bold;v-text-kern:t" trim="t" fitpath="t" string="Правила землепользования и застройки&#10;Большемордовско-Пошатского сельского поселения&#10;Ельниковского муниципального района&#10;Республики Мордовия&#10;"/>
          </v:shape>
        </w:pict>
      </w:r>
    </w:p>
    <w:p w:rsidR="006F55C9" w:rsidRDefault="006F55C9" w:rsidP="00296CF1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296CF1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Pr="00881139" w:rsidRDefault="006F55C9" w:rsidP="00296CF1">
      <w:pPr>
        <w:jc w:val="center"/>
        <w:rPr>
          <w:rFonts w:ascii="Georgia" w:hAnsi="Georgia" w:cs="Georgia"/>
          <w:b/>
          <w:bCs/>
          <w:color w:val="FF6600"/>
          <w:sz w:val="28"/>
          <w:szCs w:val="28"/>
        </w:rPr>
      </w:pPr>
      <w:r w:rsidRPr="00881139">
        <w:rPr>
          <w:rFonts w:ascii="Georgia" w:hAnsi="Georgia" w:cs="Georgia"/>
          <w:b/>
          <w:bCs/>
          <w:color w:val="FF6600"/>
          <w:sz w:val="28"/>
          <w:szCs w:val="28"/>
        </w:rPr>
        <w:t>Пояснительная записка</w:t>
      </w:r>
    </w:p>
    <w:p w:rsidR="006F55C9" w:rsidRPr="00881139" w:rsidRDefault="006F55C9" w:rsidP="00296CF1">
      <w:pPr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6F55C9" w:rsidRPr="00881139" w:rsidRDefault="006F55C9" w:rsidP="00296CF1">
      <w:pPr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881139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Том 1 </w:t>
      </w:r>
    </w:p>
    <w:p w:rsidR="006F55C9" w:rsidRPr="00504B9A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Pr="00AC6C33" w:rsidRDefault="006F55C9" w:rsidP="00AC6C33">
      <w:pPr>
        <w:rPr>
          <w:rFonts w:ascii="Georgia" w:hAnsi="Georgia" w:cs="Georgia"/>
          <w:sz w:val="24"/>
          <w:szCs w:val="24"/>
        </w:rPr>
      </w:pPr>
    </w:p>
    <w:p w:rsidR="006F55C9" w:rsidRPr="00881139" w:rsidRDefault="006F55C9" w:rsidP="00296CF1">
      <w:pPr>
        <w:jc w:val="center"/>
        <w:rPr>
          <w:rFonts w:ascii="Georgia" w:hAnsi="Georgia" w:cs="Georgia"/>
          <w:color w:val="00FF00"/>
          <w:sz w:val="24"/>
          <w:szCs w:val="24"/>
        </w:rPr>
      </w:pPr>
      <w:r w:rsidRPr="00881139">
        <w:rPr>
          <w:rFonts w:ascii="Georgia" w:hAnsi="Georgia" w:cs="Georgia"/>
          <w:color w:val="00FF00"/>
          <w:sz w:val="24"/>
          <w:szCs w:val="24"/>
        </w:rPr>
        <w:t>Индивидуальный предприниматель                                                Н.И.Глухов</w:t>
      </w:r>
    </w:p>
    <w:p w:rsidR="006F55C9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Default="006F55C9" w:rsidP="00AC6C33">
      <w:pPr>
        <w:rPr>
          <w:rFonts w:ascii="Georgia" w:hAnsi="Georgia" w:cs="Georgia"/>
          <w:sz w:val="28"/>
          <w:szCs w:val="28"/>
        </w:rPr>
      </w:pPr>
    </w:p>
    <w:p w:rsidR="006F55C9" w:rsidRPr="00BA7910" w:rsidRDefault="006F55C9" w:rsidP="00AC6C33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A791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BA791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Ельники - 2012</w:t>
      </w:r>
    </w:p>
    <w:p w:rsidR="006F55C9" w:rsidRPr="00881139" w:rsidRDefault="006F55C9" w:rsidP="00296CF1">
      <w:pPr>
        <w:jc w:val="center"/>
        <w:rPr>
          <w:rFonts w:ascii="Georgia" w:hAnsi="Georgia" w:cs="Georgia"/>
          <w:b/>
          <w:bCs/>
          <w:color w:val="00FF00"/>
          <w:sz w:val="24"/>
          <w:szCs w:val="24"/>
        </w:rPr>
      </w:pPr>
      <w:r w:rsidRPr="00881139">
        <w:rPr>
          <w:rFonts w:ascii="Georgia" w:hAnsi="Georgia" w:cs="Georgia"/>
          <w:b/>
          <w:bCs/>
          <w:color w:val="00FF00"/>
          <w:sz w:val="24"/>
          <w:szCs w:val="24"/>
        </w:rPr>
        <w:t>Индивидуальный предприниматель Глухов Н.И.</w:t>
      </w:r>
    </w:p>
    <w:p w:rsidR="006F55C9" w:rsidRDefault="006F55C9" w:rsidP="00296CF1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296CF1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Default="006F55C9" w:rsidP="00296CF1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Pr="00881139" w:rsidRDefault="006F55C9" w:rsidP="00296CF1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881139">
        <w:rPr>
          <w:rFonts w:ascii="Times New Roman" w:hAnsi="Times New Roman" w:cs="Times New Roman"/>
          <w:b/>
          <w:bCs/>
          <w:color w:val="0000FF"/>
          <w:spacing w:val="-6"/>
          <w:sz w:val="28"/>
          <w:szCs w:val="28"/>
        </w:rPr>
        <w:t xml:space="preserve">Заказчик: </w:t>
      </w:r>
      <w:r w:rsidRPr="00881139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FF"/>
          <w:spacing w:val="-6"/>
          <w:sz w:val="28"/>
          <w:szCs w:val="28"/>
        </w:rPr>
        <w:t>Большемордовско-Пошатского</w:t>
      </w:r>
      <w:r w:rsidRPr="00881139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 сельского поселения</w:t>
      </w:r>
    </w:p>
    <w:p w:rsidR="006F55C9" w:rsidRPr="00881139" w:rsidRDefault="006F55C9" w:rsidP="00296CF1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881139">
        <w:rPr>
          <w:rFonts w:ascii="Times New Roman" w:hAnsi="Times New Roman" w:cs="Times New Roman"/>
          <w:color w:val="0000FF"/>
          <w:spacing w:val="-6"/>
          <w:sz w:val="28"/>
          <w:szCs w:val="28"/>
        </w:rPr>
        <w:t>Ельниковского муниципального района</w:t>
      </w:r>
    </w:p>
    <w:p w:rsidR="006F55C9" w:rsidRPr="00881139" w:rsidRDefault="006F55C9" w:rsidP="00296CF1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pacing w:val="-6"/>
          <w:sz w:val="28"/>
          <w:szCs w:val="28"/>
        </w:rPr>
      </w:pPr>
      <w:r w:rsidRPr="00881139">
        <w:rPr>
          <w:rFonts w:ascii="Times New Roman" w:hAnsi="Times New Roman" w:cs="Times New Roman"/>
          <w:color w:val="0000FF"/>
          <w:spacing w:val="-6"/>
          <w:sz w:val="28"/>
          <w:szCs w:val="28"/>
        </w:rPr>
        <w:t>Республики Мордовия</w:t>
      </w:r>
    </w:p>
    <w:p w:rsidR="006F55C9" w:rsidRDefault="006F55C9" w:rsidP="00296CF1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F55C9" w:rsidRPr="00504B9A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1163CF">
      <w:pPr>
        <w:ind w:firstLine="1080"/>
        <w:rPr>
          <w:rFonts w:ascii="Georgia" w:hAnsi="Georgia" w:cs="Georgia"/>
          <w:sz w:val="28"/>
          <w:szCs w:val="28"/>
        </w:rPr>
      </w:pPr>
      <w:r w:rsidRPr="00665953">
        <w:rPr>
          <w:color w:val="00FF00"/>
        </w:rPr>
        <w:pict>
          <v:shape id="_x0000_i1027" type="#_x0000_t136" style="width:392.25pt;height:96pt" fillcolor="red" strokecolor="red">
            <v:fill color2="#f93"/>
            <v:shadow on="t" color="silver" opacity="52429f"/>
            <v:textpath style="font-family:&quot;Times New Roman&quot;;font-size:20pt;font-weight:bold;v-text-kern:t" trim="t" fitpath="t" string="Правила землепользования и застройки&#10;Большемордовско-Пошатского сельского поселения&#10;Ельниковского муниципального района&#10;Республики Мордовия&#10;"/>
          </v:shape>
        </w:pict>
      </w:r>
    </w:p>
    <w:p w:rsidR="006F55C9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Pr="00881139" w:rsidRDefault="006F55C9" w:rsidP="00296CF1">
      <w:pPr>
        <w:spacing w:line="240" w:lineRule="auto"/>
        <w:jc w:val="center"/>
        <w:rPr>
          <w:rFonts w:ascii="Times New Roman" w:hAnsi="Times New Roman" w:cs="Times New Roman"/>
          <w:b/>
          <w:bCs/>
          <w:color w:val="FF6600"/>
          <w:spacing w:val="-6"/>
          <w:sz w:val="32"/>
          <w:szCs w:val="32"/>
        </w:rPr>
      </w:pPr>
      <w:r w:rsidRPr="00881139">
        <w:rPr>
          <w:rFonts w:ascii="Times New Roman" w:hAnsi="Times New Roman" w:cs="Times New Roman"/>
          <w:b/>
          <w:bCs/>
          <w:color w:val="FF6600"/>
          <w:spacing w:val="-6"/>
          <w:sz w:val="32"/>
          <w:szCs w:val="32"/>
        </w:rPr>
        <w:t>Графическая часть</w:t>
      </w:r>
    </w:p>
    <w:p w:rsidR="006F55C9" w:rsidRPr="00881139" w:rsidRDefault="006F55C9" w:rsidP="00296CF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pacing w:val="-6"/>
          <w:sz w:val="32"/>
          <w:szCs w:val="32"/>
        </w:rPr>
      </w:pPr>
      <w:r w:rsidRPr="007A5C8D">
        <w:rPr>
          <w:rFonts w:ascii="Times New Roman" w:hAnsi="Times New Roman" w:cs="Times New Roman"/>
          <w:b/>
          <w:bCs/>
          <w:i/>
          <w:iCs/>
          <w:color w:val="FF6600"/>
          <w:spacing w:val="-6"/>
          <w:sz w:val="32"/>
          <w:szCs w:val="32"/>
        </w:rPr>
        <w:t>(М 1:2000, М 1:10000,</w:t>
      </w:r>
      <w:r w:rsidRPr="001163CF">
        <w:rPr>
          <w:rFonts w:ascii="Times New Roman" w:hAnsi="Times New Roman" w:cs="Times New Roman"/>
          <w:b/>
          <w:bCs/>
          <w:i/>
          <w:iCs/>
          <w:color w:val="FF6600"/>
          <w:spacing w:val="-6"/>
          <w:sz w:val="32"/>
          <w:szCs w:val="32"/>
        </w:rPr>
        <w:t xml:space="preserve"> </w:t>
      </w:r>
      <w:r w:rsidRPr="007A5C8D">
        <w:rPr>
          <w:rFonts w:ascii="Times New Roman" w:hAnsi="Times New Roman" w:cs="Times New Roman"/>
          <w:b/>
          <w:bCs/>
          <w:i/>
          <w:iCs/>
          <w:color w:val="FF6600"/>
          <w:spacing w:val="-6"/>
          <w:sz w:val="32"/>
          <w:szCs w:val="32"/>
        </w:rPr>
        <w:t>М 1:</w:t>
      </w:r>
      <w:r>
        <w:rPr>
          <w:rFonts w:ascii="Times New Roman" w:hAnsi="Times New Roman" w:cs="Times New Roman"/>
          <w:b/>
          <w:bCs/>
          <w:i/>
          <w:iCs/>
          <w:color w:val="FF6600"/>
          <w:spacing w:val="-6"/>
          <w:sz w:val="32"/>
          <w:szCs w:val="32"/>
        </w:rPr>
        <w:t>7</w:t>
      </w:r>
      <w:r w:rsidRPr="007A5C8D">
        <w:rPr>
          <w:rFonts w:ascii="Times New Roman" w:hAnsi="Times New Roman" w:cs="Times New Roman"/>
          <w:b/>
          <w:bCs/>
          <w:i/>
          <w:iCs/>
          <w:color w:val="FF6600"/>
          <w:spacing w:val="-6"/>
          <w:sz w:val="32"/>
          <w:szCs w:val="32"/>
        </w:rPr>
        <w:t>000,  М 1:25000)</w:t>
      </w:r>
    </w:p>
    <w:p w:rsidR="006F55C9" w:rsidRPr="00881139" w:rsidRDefault="006F55C9" w:rsidP="00296CF1">
      <w:pPr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6F55C9" w:rsidRPr="00881139" w:rsidRDefault="006F55C9" w:rsidP="00296CF1">
      <w:pPr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881139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Том 2 </w:t>
      </w:r>
    </w:p>
    <w:p w:rsidR="006F55C9" w:rsidRPr="00504B9A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Pr="00504B9A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Default="006F55C9" w:rsidP="00296CF1">
      <w:pPr>
        <w:rPr>
          <w:rFonts w:ascii="Georgia" w:hAnsi="Georgia" w:cs="Georgia"/>
          <w:sz w:val="24"/>
          <w:szCs w:val="24"/>
        </w:rPr>
      </w:pPr>
    </w:p>
    <w:p w:rsidR="006F55C9" w:rsidRPr="00AC6C33" w:rsidRDefault="006F55C9" w:rsidP="00296CF1">
      <w:pPr>
        <w:rPr>
          <w:rFonts w:ascii="Georgia" w:hAnsi="Georgia" w:cs="Georgia"/>
          <w:sz w:val="24"/>
          <w:szCs w:val="24"/>
        </w:rPr>
      </w:pPr>
    </w:p>
    <w:p w:rsidR="006F55C9" w:rsidRPr="00881139" w:rsidRDefault="006F55C9" w:rsidP="00296CF1">
      <w:pPr>
        <w:jc w:val="center"/>
        <w:rPr>
          <w:rFonts w:ascii="Georgia" w:hAnsi="Georgia" w:cs="Georgia"/>
          <w:color w:val="00FF00"/>
          <w:sz w:val="24"/>
          <w:szCs w:val="24"/>
        </w:rPr>
      </w:pPr>
      <w:r w:rsidRPr="00881139">
        <w:rPr>
          <w:rFonts w:ascii="Georgia" w:hAnsi="Georgia" w:cs="Georgia"/>
          <w:color w:val="00FF00"/>
          <w:sz w:val="24"/>
          <w:szCs w:val="24"/>
        </w:rPr>
        <w:t>Индивидуальный предприниматель                                                Н.И.Глухов</w:t>
      </w:r>
    </w:p>
    <w:p w:rsidR="006F55C9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Default="006F55C9" w:rsidP="00296CF1">
      <w:pPr>
        <w:rPr>
          <w:rFonts w:ascii="Georgia" w:hAnsi="Georgia" w:cs="Georgia"/>
          <w:sz w:val="28"/>
          <w:szCs w:val="28"/>
        </w:rPr>
      </w:pPr>
    </w:p>
    <w:p w:rsidR="006F55C9" w:rsidRPr="00881139" w:rsidRDefault="006F55C9" w:rsidP="00011477">
      <w:pPr>
        <w:jc w:val="center"/>
        <w:rPr>
          <w:rFonts w:ascii="Georgia" w:hAnsi="Georgia" w:cs="Georgia"/>
          <w:color w:val="0000FF"/>
          <w:sz w:val="28"/>
          <w:szCs w:val="28"/>
        </w:rPr>
      </w:pPr>
      <w:r w:rsidRPr="00881139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8811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Ельники - 2012</w:t>
      </w:r>
    </w:p>
    <w:sectPr w:rsidR="006F55C9" w:rsidRPr="00881139" w:rsidSect="00084563">
      <w:pgSz w:w="11906" w:h="16838" w:code="9"/>
      <w:pgMar w:top="851" w:right="851" w:bottom="992" w:left="1134" w:header="709" w:footer="709" w:gutter="0"/>
      <w:pgBorders w:offsetFrom="page">
        <w:top w:val="thickThinMediumGap" w:sz="24" w:space="18" w:color="auto"/>
        <w:left w:val="thickThinMediumGap" w:sz="24" w:space="31" w:color="auto"/>
        <w:bottom w:val="thinThickMediumGap" w:sz="24" w:space="18" w:color="auto"/>
        <w:right w:val="thinThickMediumGap" w:sz="24" w:space="1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C9" w:rsidRDefault="006F55C9" w:rsidP="00504B9A">
      <w:pPr>
        <w:spacing w:line="240" w:lineRule="auto"/>
      </w:pPr>
      <w:r>
        <w:separator/>
      </w:r>
    </w:p>
  </w:endnote>
  <w:endnote w:type="continuationSeparator" w:id="1">
    <w:p w:rsidR="006F55C9" w:rsidRDefault="006F55C9" w:rsidP="00504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C9" w:rsidRDefault="006F55C9" w:rsidP="00504B9A">
      <w:pPr>
        <w:spacing w:line="240" w:lineRule="auto"/>
      </w:pPr>
      <w:r>
        <w:separator/>
      </w:r>
    </w:p>
  </w:footnote>
  <w:footnote w:type="continuationSeparator" w:id="1">
    <w:p w:rsidR="006F55C9" w:rsidRDefault="006F55C9" w:rsidP="00504B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B9A"/>
    <w:rsid w:val="00004008"/>
    <w:rsid w:val="00011477"/>
    <w:rsid w:val="00084563"/>
    <w:rsid w:val="000923B3"/>
    <w:rsid w:val="000E2A6C"/>
    <w:rsid w:val="001163CF"/>
    <w:rsid w:val="00124F14"/>
    <w:rsid w:val="00193784"/>
    <w:rsid w:val="001B34A3"/>
    <w:rsid w:val="002770A4"/>
    <w:rsid w:val="00296CF1"/>
    <w:rsid w:val="002A34C3"/>
    <w:rsid w:val="002A4444"/>
    <w:rsid w:val="00322DC6"/>
    <w:rsid w:val="003844D9"/>
    <w:rsid w:val="003B2069"/>
    <w:rsid w:val="004344F7"/>
    <w:rsid w:val="0048361E"/>
    <w:rsid w:val="004B72BF"/>
    <w:rsid w:val="00504B9A"/>
    <w:rsid w:val="00610C9A"/>
    <w:rsid w:val="00665953"/>
    <w:rsid w:val="0068285A"/>
    <w:rsid w:val="0069181D"/>
    <w:rsid w:val="006A7612"/>
    <w:rsid w:val="006F55C9"/>
    <w:rsid w:val="007A5C8D"/>
    <w:rsid w:val="007B3FFE"/>
    <w:rsid w:val="008065DE"/>
    <w:rsid w:val="00824DB0"/>
    <w:rsid w:val="00834BFD"/>
    <w:rsid w:val="008455EF"/>
    <w:rsid w:val="00881139"/>
    <w:rsid w:val="009076CE"/>
    <w:rsid w:val="009E26FA"/>
    <w:rsid w:val="009F2D88"/>
    <w:rsid w:val="00A1422A"/>
    <w:rsid w:val="00A74B54"/>
    <w:rsid w:val="00AA1762"/>
    <w:rsid w:val="00AA6E1D"/>
    <w:rsid w:val="00AC6C33"/>
    <w:rsid w:val="00B52C98"/>
    <w:rsid w:val="00BA7910"/>
    <w:rsid w:val="00C24A0C"/>
    <w:rsid w:val="00C47765"/>
    <w:rsid w:val="00C91B14"/>
    <w:rsid w:val="00CE1938"/>
    <w:rsid w:val="00D1277F"/>
    <w:rsid w:val="00D75A49"/>
    <w:rsid w:val="00D82B7B"/>
    <w:rsid w:val="00D9457B"/>
    <w:rsid w:val="00E24095"/>
    <w:rsid w:val="00EF5B47"/>
    <w:rsid w:val="00F26063"/>
    <w:rsid w:val="00F852DB"/>
    <w:rsid w:val="00F906C0"/>
    <w:rsid w:val="00F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DB"/>
    <w:pPr>
      <w:spacing w:line="360" w:lineRule="auto"/>
      <w:ind w:firstLine="454"/>
      <w:jc w:val="both"/>
    </w:pPr>
    <w:rPr>
      <w:rFonts w:cs="Franklin Gothic Book"/>
      <w:lang w:eastAsia="en-US"/>
    </w:rPr>
  </w:style>
  <w:style w:type="paragraph" w:styleId="Heading1">
    <w:name w:val="heading 1"/>
    <w:aliases w:val="для курсовой"/>
    <w:basedOn w:val="Normal"/>
    <w:next w:val="Normal"/>
    <w:link w:val="Heading1Char"/>
    <w:uiPriority w:val="99"/>
    <w:qFormat/>
    <w:rsid w:val="00A1422A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для курсовой Char"/>
    <w:basedOn w:val="DefaultParagraphFont"/>
    <w:link w:val="Heading1"/>
    <w:uiPriority w:val="99"/>
    <w:locked/>
    <w:rsid w:val="00A1422A"/>
    <w:rPr>
      <w:rFonts w:eastAsia="Times New Roman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04B9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B9A"/>
  </w:style>
  <w:style w:type="paragraph" w:styleId="Footer">
    <w:name w:val="footer"/>
    <w:basedOn w:val="Normal"/>
    <w:link w:val="FooterChar"/>
    <w:uiPriority w:val="99"/>
    <w:semiHidden/>
    <w:rsid w:val="00504B9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B9A"/>
  </w:style>
  <w:style w:type="paragraph" w:styleId="BalloonText">
    <w:name w:val="Balloon Text"/>
    <w:basedOn w:val="Normal"/>
    <w:link w:val="BalloonTextChar"/>
    <w:uiPriority w:val="99"/>
    <w:semiHidden/>
    <w:rsid w:val="004B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6C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134</Words>
  <Characters>770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13</cp:revision>
  <cp:lastPrinted>2012-06-12T05:45:00Z</cp:lastPrinted>
  <dcterms:created xsi:type="dcterms:W3CDTF">2012-03-26T12:40:00Z</dcterms:created>
  <dcterms:modified xsi:type="dcterms:W3CDTF">2012-06-12T05:47:00Z</dcterms:modified>
</cp:coreProperties>
</file>