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9B2F" w14:textId="77777777" w:rsidR="007C1FFC" w:rsidRPr="00091ECC" w:rsidRDefault="007C1FFC" w:rsidP="007C1FFC">
      <w:pPr>
        <w:pStyle w:val="11"/>
        <w:spacing w:after="140" w:line="240" w:lineRule="auto"/>
        <w:ind w:firstLine="540"/>
        <w:jc w:val="center"/>
        <w:rPr>
          <w:b/>
          <w:bCs/>
          <w:sz w:val="28"/>
          <w:szCs w:val="28"/>
        </w:rPr>
      </w:pPr>
      <w:r w:rsidRPr="00091ECC">
        <w:rPr>
          <w:b/>
          <w:bCs/>
          <w:sz w:val="28"/>
          <w:szCs w:val="28"/>
        </w:rPr>
        <w:t>СОВЕТ ДЕПУТАТОВ</w:t>
      </w:r>
    </w:p>
    <w:p w14:paraId="02EC1B6A" w14:textId="40E732ED" w:rsidR="007C1FFC" w:rsidRPr="00091ECC" w:rsidRDefault="0064488D" w:rsidP="007C1FFC">
      <w:pPr>
        <w:pStyle w:val="11"/>
        <w:spacing w:after="140" w:line="240" w:lineRule="auto"/>
        <w:ind w:firstLine="540"/>
        <w:jc w:val="center"/>
        <w:rPr>
          <w:b/>
          <w:bCs/>
          <w:sz w:val="28"/>
          <w:szCs w:val="28"/>
        </w:rPr>
      </w:pPr>
      <w:r>
        <w:rPr>
          <w:b/>
          <w:bCs/>
          <w:sz w:val="28"/>
          <w:szCs w:val="28"/>
        </w:rPr>
        <w:t>МОРДОВСКО-МАСКИНСКОГО</w:t>
      </w:r>
      <w:r w:rsidR="007C1FFC" w:rsidRPr="00091ECC">
        <w:rPr>
          <w:b/>
          <w:bCs/>
          <w:sz w:val="28"/>
          <w:szCs w:val="28"/>
        </w:rPr>
        <w:t xml:space="preserve"> СЕЛЬСКОГО ПОСЕЛЕНИЯ</w:t>
      </w:r>
    </w:p>
    <w:p w14:paraId="36E473F8" w14:textId="77777777" w:rsidR="007C1FFC" w:rsidRPr="00091ECC" w:rsidRDefault="007C1FFC" w:rsidP="007C1FFC">
      <w:pPr>
        <w:pStyle w:val="11"/>
        <w:spacing w:after="140" w:line="240" w:lineRule="auto"/>
        <w:ind w:firstLine="540"/>
        <w:jc w:val="center"/>
        <w:rPr>
          <w:b/>
          <w:bCs/>
          <w:sz w:val="28"/>
          <w:szCs w:val="28"/>
        </w:rPr>
      </w:pPr>
      <w:r w:rsidRPr="00091ECC">
        <w:rPr>
          <w:b/>
          <w:bCs/>
          <w:sz w:val="28"/>
          <w:szCs w:val="28"/>
        </w:rPr>
        <w:t>ЕЛЬНИКОВСКОГО МУНИЦИПАЛЬНОГО РАЙОНА</w:t>
      </w:r>
    </w:p>
    <w:p w14:paraId="7541CF5A" w14:textId="77777777" w:rsidR="007C1FFC" w:rsidRPr="00091ECC" w:rsidRDefault="007C1FFC" w:rsidP="007C1FFC">
      <w:pPr>
        <w:pStyle w:val="11"/>
        <w:spacing w:after="140" w:line="240" w:lineRule="auto"/>
        <w:ind w:firstLine="540"/>
        <w:jc w:val="center"/>
        <w:rPr>
          <w:b/>
          <w:bCs/>
          <w:sz w:val="28"/>
          <w:szCs w:val="28"/>
        </w:rPr>
      </w:pPr>
      <w:r w:rsidRPr="00091ECC">
        <w:rPr>
          <w:b/>
          <w:bCs/>
          <w:sz w:val="28"/>
          <w:szCs w:val="28"/>
        </w:rPr>
        <w:t>РЕСПУБЛИКИ МОРДОВИЯ</w:t>
      </w:r>
    </w:p>
    <w:p w14:paraId="78BCB3DE" w14:textId="77777777" w:rsidR="007C1FFC" w:rsidRDefault="007C1FFC" w:rsidP="007C1FFC">
      <w:pPr>
        <w:pStyle w:val="11"/>
        <w:spacing w:after="140" w:line="240" w:lineRule="auto"/>
        <w:ind w:firstLine="540"/>
        <w:jc w:val="center"/>
        <w:rPr>
          <w:b/>
          <w:bCs/>
        </w:rPr>
      </w:pPr>
    </w:p>
    <w:p w14:paraId="7A4D355E" w14:textId="77777777" w:rsidR="007C1FFC" w:rsidRDefault="007C1FFC" w:rsidP="007C1FFC">
      <w:pPr>
        <w:pStyle w:val="11"/>
        <w:spacing w:after="140" w:line="240" w:lineRule="auto"/>
        <w:ind w:firstLine="540"/>
        <w:jc w:val="center"/>
        <w:rPr>
          <w:b/>
          <w:bCs/>
          <w:sz w:val="32"/>
          <w:szCs w:val="32"/>
        </w:rPr>
      </w:pPr>
      <w:r>
        <w:rPr>
          <w:b/>
          <w:bCs/>
          <w:sz w:val="32"/>
          <w:szCs w:val="32"/>
        </w:rPr>
        <w:t>РЕШЕНИЕ</w:t>
      </w:r>
    </w:p>
    <w:p w14:paraId="7F0562BC" w14:textId="0AB2FE26" w:rsidR="007C1FFC" w:rsidRDefault="0044670A" w:rsidP="007C1FFC">
      <w:pPr>
        <w:pStyle w:val="11"/>
        <w:spacing w:after="140" w:line="240" w:lineRule="auto"/>
        <w:ind w:firstLine="540"/>
        <w:jc w:val="both"/>
        <w:rPr>
          <w:sz w:val="32"/>
          <w:szCs w:val="32"/>
        </w:rPr>
      </w:pPr>
      <w:r>
        <w:rPr>
          <w:sz w:val="32"/>
          <w:szCs w:val="32"/>
        </w:rPr>
        <w:t>о</w:t>
      </w:r>
      <w:r w:rsidR="007C1FFC">
        <w:rPr>
          <w:sz w:val="32"/>
          <w:szCs w:val="32"/>
        </w:rPr>
        <w:t>т</w:t>
      </w:r>
      <w:r>
        <w:rPr>
          <w:sz w:val="32"/>
          <w:szCs w:val="32"/>
        </w:rPr>
        <w:t xml:space="preserve"> </w:t>
      </w:r>
      <w:r w:rsidR="007C1FFC">
        <w:rPr>
          <w:sz w:val="32"/>
          <w:szCs w:val="32"/>
        </w:rPr>
        <w:t xml:space="preserve">  </w:t>
      </w:r>
      <w:r>
        <w:rPr>
          <w:sz w:val="32"/>
          <w:szCs w:val="32"/>
        </w:rPr>
        <w:t>08.12.</w:t>
      </w:r>
      <w:r w:rsidR="007C1FFC">
        <w:rPr>
          <w:sz w:val="32"/>
          <w:szCs w:val="32"/>
        </w:rPr>
        <w:t xml:space="preserve"> 2020                                          №</w:t>
      </w:r>
      <w:r>
        <w:rPr>
          <w:sz w:val="32"/>
          <w:szCs w:val="32"/>
        </w:rPr>
        <w:t xml:space="preserve"> 122</w:t>
      </w:r>
      <w:bookmarkStart w:id="0" w:name="_GoBack"/>
      <w:bookmarkEnd w:id="0"/>
    </w:p>
    <w:p w14:paraId="0CA9D5CA" w14:textId="77777777" w:rsidR="007C1FFC" w:rsidRDefault="007C1FFC" w:rsidP="007C1FFC">
      <w:pPr>
        <w:pStyle w:val="11"/>
        <w:spacing w:line="240" w:lineRule="auto"/>
        <w:ind w:firstLine="540"/>
        <w:jc w:val="center"/>
        <w:rPr>
          <w:b/>
          <w:bCs/>
          <w:sz w:val="32"/>
          <w:szCs w:val="32"/>
        </w:rPr>
      </w:pPr>
    </w:p>
    <w:p w14:paraId="6A7B53DD" w14:textId="02D9ADD3" w:rsidR="007C1FFC" w:rsidRPr="00E6766D" w:rsidRDefault="007C1FFC" w:rsidP="007C1FFC">
      <w:pPr>
        <w:pStyle w:val="11"/>
        <w:spacing w:line="240" w:lineRule="auto"/>
        <w:ind w:firstLine="540"/>
        <w:jc w:val="center"/>
        <w:rPr>
          <w:b/>
          <w:bCs/>
          <w:sz w:val="32"/>
          <w:szCs w:val="32"/>
        </w:rPr>
      </w:pPr>
      <w:r w:rsidRPr="00E6766D">
        <w:rPr>
          <w:b/>
          <w:bCs/>
          <w:sz w:val="32"/>
          <w:szCs w:val="32"/>
        </w:rPr>
        <w:t xml:space="preserve">О внесении изменений в Правила землепользования и застройки </w:t>
      </w:r>
      <w:r w:rsidR="0064488D">
        <w:rPr>
          <w:b/>
          <w:bCs/>
          <w:sz w:val="32"/>
          <w:szCs w:val="32"/>
        </w:rPr>
        <w:t xml:space="preserve">Мордовско-Маскинского </w:t>
      </w:r>
      <w:r w:rsidRPr="00E6766D">
        <w:rPr>
          <w:b/>
          <w:bCs/>
          <w:sz w:val="32"/>
          <w:szCs w:val="32"/>
        </w:rPr>
        <w:t xml:space="preserve">сельского поселения </w:t>
      </w:r>
    </w:p>
    <w:p w14:paraId="184D28F1" w14:textId="77777777" w:rsidR="007C1FFC" w:rsidRPr="00E6766D" w:rsidRDefault="007C1FFC" w:rsidP="007C1FFC">
      <w:pPr>
        <w:pStyle w:val="11"/>
        <w:spacing w:line="240" w:lineRule="auto"/>
        <w:ind w:firstLine="540"/>
        <w:jc w:val="center"/>
        <w:rPr>
          <w:b/>
          <w:bCs/>
          <w:sz w:val="32"/>
          <w:szCs w:val="32"/>
        </w:rPr>
      </w:pPr>
      <w:r w:rsidRPr="00E6766D">
        <w:rPr>
          <w:b/>
          <w:bCs/>
          <w:sz w:val="32"/>
          <w:szCs w:val="32"/>
        </w:rPr>
        <w:t xml:space="preserve">Ельниковского муниципального района </w:t>
      </w:r>
    </w:p>
    <w:p w14:paraId="63286F5A" w14:textId="77777777" w:rsidR="007C1FFC" w:rsidRPr="00E6766D" w:rsidRDefault="007C1FFC" w:rsidP="007C1FFC">
      <w:pPr>
        <w:pStyle w:val="11"/>
        <w:spacing w:after="140" w:line="240" w:lineRule="auto"/>
        <w:ind w:firstLine="540"/>
        <w:jc w:val="center"/>
        <w:rPr>
          <w:b/>
          <w:bCs/>
          <w:sz w:val="32"/>
          <w:szCs w:val="32"/>
        </w:rPr>
      </w:pPr>
      <w:r w:rsidRPr="00E6766D">
        <w:rPr>
          <w:b/>
          <w:bCs/>
          <w:sz w:val="32"/>
          <w:szCs w:val="32"/>
        </w:rPr>
        <w:t>Республики Мордовия</w:t>
      </w:r>
    </w:p>
    <w:p w14:paraId="2144CCAE" w14:textId="77777777" w:rsidR="007C1FFC" w:rsidRDefault="007C1FFC" w:rsidP="007C1FFC">
      <w:pPr>
        <w:pStyle w:val="11"/>
        <w:spacing w:after="140" w:line="240" w:lineRule="auto"/>
        <w:ind w:firstLine="540"/>
        <w:jc w:val="both"/>
      </w:pPr>
    </w:p>
    <w:p w14:paraId="676CE1C9" w14:textId="3CE421A9" w:rsidR="007C1FFC" w:rsidRPr="00013668" w:rsidRDefault="007C1FFC" w:rsidP="007C1FFC">
      <w:pPr>
        <w:pStyle w:val="11"/>
        <w:spacing w:line="240" w:lineRule="auto"/>
        <w:ind w:firstLine="540"/>
        <w:jc w:val="both"/>
        <w:rPr>
          <w:b/>
          <w:bCs/>
          <w:sz w:val="28"/>
          <w:szCs w:val="28"/>
        </w:rPr>
      </w:pPr>
      <w:r w:rsidRPr="00013668">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bookmarkStart w:id="1" w:name="_Hlk57968596"/>
      <w:r w:rsidR="0064488D">
        <w:rPr>
          <w:sz w:val="28"/>
          <w:szCs w:val="28"/>
        </w:rPr>
        <w:t>Мордовско-Маскинского</w:t>
      </w:r>
      <w:bookmarkEnd w:id="1"/>
      <w:r w:rsidRPr="00013668">
        <w:rPr>
          <w:sz w:val="28"/>
          <w:szCs w:val="28"/>
        </w:rPr>
        <w:t xml:space="preserve"> сельского поселения, решением Совета депутатов Ельниковского муниципального района от 22.12.2017 №106 «О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 (с изменениями, внесенными решением Совета депутатов Ельниковского муниципального района Республики Мордовия от 25.12.2018 № 171, от 06.12.2019 №225), решением Совета депутатов </w:t>
      </w:r>
      <w:r w:rsidR="0064488D" w:rsidRPr="0064488D">
        <w:rPr>
          <w:sz w:val="28"/>
          <w:szCs w:val="28"/>
        </w:rPr>
        <w:t xml:space="preserve">Мордовско-Маскинского </w:t>
      </w:r>
      <w:r w:rsidRPr="00013668">
        <w:rPr>
          <w:sz w:val="28"/>
          <w:szCs w:val="28"/>
        </w:rPr>
        <w:t xml:space="preserve">сельского поселения </w:t>
      </w:r>
      <w:r w:rsidRPr="00AD6731">
        <w:rPr>
          <w:sz w:val="28"/>
          <w:szCs w:val="28"/>
        </w:rPr>
        <w:t>от 2</w:t>
      </w:r>
      <w:r w:rsidR="00027347" w:rsidRPr="00AD6731">
        <w:rPr>
          <w:sz w:val="28"/>
          <w:szCs w:val="28"/>
        </w:rPr>
        <w:t>9</w:t>
      </w:r>
      <w:r w:rsidRPr="00AD6731">
        <w:rPr>
          <w:sz w:val="28"/>
          <w:szCs w:val="28"/>
        </w:rPr>
        <w:t>.</w:t>
      </w:r>
      <w:r w:rsidR="00027347" w:rsidRPr="00AD6731">
        <w:rPr>
          <w:sz w:val="28"/>
          <w:szCs w:val="28"/>
        </w:rPr>
        <w:t>01</w:t>
      </w:r>
      <w:r w:rsidRPr="00AD6731">
        <w:rPr>
          <w:sz w:val="28"/>
          <w:szCs w:val="28"/>
        </w:rPr>
        <w:t>.201</w:t>
      </w:r>
      <w:r w:rsidR="00027347" w:rsidRPr="00AD6731">
        <w:rPr>
          <w:sz w:val="28"/>
          <w:szCs w:val="28"/>
        </w:rPr>
        <w:t>8</w:t>
      </w:r>
      <w:r w:rsidRPr="00AD6731">
        <w:rPr>
          <w:sz w:val="28"/>
          <w:szCs w:val="28"/>
        </w:rPr>
        <w:t xml:space="preserve"> №5</w:t>
      </w:r>
      <w:r w:rsidR="00027347" w:rsidRPr="00AD6731">
        <w:rPr>
          <w:sz w:val="28"/>
          <w:szCs w:val="28"/>
        </w:rPr>
        <w:t>8</w:t>
      </w:r>
      <w:r w:rsidRPr="00AD6731">
        <w:rPr>
          <w:sz w:val="28"/>
          <w:szCs w:val="28"/>
        </w:rPr>
        <w:t xml:space="preserve"> (с изменениями, внесенными решением Совета депутатов </w:t>
      </w:r>
      <w:r w:rsidR="0064488D" w:rsidRPr="00AD6731">
        <w:rPr>
          <w:sz w:val="28"/>
          <w:szCs w:val="28"/>
        </w:rPr>
        <w:t xml:space="preserve">Мордовско-Маскинского </w:t>
      </w:r>
      <w:r w:rsidRPr="00AD6731">
        <w:rPr>
          <w:sz w:val="28"/>
          <w:szCs w:val="28"/>
        </w:rPr>
        <w:t>сельского поселения от 2</w:t>
      </w:r>
      <w:r w:rsidR="00027347" w:rsidRPr="00AD6731">
        <w:rPr>
          <w:sz w:val="28"/>
          <w:szCs w:val="28"/>
        </w:rPr>
        <w:t>5</w:t>
      </w:r>
      <w:r w:rsidRPr="00AD6731">
        <w:rPr>
          <w:sz w:val="28"/>
          <w:szCs w:val="28"/>
        </w:rPr>
        <w:t>.</w:t>
      </w:r>
      <w:r w:rsidR="00027347" w:rsidRPr="00AD6731">
        <w:rPr>
          <w:sz w:val="28"/>
          <w:szCs w:val="28"/>
        </w:rPr>
        <w:t>0</w:t>
      </w:r>
      <w:r w:rsidRPr="00AD6731">
        <w:rPr>
          <w:sz w:val="28"/>
          <w:szCs w:val="28"/>
        </w:rPr>
        <w:t>2.201</w:t>
      </w:r>
      <w:r w:rsidR="00027347" w:rsidRPr="00AD6731">
        <w:rPr>
          <w:sz w:val="28"/>
          <w:szCs w:val="28"/>
        </w:rPr>
        <w:t>9</w:t>
      </w:r>
      <w:r w:rsidRPr="00AD6731">
        <w:rPr>
          <w:sz w:val="28"/>
          <w:szCs w:val="28"/>
        </w:rPr>
        <w:t xml:space="preserve"> № 8</w:t>
      </w:r>
      <w:r w:rsidR="00027347" w:rsidRPr="00AD6731">
        <w:rPr>
          <w:sz w:val="28"/>
          <w:szCs w:val="28"/>
        </w:rPr>
        <w:t>5</w:t>
      </w:r>
      <w:r w:rsidRPr="00AD6731">
        <w:rPr>
          <w:sz w:val="28"/>
          <w:szCs w:val="28"/>
        </w:rPr>
        <w:t xml:space="preserve">, от </w:t>
      </w:r>
      <w:r w:rsidR="00027347" w:rsidRPr="00AD6731">
        <w:rPr>
          <w:sz w:val="28"/>
          <w:szCs w:val="28"/>
        </w:rPr>
        <w:t>31</w:t>
      </w:r>
      <w:r w:rsidRPr="00AD6731">
        <w:rPr>
          <w:sz w:val="28"/>
          <w:szCs w:val="28"/>
        </w:rPr>
        <w:t>.</w:t>
      </w:r>
      <w:r w:rsidR="00027347" w:rsidRPr="00AD6731">
        <w:rPr>
          <w:sz w:val="28"/>
          <w:szCs w:val="28"/>
        </w:rPr>
        <w:t>01</w:t>
      </w:r>
      <w:r w:rsidRPr="00AD6731">
        <w:rPr>
          <w:sz w:val="28"/>
          <w:szCs w:val="28"/>
        </w:rPr>
        <w:t>.20</w:t>
      </w:r>
      <w:r w:rsidR="00027347" w:rsidRPr="00AD6731">
        <w:rPr>
          <w:sz w:val="28"/>
          <w:szCs w:val="28"/>
        </w:rPr>
        <w:t>20</w:t>
      </w:r>
      <w:r w:rsidRPr="00AD6731">
        <w:rPr>
          <w:sz w:val="28"/>
          <w:szCs w:val="28"/>
        </w:rPr>
        <w:t xml:space="preserve"> №1</w:t>
      </w:r>
      <w:r w:rsidR="00027347" w:rsidRPr="00AD6731">
        <w:rPr>
          <w:sz w:val="28"/>
          <w:szCs w:val="28"/>
        </w:rPr>
        <w:t>09</w:t>
      </w:r>
      <w:r w:rsidRPr="00AD6731">
        <w:rPr>
          <w:sz w:val="28"/>
          <w:szCs w:val="28"/>
        </w:rPr>
        <w:t>),</w:t>
      </w:r>
      <w:r w:rsidRPr="00013668">
        <w:rPr>
          <w:sz w:val="28"/>
          <w:szCs w:val="28"/>
        </w:rPr>
        <w:t xml:space="preserve">  Совет депутатов</w:t>
      </w:r>
      <w:r w:rsidR="0064488D">
        <w:rPr>
          <w:sz w:val="28"/>
          <w:szCs w:val="28"/>
        </w:rPr>
        <w:t xml:space="preserve"> </w:t>
      </w:r>
      <w:r w:rsidR="0064488D" w:rsidRPr="0064488D">
        <w:rPr>
          <w:sz w:val="28"/>
          <w:szCs w:val="28"/>
        </w:rPr>
        <w:t>Мордовско-Маскинского</w:t>
      </w:r>
      <w:r w:rsidR="0064488D">
        <w:rPr>
          <w:sz w:val="28"/>
          <w:szCs w:val="28"/>
        </w:rPr>
        <w:t xml:space="preserve"> </w:t>
      </w:r>
      <w:r w:rsidRPr="00013668">
        <w:rPr>
          <w:sz w:val="28"/>
          <w:szCs w:val="28"/>
        </w:rPr>
        <w:t xml:space="preserve">сельского поселения Ельниковского муниципального района Республики Мордовия </w:t>
      </w:r>
      <w:r w:rsidRPr="00013668">
        <w:rPr>
          <w:b/>
          <w:bCs/>
          <w:sz w:val="28"/>
          <w:szCs w:val="28"/>
        </w:rPr>
        <w:t>РЕШИЛ:</w:t>
      </w:r>
    </w:p>
    <w:p w14:paraId="54CCE470" w14:textId="6CAE7FB8" w:rsidR="007C1FFC" w:rsidRPr="00013668" w:rsidRDefault="007C1FFC" w:rsidP="007C1FFC">
      <w:pPr>
        <w:pStyle w:val="11"/>
        <w:spacing w:line="240" w:lineRule="auto"/>
        <w:ind w:firstLine="0"/>
        <w:jc w:val="both"/>
        <w:rPr>
          <w:sz w:val="28"/>
          <w:szCs w:val="28"/>
          <w:lang w:eastAsia="ru-RU" w:bidi="ru-RU"/>
        </w:rPr>
      </w:pPr>
      <w:r w:rsidRPr="00013668">
        <w:rPr>
          <w:sz w:val="28"/>
          <w:szCs w:val="28"/>
        </w:rPr>
        <w:tab/>
        <w:t>1.</w:t>
      </w:r>
      <w:r w:rsidRPr="00013668">
        <w:rPr>
          <w:sz w:val="28"/>
          <w:szCs w:val="28"/>
          <w:lang w:eastAsia="ru-RU" w:bidi="ru-RU"/>
        </w:rPr>
        <w:t xml:space="preserve"> </w:t>
      </w:r>
      <w:r w:rsidR="00844077" w:rsidRPr="00013668">
        <w:rPr>
          <w:sz w:val="28"/>
          <w:szCs w:val="28"/>
          <w:lang w:eastAsia="ru-RU" w:bidi="ru-RU"/>
        </w:rPr>
        <w:t xml:space="preserve">В целях приведения Правил землепользования и застройки </w:t>
      </w:r>
      <w:r w:rsidR="0064488D" w:rsidRPr="0064488D">
        <w:rPr>
          <w:sz w:val="28"/>
          <w:szCs w:val="28"/>
          <w:lang w:eastAsia="ru-RU" w:bidi="ru-RU"/>
        </w:rPr>
        <w:t>Мордовско-Маскинского</w:t>
      </w:r>
      <w:r w:rsidR="0064488D">
        <w:rPr>
          <w:sz w:val="28"/>
          <w:szCs w:val="28"/>
          <w:lang w:eastAsia="ru-RU" w:bidi="ru-RU"/>
        </w:rPr>
        <w:t xml:space="preserve"> </w:t>
      </w:r>
      <w:r w:rsidR="00844077" w:rsidRPr="00013668">
        <w:rPr>
          <w:sz w:val="28"/>
          <w:szCs w:val="28"/>
          <w:lang w:eastAsia="ru-RU" w:bidi="ru-RU"/>
        </w:rPr>
        <w:t>сельского поселения Ельниковского муниципального района Республики Мордовия в соответствие с Приказом Министерства экономического развития РФ от 01.09.2014 №540 "Об утверждении классификатора видов разрешенного использования земельных участков" (далее-классификатор) в</w:t>
      </w:r>
      <w:r w:rsidRPr="00013668">
        <w:rPr>
          <w:sz w:val="28"/>
          <w:szCs w:val="28"/>
          <w:lang w:eastAsia="ru-RU" w:bidi="ru-RU"/>
        </w:rPr>
        <w:t xml:space="preserve">нести в </w:t>
      </w:r>
      <w:bookmarkStart w:id="2" w:name="_Hlk56152213"/>
      <w:r w:rsidRPr="00013668">
        <w:rPr>
          <w:sz w:val="28"/>
          <w:szCs w:val="28"/>
          <w:lang w:eastAsia="ru-RU" w:bidi="ru-RU"/>
        </w:rPr>
        <w:t>Правила землепользования и застройки  с</w:t>
      </w:r>
      <w:r w:rsidR="0064488D" w:rsidRPr="0064488D">
        <w:t xml:space="preserve"> </w:t>
      </w:r>
      <w:r w:rsidR="0064488D" w:rsidRPr="0064488D">
        <w:rPr>
          <w:sz w:val="28"/>
          <w:szCs w:val="28"/>
          <w:lang w:eastAsia="ru-RU" w:bidi="ru-RU"/>
        </w:rPr>
        <w:t xml:space="preserve">Мордовско-Маскинского </w:t>
      </w:r>
      <w:r w:rsidR="0064488D">
        <w:rPr>
          <w:sz w:val="28"/>
          <w:szCs w:val="28"/>
          <w:lang w:eastAsia="ru-RU" w:bidi="ru-RU"/>
        </w:rPr>
        <w:t>с</w:t>
      </w:r>
      <w:r w:rsidRPr="00013668">
        <w:rPr>
          <w:sz w:val="28"/>
          <w:szCs w:val="28"/>
          <w:lang w:eastAsia="ru-RU" w:bidi="ru-RU"/>
        </w:rPr>
        <w:t>ельского поселения Ельниковского муниципального района Республики Мордовия</w:t>
      </w:r>
      <w:r w:rsidR="00955425">
        <w:rPr>
          <w:sz w:val="28"/>
          <w:szCs w:val="28"/>
          <w:lang w:eastAsia="ru-RU" w:bidi="ru-RU"/>
        </w:rPr>
        <w:t xml:space="preserve">, утвержденных Решением Совета депутатов </w:t>
      </w:r>
      <w:r w:rsidR="0064488D" w:rsidRPr="0064488D">
        <w:rPr>
          <w:sz w:val="28"/>
          <w:szCs w:val="28"/>
          <w:lang w:eastAsia="ru-RU" w:bidi="ru-RU"/>
        </w:rPr>
        <w:t xml:space="preserve">Мордовско-Маскинского </w:t>
      </w:r>
      <w:r w:rsidR="00955425">
        <w:rPr>
          <w:sz w:val="28"/>
          <w:szCs w:val="28"/>
          <w:lang w:eastAsia="ru-RU" w:bidi="ru-RU"/>
        </w:rPr>
        <w:t xml:space="preserve">сельского поселения </w:t>
      </w:r>
      <w:r w:rsidR="00477F5C">
        <w:rPr>
          <w:sz w:val="28"/>
          <w:szCs w:val="28"/>
          <w:lang w:eastAsia="ru-RU" w:bidi="ru-RU"/>
        </w:rPr>
        <w:t xml:space="preserve">Ельниковского муниципального района Республики Мордовия </w:t>
      </w:r>
      <w:r w:rsidR="00477F5C" w:rsidRPr="0064488D">
        <w:rPr>
          <w:sz w:val="28"/>
          <w:szCs w:val="28"/>
          <w:lang w:eastAsia="ru-RU" w:bidi="ru-RU"/>
        </w:rPr>
        <w:t xml:space="preserve">от </w:t>
      </w:r>
      <w:r w:rsidR="0064488D" w:rsidRPr="0064488D">
        <w:rPr>
          <w:sz w:val="28"/>
          <w:szCs w:val="28"/>
          <w:lang w:eastAsia="ru-RU" w:bidi="ru-RU"/>
        </w:rPr>
        <w:t>26</w:t>
      </w:r>
      <w:r w:rsidR="003E4000" w:rsidRPr="0064488D">
        <w:rPr>
          <w:sz w:val="28"/>
          <w:szCs w:val="28"/>
          <w:lang w:eastAsia="ru-RU" w:bidi="ru-RU"/>
        </w:rPr>
        <w:t>.10.</w:t>
      </w:r>
      <w:r w:rsidR="00477F5C" w:rsidRPr="0064488D">
        <w:rPr>
          <w:sz w:val="28"/>
          <w:szCs w:val="28"/>
          <w:lang w:eastAsia="ru-RU" w:bidi="ru-RU"/>
        </w:rPr>
        <w:t>2012 №</w:t>
      </w:r>
      <w:r w:rsidR="00C6076B">
        <w:rPr>
          <w:sz w:val="28"/>
          <w:szCs w:val="28"/>
          <w:lang w:eastAsia="ru-RU" w:bidi="ru-RU"/>
        </w:rPr>
        <w:t>26</w:t>
      </w:r>
      <w:r w:rsidRPr="003E4000">
        <w:rPr>
          <w:color w:val="C00000"/>
          <w:sz w:val="28"/>
          <w:szCs w:val="28"/>
          <w:lang w:eastAsia="ru-RU" w:bidi="ru-RU"/>
        </w:rPr>
        <w:t xml:space="preserve"> </w:t>
      </w:r>
      <w:bookmarkEnd w:id="2"/>
      <w:r w:rsidRPr="00013668">
        <w:rPr>
          <w:sz w:val="28"/>
          <w:szCs w:val="28"/>
          <w:lang w:eastAsia="ru-RU" w:bidi="ru-RU"/>
        </w:rPr>
        <w:t>следующие изменения:</w:t>
      </w:r>
    </w:p>
    <w:p w14:paraId="356B6115" w14:textId="5B0BAF52" w:rsidR="007C1FFC" w:rsidRPr="00013668" w:rsidRDefault="007C1FFC" w:rsidP="007C1FFC">
      <w:pPr>
        <w:pStyle w:val="11"/>
        <w:spacing w:line="240" w:lineRule="auto"/>
        <w:ind w:firstLine="0"/>
        <w:jc w:val="both"/>
        <w:rPr>
          <w:sz w:val="28"/>
          <w:szCs w:val="28"/>
          <w:lang w:eastAsia="ru-RU" w:bidi="ru-RU"/>
        </w:rPr>
      </w:pPr>
      <w:r w:rsidRPr="00013668">
        <w:rPr>
          <w:sz w:val="28"/>
          <w:szCs w:val="28"/>
          <w:lang w:eastAsia="ru-RU" w:bidi="ru-RU"/>
        </w:rPr>
        <w:tab/>
        <w:t xml:space="preserve">статью </w:t>
      </w:r>
      <w:r w:rsidR="001A50C6">
        <w:rPr>
          <w:sz w:val="28"/>
          <w:szCs w:val="28"/>
          <w:lang w:eastAsia="ru-RU" w:bidi="ru-RU"/>
        </w:rPr>
        <w:t>65</w:t>
      </w:r>
      <w:r w:rsidRPr="00013668">
        <w:rPr>
          <w:sz w:val="28"/>
          <w:szCs w:val="28"/>
          <w:lang w:eastAsia="ru-RU" w:bidi="ru-RU"/>
        </w:rPr>
        <w:t xml:space="preserve"> изложить в следующей редакции:</w:t>
      </w:r>
    </w:p>
    <w:p w14:paraId="416D3851" w14:textId="3A895490" w:rsidR="00747BF8" w:rsidRPr="00013668" w:rsidRDefault="00747BF8" w:rsidP="00747BF8">
      <w:pPr>
        <w:suppressAutoHyphens/>
        <w:spacing w:after="0" w:line="240" w:lineRule="auto"/>
        <w:ind w:firstLine="708"/>
        <w:jc w:val="both"/>
        <w:rPr>
          <w:rFonts w:ascii="Times New Roman" w:eastAsia="Times New Roman" w:hAnsi="Times New Roman" w:cs="Times New Roman"/>
          <w:sz w:val="28"/>
          <w:szCs w:val="28"/>
          <w:lang w:eastAsia="ar-SA"/>
        </w:rPr>
      </w:pPr>
      <w:r w:rsidRPr="00013668">
        <w:rPr>
          <w:rFonts w:ascii="Times New Roman" w:eastAsia="Times New Roman" w:hAnsi="Times New Roman" w:cs="Times New Roman"/>
          <w:sz w:val="28"/>
          <w:szCs w:val="28"/>
          <w:lang w:eastAsia="ar-SA"/>
        </w:rPr>
        <w:lastRenderedPageBreak/>
        <w:t xml:space="preserve">«СТАТЬЯ </w:t>
      </w:r>
      <w:r w:rsidR="006C6C62">
        <w:rPr>
          <w:rFonts w:ascii="Times New Roman" w:eastAsia="Times New Roman" w:hAnsi="Times New Roman" w:cs="Times New Roman"/>
          <w:sz w:val="28"/>
          <w:szCs w:val="28"/>
          <w:lang w:eastAsia="ar-SA"/>
        </w:rPr>
        <w:t>65</w:t>
      </w:r>
      <w:r w:rsidRPr="00013668">
        <w:rPr>
          <w:rFonts w:ascii="Times New Roman" w:eastAsia="Times New Roman" w:hAnsi="Times New Roman" w:cs="Times New Roman"/>
          <w:sz w:val="28"/>
          <w:szCs w:val="28"/>
          <w:lang w:eastAsia="ar-SA"/>
        </w:rPr>
        <w:t>. Виды разрешенного использования земельных участков и объектов капитального строительства в различных территориальных зонах</w:t>
      </w:r>
    </w:p>
    <w:p w14:paraId="161665AD" w14:textId="524E94AB" w:rsidR="00747BF8" w:rsidRPr="0064488D" w:rsidRDefault="00747BF8" w:rsidP="0064488D">
      <w:pPr>
        <w:suppressAutoHyphens/>
        <w:spacing w:after="0" w:line="240" w:lineRule="auto"/>
        <w:ind w:firstLine="567"/>
        <w:jc w:val="center"/>
        <w:rPr>
          <w:rFonts w:ascii="Times New Roman" w:eastAsia="Times New Roman" w:hAnsi="Times New Roman" w:cs="Times New Roman"/>
          <w:b/>
          <w:bCs/>
          <w:sz w:val="28"/>
          <w:szCs w:val="28"/>
          <w:lang w:eastAsia="ar-SA"/>
        </w:rPr>
      </w:pPr>
      <w:r w:rsidRPr="0064488D">
        <w:rPr>
          <w:rFonts w:ascii="Times New Roman" w:eastAsia="Times New Roman" w:hAnsi="Times New Roman" w:cs="Times New Roman"/>
          <w:b/>
          <w:bCs/>
          <w:sz w:val="28"/>
          <w:szCs w:val="28"/>
          <w:lang w:eastAsia="ar-SA"/>
        </w:rPr>
        <w:t>Ж</w:t>
      </w:r>
      <w:r w:rsidR="00765936" w:rsidRPr="0064488D">
        <w:rPr>
          <w:rFonts w:ascii="Times New Roman" w:eastAsia="Times New Roman" w:hAnsi="Times New Roman" w:cs="Times New Roman"/>
          <w:b/>
          <w:bCs/>
          <w:sz w:val="28"/>
          <w:szCs w:val="28"/>
          <w:lang w:eastAsia="ar-SA"/>
        </w:rPr>
        <w:t>ИЛ</w:t>
      </w:r>
      <w:r w:rsidR="001A50C6" w:rsidRPr="0064488D">
        <w:rPr>
          <w:rFonts w:ascii="Times New Roman" w:eastAsia="Times New Roman" w:hAnsi="Times New Roman" w:cs="Times New Roman"/>
          <w:b/>
          <w:bCs/>
          <w:sz w:val="28"/>
          <w:szCs w:val="28"/>
          <w:lang w:eastAsia="ar-SA"/>
        </w:rPr>
        <w:t>АЯ</w:t>
      </w:r>
      <w:r w:rsidR="00765936" w:rsidRPr="0064488D">
        <w:rPr>
          <w:rFonts w:ascii="Times New Roman" w:eastAsia="Times New Roman" w:hAnsi="Times New Roman" w:cs="Times New Roman"/>
          <w:b/>
          <w:bCs/>
          <w:sz w:val="28"/>
          <w:szCs w:val="28"/>
          <w:lang w:eastAsia="ar-SA"/>
        </w:rPr>
        <w:t xml:space="preserve"> ЗОН</w:t>
      </w:r>
      <w:r w:rsidR="001A50C6" w:rsidRPr="0064488D">
        <w:rPr>
          <w:rFonts w:ascii="Times New Roman" w:eastAsia="Times New Roman" w:hAnsi="Times New Roman" w:cs="Times New Roman"/>
          <w:b/>
          <w:bCs/>
          <w:sz w:val="28"/>
          <w:szCs w:val="28"/>
          <w:lang w:eastAsia="ar-SA"/>
        </w:rPr>
        <w:t>А</w:t>
      </w:r>
      <w:r w:rsidRPr="0064488D">
        <w:rPr>
          <w:rFonts w:ascii="Times New Roman" w:eastAsia="Times New Roman" w:hAnsi="Times New Roman" w:cs="Times New Roman"/>
          <w:b/>
          <w:bCs/>
          <w:sz w:val="28"/>
          <w:szCs w:val="28"/>
          <w:lang w:eastAsia="ar-SA"/>
        </w:rPr>
        <w:t>:</w:t>
      </w:r>
    </w:p>
    <w:p w14:paraId="3B828A46" w14:textId="77777777" w:rsidR="000846ED" w:rsidRPr="000846ED" w:rsidRDefault="000846ED" w:rsidP="000846ED">
      <w:pPr>
        <w:spacing w:after="0" w:line="240" w:lineRule="auto"/>
        <w:ind w:firstLine="567"/>
        <w:jc w:val="both"/>
        <w:rPr>
          <w:rFonts w:ascii="Times New Roman" w:eastAsia="Times New Roman" w:hAnsi="Times New Roman" w:cs="Times New Roman"/>
          <w:bCs/>
          <w:iCs/>
          <w:sz w:val="26"/>
          <w:szCs w:val="26"/>
          <w:lang w:eastAsia="ru-RU"/>
        </w:rPr>
      </w:pPr>
      <w:r w:rsidRPr="000846ED">
        <w:rPr>
          <w:rFonts w:ascii="Times New Roman" w:eastAsia="Times New Roman" w:hAnsi="Times New Roman" w:cs="Times New Roman"/>
          <w:iCs/>
          <w:sz w:val="26"/>
          <w:szCs w:val="26"/>
          <w:lang w:eastAsia="ru-RU"/>
        </w:rPr>
        <w:t xml:space="preserve">Жилая зона предназначена для постоянного проживания населения в качестве основной функции и с этой целью подлежат застройке </w:t>
      </w:r>
      <w:r w:rsidRPr="000846ED">
        <w:rPr>
          <w:rFonts w:ascii="Times New Roman" w:eastAsia="Times New Roman" w:hAnsi="Times New Roman" w:cs="Times New Roman"/>
          <w:bCs/>
          <w:iCs/>
          <w:sz w:val="26"/>
          <w:szCs w:val="26"/>
          <w:lang w:eastAsia="ru-RU"/>
        </w:rPr>
        <w:t xml:space="preserve">индивидуальными жилыми домами с приусадебными земельными участками, малоэтажной (до 3 этажей включительно) </w:t>
      </w:r>
    </w:p>
    <w:p w14:paraId="79A274D0" w14:textId="77777777" w:rsidR="000846ED" w:rsidRDefault="00747BF8" w:rsidP="0064488D">
      <w:pPr>
        <w:suppressAutoHyphens/>
        <w:spacing w:after="0" w:line="240" w:lineRule="auto"/>
        <w:ind w:firstLine="708"/>
        <w:jc w:val="center"/>
        <w:rPr>
          <w:rFonts w:ascii="Times New Roman" w:eastAsia="Times New Roman" w:hAnsi="Times New Roman" w:cs="Times New Roman"/>
          <w:b/>
          <w:bCs/>
          <w:sz w:val="28"/>
          <w:szCs w:val="28"/>
          <w:u w:val="single"/>
          <w:lang w:eastAsia="ar-SA"/>
        </w:rPr>
      </w:pPr>
      <w:r w:rsidRPr="00013668">
        <w:rPr>
          <w:rFonts w:ascii="Times New Roman" w:eastAsia="Times New Roman" w:hAnsi="Times New Roman" w:cs="Times New Roman"/>
          <w:b/>
          <w:bCs/>
          <w:sz w:val="28"/>
          <w:szCs w:val="28"/>
          <w:u w:val="single"/>
          <w:lang w:eastAsia="ar-SA"/>
        </w:rPr>
        <w:t xml:space="preserve">Ж1. Зона  </w:t>
      </w:r>
      <w:r w:rsidR="001A50C6">
        <w:rPr>
          <w:rFonts w:ascii="Times New Roman" w:eastAsia="Times New Roman" w:hAnsi="Times New Roman" w:cs="Times New Roman"/>
          <w:b/>
          <w:bCs/>
          <w:sz w:val="28"/>
          <w:szCs w:val="28"/>
          <w:u w:val="single"/>
          <w:lang w:eastAsia="ar-SA"/>
        </w:rPr>
        <w:t xml:space="preserve">застройки </w:t>
      </w:r>
      <w:r w:rsidRPr="00013668">
        <w:rPr>
          <w:rFonts w:ascii="Times New Roman" w:eastAsia="Times New Roman" w:hAnsi="Times New Roman" w:cs="Times New Roman"/>
          <w:b/>
          <w:bCs/>
          <w:sz w:val="28"/>
          <w:szCs w:val="28"/>
          <w:u w:val="single"/>
          <w:lang w:eastAsia="ar-SA"/>
        </w:rPr>
        <w:t>индивидуальн</w:t>
      </w:r>
      <w:r w:rsidR="001A50C6">
        <w:rPr>
          <w:rFonts w:ascii="Times New Roman" w:eastAsia="Times New Roman" w:hAnsi="Times New Roman" w:cs="Times New Roman"/>
          <w:b/>
          <w:bCs/>
          <w:sz w:val="28"/>
          <w:szCs w:val="28"/>
          <w:u w:val="single"/>
          <w:lang w:eastAsia="ar-SA"/>
        </w:rPr>
        <w:t>ыми жилыми домами</w:t>
      </w:r>
    </w:p>
    <w:p w14:paraId="5DF0C236" w14:textId="77777777" w:rsidR="000846ED" w:rsidRPr="000846ED" w:rsidRDefault="000846ED" w:rsidP="000846ED">
      <w:pPr>
        <w:pStyle w:val="Iauiue"/>
        <w:ind w:firstLine="851"/>
        <w:jc w:val="both"/>
        <w:rPr>
          <w:color w:val="000000"/>
          <w:sz w:val="26"/>
          <w:szCs w:val="26"/>
        </w:rPr>
      </w:pPr>
      <w:r w:rsidRPr="000846ED">
        <w:rPr>
          <w:color w:val="000000"/>
          <w:sz w:val="26"/>
          <w:szCs w:val="26"/>
        </w:rPr>
        <w:t>Зона индивидуальной жилой застройки Ж1 выделена для обеспечения правовых условий формирования жилых районов из отдельно стоящих (одноквартирных и двухквартирных) жилых домов усадебного типа с минимально разрешенным набором услуг местного значения.</w:t>
      </w:r>
    </w:p>
    <w:p w14:paraId="390C6C64" w14:textId="7857720C" w:rsidR="00DA6056" w:rsidRPr="00013668" w:rsidRDefault="00747BF8" w:rsidP="00DA6056">
      <w:pPr>
        <w:suppressAutoHyphens/>
        <w:spacing w:after="0" w:line="240" w:lineRule="auto"/>
        <w:ind w:firstLine="708"/>
        <w:jc w:val="both"/>
        <w:rPr>
          <w:rFonts w:ascii="Times New Roman" w:eastAsia="Times New Roman" w:hAnsi="Times New Roman" w:cs="Times New Roman"/>
          <w:b/>
          <w:bCs/>
          <w:sz w:val="28"/>
          <w:szCs w:val="28"/>
          <w:lang w:eastAsia="ar-SA"/>
        </w:rPr>
      </w:pPr>
      <w:r w:rsidRPr="00013668">
        <w:rPr>
          <w:rFonts w:ascii="Times New Roman" w:eastAsia="Times New Roman" w:hAnsi="Times New Roman" w:cs="Times New Roman"/>
          <w:b/>
          <w:bCs/>
          <w:sz w:val="28"/>
          <w:szCs w:val="28"/>
          <w:u w:val="single"/>
          <w:lang w:eastAsia="ar-SA"/>
        </w:rPr>
        <w:t xml:space="preserv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BF0177" w:rsidRPr="00897922" w14:paraId="0829546B" w14:textId="77777777" w:rsidTr="00E81A9E">
        <w:tc>
          <w:tcPr>
            <w:tcW w:w="4793" w:type="dxa"/>
            <w:gridSpan w:val="2"/>
          </w:tcPr>
          <w:p w14:paraId="407AC983" w14:textId="77777777" w:rsidR="00BF0177" w:rsidRPr="00897922" w:rsidRDefault="00BF0177" w:rsidP="00BF0177">
            <w:pPr>
              <w:pStyle w:val="ConsPlusNormal"/>
              <w:jc w:val="center"/>
              <w:rPr>
                <w:rFonts w:ascii="Times New Roman" w:hAnsi="Times New Roman" w:cs="Times New Roman"/>
                <w:sz w:val="26"/>
                <w:szCs w:val="26"/>
              </w:rPr>
            </w:pPr>
            <w:bookmarkStart w:id="3" w:name="_Hlk56591971"/>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41918F0A" w14:textId="74CF218B" w:rsidR="00BF0177" w:rsidRPr="00897922" w:rsidRDefault="002841C5" w:rsidP="00BF0177">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w:t>
            </w:r>
            <w:r w:rsidR="00BF0177" w:rsidRPr="00897922">
              <w:rPr>
                <w:rFonts w:ascii="Times New Roman" w:hAnsi="Times New Roman" w:cs="Times New Roman"/>
                <w:sz w:val="26"/>
                <w:szCs w:val="26"/>
              </w:rPr>
              <w:t>писание видов разрешенного использования земельных участков и объектов капитального строительства</w:t>
            </w:r>
          </w:p>
        </w:tc>
      </w:tr>
      <w:tr w:rsidR="00BF0177" w:rsidRPr="00897922" w14:paraId="4A099999" w14:textId="77777777" w:rsidTr="00E81A9E">
        <w:tc>
          <w:tcPr>
            <w:tcW w:w="1414" w:type="dxa"/>
          </w:tcPr>
          <w:p w14:paraId="349841EC" w14:textId="77777777" w:rsidR="00BF0177" w:rsidRPr="00897922" w:rsidRDefault="00BF0177" w:rsidP="00BF0177">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5025C54A" w14:textId="77777777" w:rsidR="00BF0177" w:rsidRPr="00897922" w:rsidRDefault="00BF0177" w:rsidP="00BF0177">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540E7775" w14:textId="77777777" w:rsidR="00BF0177" w:rsidRPr="00897922" w:rsidRDefault="00BF0177" w:rsidP="00BF0177">
            <w:pPr>
              <w:rPr>
                <w:rFonts w:ascii="Times New Roman" w:hAnsi="Times New Roman" w:cs="Times New Roman"/>
                <w:sz w:val="26"/>
                <w:szCs w:val="26"/>
              </w:rPr>
            </w:pPr>
          </w:p>
        </w:tc>
      </w:tr>
      <w:tr w:rsidR="00BF0177" w:rsidRPr="00897922" w14:paraId="7E1AA1A6" w14:textId="77777777" w:rsidTr="00E81A9E">
        <w:tc>
          <w:tcPr>
            <w:tcW w:w="9276" w:type="dxa"/>
            <w:gridSpan w:val="3"/>
          </w:tcPr>
          <w:p w14:paraId="0A29BBE9" w14:textId="6F9AAB36" w:rsidR="00BF0177" w:rsidRPr="00897922" w:rsidRDefault="00BF0177" w:rsidP="00BF0177">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w:t>
            </w:r>
            <w:r w:rsidR="004024F4" w:rsidRPr="00897922">
              <w:rPr>
                <w:rFonts w:ascii="Times New Roman" w:hAnsi="Times New Roman" w:cs="Times New Roman"/>
                <w:sz w:val="26"/>
                <w:szCs w:val="26"/>
              </w:rPr>
              <w:t xml:space="preserve"> земельных участков</w:t>
            </w:r>
          </w:p>
        </w:tc>
      </w:tr>
      <w:tr w:rsidR="00BF0177" w:rsidRPr="00897922" w14:paraId="5064AA98" w14:textId="77777777" w:rsidTr="00E81A9E">
        <w:tc>
          <w:tcPr>
            <w:tcW w:w="1414" w:type="dxa"/>
          </w:tcPr>
          <w:p w14:paraId="5EB84C7F" w14:textId="77777777" w:rsidR="00BF0177" w:rsidRPr="00897922" w:rsidRDefault="00BF0177" w:rsidP="00BF0177">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2.1</w:t>
            </w:r>
          </w:p>
        </w:tc>
        <w:tc>
          <w:tcPr>
            <w:tcW w:w="3379" w:type="dxa"/>
          </w:tcPr>
          <w:p w14:paraId="5F5B9341" w14:textId="77777777" w:rsidR="00BF0177" w:rsidRPr="00897922" w:rsidRDefault="00BF0177" w:rsidP="00BF0177">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Для индивидуального жилищного строительства</w:t>
            </w:r>
          </w:p>
        </w:tc>
        <w:tc>
          <w:tcPr>
            <w:tcW w:w="4483" w:type="dxa"/>
          </w:tcPr>
          <w:p w14:paraId="572D0CC3" w14:textId="77777777" w:rsidR="00BF0177" w:rsidRPr="00897922" w:rsidRDefault="00BF0177"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64F811C" w14:textId="77777777" w:rsidR="00BF0177" w:rsidRPr="00897922" w:rsidRDefault="00BF0177"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выращивание сельскохозяйственных культур;</w:t>
            </w:r>
          </w:p>
          <w:p w14:paraId="6318FB11" w14:textId="77777777" w:rsidR="00BF0177" w:rsidRPr="00897922" w:rsidRDefault="00BF0177"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индивидуальных гаражей и хозяйственных построек</w:t>
            </w:r>
          </w:p>
        </w:tc>
      </w:tr>
      <w:tr w:rsidR="00BF0177" w:rsidRPr="00897922" w14:paraId="13CF2C97" w14:textId="77777777" w:rsidTr="00E81A9E">
        <w:tc>
          <w:tcPr>
            <w:tcW w:w="1414" w:type="dxa"/>
          </w:tcPr>
          <w:p w14:paraId="40F166E1" w14:textId="77777777" w:rsidR="00BF0177" w:rsidRPr="00897922" w:rsidRDefault="00BF0177" w:rsidP="00BF0177">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2.2</w:t>
            </w:r>
          </w:p>
        </w:tc>
        <w:tc>
          <w:tcPr>
            <w:tcW w:w="3379" w:type="dxa"/>
          </w:tcPr>
          <w:p w14:paraId="0804A187" w14:textId="77777777" w:rsidR="00BF0177" w:rsidRPr="00897922" w:rsidRDefault="00BF0177" w:rsidP="00BF0177">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Для ведения личного подсобного хозяйства (приусадебный земельный участок)</w:t>
            </w:r>
          </w:p>
        </w:tc>
        <w:tc>
          <w:tcPr>
            <w:tcW w:w="4483" w:type="dxa"/>
          </w:tcPr>
          <w:p w14:paraId="34B57F13" w14:textId="77777777" w:rsidR="00BF0177" w:rsidRPr="00897922" w:rsidRDefault="00BF0177"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жилого дома, указанного в описании вида разрешенного использования с кодом 2.1;</w:t>
            </w:r>
          </w:p>
          <w:p w14:paraId="31D8DD3C" w14:textId="77777777" w:rsidR="00BF0177" w:rsidRPr="00897922" w:rsidRDefault="00BF0177"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производство сельскохозяйственной продукции;</w:t>
            </w:r>
          </w:p>
          <w:p w14:paraId="67AC1EC3" w14:textId="77777777" w:rsidR="00BF0177" w:rsidRPr="00897922" w:rsidRDefault="00BF0177"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гаража и иных вспомогательных сооружений;</w:t>
            </w:r>
          </w:p>
          <w:p w14:paraId="5125021E" w14:textId="77777777" w:rsidR="00BF0177" w:rsidRPr="00897922" w:rsidRDefault="00BF0177"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содержание сельскохозяйственных животных</w:t>
            </w:r>
          </w:p>
        </w:tc>
      </w:tr>
      <w:tr w:rsidR="006615D0" w:rsidRPr="00897922" w14:paraId="18144D3B" w14:textId="77777777" w:rsidTr="00E81A9E">
        <w:tc>
          <w:tcPr>
            <w:tcW w:w="1414" w:type="dxa"/>
          </w:tcPr>
          <w:p w14:paraId="6485D123" w14:textId="132D1D33"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12.0</w:t>
            </w:r>
          </w:p>
        </w:tc>
        <w:tc>
          <w:tcPr>
            <w:tcW w:w="3379" w:type="dxa"/>
          </w:tcPr>
          <w:p w14:paraId="7CB5252C" w14:textId="44C5F47C"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Земельные участки (территории) общего пользования</w:t>
            </w:r>
          </w:p>
        </w:tc>
        <w:tc>
          <w:tcPr>
            <w:tcW w:w="4483" w:type="dxa"/>
          </w:tcPr>
          <w:p w14:paraId="4C5FF3AF" w14:textId="79411368" w:rsidR="006615D0" w:rsidRPr="00897922" w:rsidRDefault="006615D0"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615D0" w:rsidRPr="00897922" w14:paraId="1E01D587" w14:textId="77777777" w:rsidTr="00E81A9E">
        <w:tc>
          <w:tcPr>
            <w:tcW w:w="1414" w:type="dxa"/>
          </w:tcPr>
          <w:p w14:paraId="5CFEB44B" w14:textId="50927F3B"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12.0.1</w:t>
            </w:r>
          </w:p>
        </w:tc>
        <w:tc>
          <w:tcPr>
            <w:tcW w:w="3379" w:type="dxa"/>
          </w:tcPr>
          <w:p w14:paraId="325781AE" w14:textId="1F27DD6B"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Улично-дорожная сеть</w:t>
            </w:r>
          </w:p>
        </w:tc>
        <w:tc>
          <w:tcPr>
            <w:tcW w:w="4483" w:type="dxa"/>
          </w:tcPr>
          <w:p w14:paraId="57660353" w14:textId="77777777" w:rsidR="006615D0" w:rsidRPr="00897922" w:rsidRDefault="006615D0"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216C148" w14:textId="7F9A5C7E" w:rsidR="006615D0" w:rsidRPr="00897922" w:rsidRDefault="006615D0"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615D0" w:rsidRPr="00897922" w14:paraId="07EAC842" w14:textId="77777777" w:rsidTr="00E81A9E">
        <w:tc>
          <w:tcPr>
            <w:tcW w:w="1414" w:type="dxa"/>
          </w:tcPr>
          <w:p w14:paraId="73EFFAFC" w14:textId="5FDB49B4"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12.0.2</w:t>
            </w:r>
          </w:p>
        </w:tc>
        <w:tc>
          <w:tcPr>
            <w:tcW w:w="3379" w:type="dxa"/>
          </w:tcPr>
          <w:p w14:paraId="587C8171" w14:textId="7AA76903"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Благоустройство территории</w:t>
            </w:r>
          </w:p>
        </w:tc>
        <w:tc>
          <w:tcPr>
            <w:tcW w:w="4483" w:type="dxa"/>
          </w:tcPr>
          <w:p w14:paraId="3B7EBB78" w14:textId="03748424" w:rsidR="006615D0" w:rsidRPr="00897922" w:rsidRDefault="006615D0"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615D0" w:rsidRPr="00897922" w14:paraId="72FFE4D1" w14:textId="77777777" w:rsidTr="009B2240">
        <w:tc>
          <w:tcPr>
            <w:tcW w:w="1414" w:type="dxa"/>
          </w:tcPr>
          <w:p w14:paraId="7EDB81F2" w14:textId="5A09DA01"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2.1.1</w:t>
            </w:r>
          </w:p>
        </w:tc>
        <w:tc>
          <w:tcPr>
            <w:tcW w:w="3379" w:type="dxa"/>
            <w:tcBorders>
              <w:top w:val="single" w:sz="4" w:space="0" w:color="auto"/>
              <w:bottom w:val="single" w:sz="4" w:space="0" w:color="auto"/>
              <w:right w:val="single" w:sz="4" w:space="0" w:color="auto"/>
            </w:tcBorders>
          </w:tcPr>
          <w:p w14:paraId="46150CE3" w14:textId="46FD3D5E" w:rsidR="006615D0" w:rsidRPr="00897922" w:rsidRDefault="006615D0" w:rsidP="006615D0">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Малоэтажная многоквартирная жилая застройка</w:t>
            </w:r>
          </w:p>
        </w:tc>
        <w:tc>
          <w:tcPr>
            <w:tcW w:w="4483" w:type="dxa"/>
            <w:tcBorders>
              <w:top w:val="single" w:sz="4" w:space="0" w:color="auto"/>
              <w:left w:val="single" w:sz="4" w:space="0" w:color="auto"/>
              <w:bottom w:val="single" w:sz="4" w:space="0" w:color="auto"/>
              <w:right w:val="single" w:sz="4" w:space="0" w:color="auto"/>
            </w:tcBorders>
          </w:tcPr>
          <w:p w14:paraId="7C28134A" w14:textId="77777777" w:rsidR="006615D0" w:rsidRPr="00897922" w:rsidRDefault="006615D0" w:rsidP="00D75316">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малоэтажных многоквартирных домов (многоквартирные дома высотой до 4 этажей, включая мансардный);</w:t>
            </w:r>
          </w:p>
          <w:p w14:paraId="309C3091" w14:textId="2878FD6A" w:rsidR="006615D0" w:rsidRPr="00897922" w:rsidRDefault="006615D0"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w:t>
            </w:r>
            <w:r w:rsidRPr="00897922">
              <w:rPr>
                <w:rFonts w:ascii="Times New Roman" w:hAnsi="Times New Roman" w:cs="Times New Roman"/>
                <w:sz w:val="26"/>
                <w:szCs w:val="26"/>
              </w:rPr>
              <w:lastRenderedPageBreak/>
              <w:t>в малоэтажном многоквартирном доме не составляет более 15% общей площади помещений дома</w:t>
            </w:r>
          </w:p>
        </w:tc>
      </w:tr>
      <w:tr w:rsidR="001E50D4" w:rsidRPr="00897922" w14:paraId="51D3AA4F" w14:textId="77777777" w:rsidTr="001E50D4">
        <w:tc>
          <w:tcPr>
            <w:tcW w:w="1414" w:type="dxa"/>
          </w:tcPr>
          <w:p w14:paraId="28FEC9A2" w14:textId="734BE802" w:rsidR="001E50D4" w:rsidRPr="00897922" w:rsidRDefault="001E50D4" w:rsidP="001E50D4">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2.3.</w:t>
            </w:r>
          </w:p>
        </w:tc>
        <w:tc>
          <w:tcPr>
            <w:tcW w:w="3379" w:type="dxa"/>
          </w:tcPr>
          <w:p w14:paraId="42108904" w14:textId="77777777" w:rsidR="001E50D4" w:rsidRPr="00897922" w:rsidRDefault="001E50D4" w:rsidP="001E50D4">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Блокированная жилая застройка</w:t>
            </w:r>
            <w:r w:rsidRPr="00897922">
              <w:rPr>
                <w:rFonts w:ascii="Times New Roman" w:hAnsi="Times New Roman" w:cs="Times New Roman"/>
                <w:sz w:val="26"/>
                <w:szCs w:val="26"/>
              </w:rPr>
              <w:tab/>
            </w:r>
          </w:p>
          <w:p w14:paraId="518A1D26" w14:textId="77777777" w:rsidR="001E50D4" w:rsidRPr="00897922" w:rsidRDefault="001E50D4" w:rsidP="001E50D4">
            <w:pPr>
              <w:pStyle w:val="ConsPlusNormal"/>
              <w:jc w:val="center"/>
              <w:rPr>
                <w:rFonts w:ascii="Times New Roman" w:hAnsi="Times New Roman" w:cs="Times New Roman"/>
                <w:sz w:val="26"/>
                <w:szCs w:val="26"/>
              </w:rPr>
            </w:pPr>
          </w:p>
        </w:tc>
        <w:tc>
          <w:tcPr>
            <w:tcW w:w="4483" w:type="dxa"/>
          </w:tcPr>
          <w:p w14:paraId="0F6534B3" w14:textId="77777777" w:rsidR="001E50D4" w:rsidRPr="00897922" w:rsidRDefault="001E50D4"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A8D17B7" w14:textId="38A36D20" w:rsidR="001E50D4" w:rsidRPr="00897922" w:rsidRDefault="001E50D4" w:rsidP="00D75316">
            <w:pPr>
              <w:pStyle w:val="a5"/>
              <w:rPr>
                <w:rFonts w:ascii="Times New Roman" w:hAnsi="Times New Roman" w:cs="Times New Roman"/>
                <w:sz w:val="26"/>
                <w:szCs w:val="26"/>
              </w:rPr>
            </w:pPr>
            <w:r w:rsidRPr="00897922">
              <w:rPr>
                <w:rFonts w:ascii="Times New Roman" w:hAnsi="Times New Roman" w:cs="Times New Roman"/>
                <w:sz w:val="26"/>
                <w:szCs w:val="2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43721" w:rsidRPr="00897922" w14:paraId="3F922E4C" w14:textId="77777777" w:rsidTr="001E50D4">
        <w:tc>
          <w:tcPr>
            <w:tcW w:w="1414" w:type="dxa"/>
          </w:tcPr>
          <w:p w14:paraId="5ED70FD4" w14:textId="70FE761E"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3.4.1</w:t>
            </w:r>
          </w:p>
        </w:tc>
        <w:tc>
          <w:tcPr>
            <w:tcW w:w="3379" w:type="dxa"/>
          </w:tcPr>
          <w:p w14:paraId="7B872422" w14:textId="6D065D79"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Амбулаторно-поликлиническое обслуживание</w:t>
            </w:r>
          </w:p>
        </w:tc>
        <w:tc>
          <w:tcPr>
            <w:tcW w:w="4483" w:type="dxa"/>
          </w:tcPr>
          <w:p w14:paraId="0A8230AE" w14:textId="283CDF79"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43721" w:rsidRPr="00897922" w14:paraId="60F35274" w14:textId="77777777" w:rsidTr="001E50D4">
        <w:tc>
          <w:tcPr>
            <w:tcW w:w="1414" w:type="dxa"/>
          </w:tcPr>
          <w:p w14:paraId="22558B0F" w14:textId="4255E9D1"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3.5.1</w:t>
            </w:r>
          </w:p>
        </w:tc>
        <w:tc>
          <w:tcPr>
            <w:tcW w:w="3379" w:type="dxa"/>
          </w:tcPr>
          <w:p w14:paraId="46C4906C" w14:textId="74F7CDFD"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Дошкольное, начальное и среднее общее образование</w:t>
            </w:r>
          </w:p>
        </w:tc>
        <w:tc>
          <w:tcPr>
            <w:tcW w:w="4483" w:type="dxa"/>
          </w:tcPr>
          <w:p w14:paraId="7DE54E21" w14:textId="61A665A9"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897922">
              <w:rPr>
                <w:rFonts w:ascii="Times New Roman" w:hAnsi="Times New Roman" w:cs="Times New Roman"/>
                <w:sz w:val="26"/>
                <w:szCs w:val="26"/>
              </w:rPr>
              <w:lastRenderedPageBreak/>
              <w:t>спортом</w:t>
            </w:r>
          </w:p>
        </w:tc>
      </w:tr>
      <w:tr w:rsidR="00843721" w:rsidRPr="00897922" w14:paraId="0B545181" w14:textId="77777777" w:rsidTr="001E50D4">
        <w:tc>
          <w:tcPr>
            <w:tcW w:w="1414" w:type="dxa"/>
          </w:tcPr>
          <w:p w14:paraId="6BB6F6FE" w14:textId="2CBF0D63"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4.4</w:t>
            </w:r>
          </w:p>
        </w:tc>
        <w:tc>
          <w:tcPr>
            <w:tcW w:w="3379" w:type="dxa"/>
          </w:tcPr>
          <w:p w14:paraId="652E6854" w14:textId="3871680E"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Магазины</w:t>
            </w:r>
          </w:p>
        </w:tc>
        <w:tc>
          <w:tcPr>
            <w:tcW w:w="4483" w:type="dxa"/>
          </w:tcPr>
          <w:p w14:paraId="40655AAC" w14:textId="71B1B9CC"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43721" w:rsidRPr="00897922" w14:paraId="406F3007" w14:textId="77777777" w:rsidTr="008C442B">
        <w:tc>
          <w:tcPr>
            <w:tcW w:w="9276" w:type="dxa"/>
            <w:gridSpan w:val="3"/>
            <w:tcBorders>
              <w:right w:val="single" w:sz="4" w:space="0" w:color="auto"/>
            </w:tcBorders>
          </w:tcPr>
          <w:p w14:paraId="5432EB06" w14:textId="0DDEAFD9" w:rsidR="00843721" w:rsidRPr="00897922" w:rsidRDefault="00843721" w:rsidP="00843721">
            <w:pPr>
              <w:pStyle w:val="a5"/>
              <w:jc w:val="center"/>
              <w:rPr>
                <w:rFonts w:ascii="Times New Roman" w:hAnsi="Times New Roman" w:cs="Times New Roman"/>
                <w:sz w:val="26"/>
                <w:szCs w:val="26"/>
              </w:rPr>
            </w:pPr>
            <w:r w:rsidRPr="00843721">
              <w:rPr>
                <w:rFonts w:ascii="Times New Roman" w:hAnsi="Times New Roman" w:cs="Times New Roman"/>
                <w:sz w:val="26"/>
                <w:szCs w:val="26"/>
              </w:rPr>
              <w:t>Условно разрешенные виды использования земельных участков</w:t>
            </w:r>
          </w:p>
        </w:tc>
      </w:tr>
      <w:tr w:rsidR="00843721" w:rsidRPr="00897922" w14:paraId="5CDB96BA" w14:textId="77777777" w:rsidTr="009B2240">
        <w:tc>
          <w:tcPr>
            <w:tcW w:w="1414" w:type="dxa"/>
          </w:tcPr>
          <w:p w14:paraId="7E72B5D2" w14:textId="7D5D1C85"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3.2.3</w:t>
            </w:r>
          </w:p>
        </w:tc>
        <w:tc>
          <w:tcPr>
            <w:tcW w:w="3379" w:type="dxa"/>
            <w:tcBorders>
              <w:top w:val="single" w:sz="4" w:space="0" w:color="auto"/>
              <w:bottom w:val="single" w:sz="4" w:space="0" w:color="auto"/>
              <w:right w:val="single" w:sz="4" w:space="0" w:color="auto"/>
            </w:tcBorders>
          </w:tcPr>
          <w:p w14:paraId="11B62903" w14:textId="781C2215"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Оказание услуг связи</w:t>
            </w:r>
          </w:p>
        </w:tc>
        <w:tc>
          <w:tcPr>
            <w:tcW w:w="4483" w:type="dxa"/>
            <w:tcBorders>
              <w:top w:val="single" w:sz="4" w:space="0" w:color="auto"/>
              <w:left w:val="single" w:sz="4" w:space="0" w:color="auto"/>
              <w:bottom w:val="single" w:sz="4" w:space="0" w:color="auto"/>
              <w:right w:val="single" w:sz="4" w:space="0" w:color="auto"/>
            </w:tcBorders>
          </w:tcPr>
          <w:p w14:paraId="145004FA" w14:textId="6A5484ED" w:rsidR="00843721" w:rsidRPr="00897922" w:rsidRDefault="00843721" w:rsidP="00D75316">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43721" w:rsidRPr="00897922" w14:paraId="191013CF" w14:textId="77777777" w:rsidTr="009B2240">
        <w:tc>
          <w:tcPr>
            <w:tcW w:w="1414" w:type="dxa"/>
          </w:tcPr>
          <w:p w14:paraId="11E4E3E4" w14:textId="738B9360"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3.3</w:t>
            </w:r>
          </w:p>
        </w:tc>
        <w:tc>
          <w:tcPr>
            <w:tcW w:w="3379" w:type="dxa"/>
            <w:tcBorders>
              <w:top w:val="single" w:sz="4" w:space="0" w:color="auto"/>
              <w:bottom w:val="single" w:sz="4" w:space="0" w:color="auto"/>
              <w:right w:val="single" w:sz="4" w:space="0" w:color="auto"/>
            </w:tcBorders>
          </w:tcPr>
          <w:p w14:paraId="15075635" w14:textId="4CA1CE46" w:rsidR="00843721" w:rsidRPr="00897922" w:rsidRDefault="00843721" w:rsidP="00843721">
            <w:pPr>
              <w:pStyle w:val="ConsPlusNormal"/>
              <w:jc w:val="center"/>
              <w:rPr>
                <w:rFonts w:ascii="Times New Roman" w:hAnsi="Times New Roman" w:cs="Times New Roman"/>
                <w:sz w:val="26"/>
                <w:szCs w:val="26"/>
              </w:rPr>
            </w:pPr>
            <w:bookmarkStart w:id="4" w:name="sub_1033"/>
            <w:r w:rsidRPr="00897922">
              <w:rPr>
                <w:rFonts w:ascii="Times New Roman" w:hAnsi="Times New Roman" w:cs="Times New Roman"/>
                <w:sz w:val="26"/>
                <w:szCs w:val="26"/>
              </w:rPr>
              <w:t>Бытовое обслуживание</w:t>
            </w:r>
            <w:bookmarkEnd w:id="4"/>
          </w:p>
        </w:tc>
        <w:tc>
          <w:tcPr>
            <w:tcW w:w="4483" w:type="dxa"/>
            <w:tcBorders>
              <w:top w:val="single" w:sz="4" w:space="0" w:color="auto"/>
              <w:left w:val="single" w:sz="4" w:space="0" w:color="auto"/>
              <w:bottom w:val="single" w:sz="4" w:space="0" w:color="auto"/>
              <w:right w:val="single" w:sz="4" w:space="0" w:color="auto"/>
            </w:tcBorders>
          </w:tcPr>
          <w:p w14:paraId="5582E174" w14:textId="76732BC4" w:rsidR="00843721" w:rsidRPr="00897922" w:rsidRDefault="00843721" w:rsidP="00D75316">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43721" w:rsidRPr="00897922" w14:paraId="52F3DECA" w14:textId="77777777" w:rsidTr="009B2240">
        <w:tc>
          <w:tcPr>
            <w:tcW w:w="1414" w:type="dxa"/>
          </w:tcPr>
          <w:p w14:paraId="520D353C" w14:textId="5C447530"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3.6.1</w:t>
            </w:r>
          </w:p>
        </w:tc>
        <w:tc>
          <w:tcPr>
            <w:tcW w:w="3379" w:type="dxa"/>
            <w:tcBorders>
              <w:top w:val="single" w:sz="4" w:space="0" w:color="auto"/>
              <w:bottom w:val="single" w:sz="4" w:space="0" w:color="auto"/>
              <w:right w:val="single" w:sz="4" w:space="0" w:color="auto"/>
            </w:tcBorders>
          </w:tcPr>
          <w:p w14:paraId="5FC01124" w14:textId="49508BC0"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Объекты культурно-досуговой деятельности</w:t>
            </w:r>
          </w:p>
        </w:tc>
        <w:tc>
          <w:tcPr>
            <w:tcW w:w="4483" w:type="dxa"/>
            <w:tcBorders>
              <w:top w:val="single" w:sz="4" w:space="0" w:color="auto"/>
              <w:left w:val="single" w:sz="4" w:space="0" w:color="auto"/>
              <w:bottom w:val="single" w:sz="4" w:space="0" w:color="auto"/>
              <w:right w:val="single" w:sz="4" w:space="0" w:color="auto"/>
            </w:tcBorders>
          </w:tcPr>
          <w:p w14:paraId="665E83D1" w14:textId="320E325F"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43721" w:rsidRPr="00897922" w14:paraId="33339C7E" w14:textId="77777777" w:rsidTr="009B2240">
        <w:tc>
          <w:tcPr>
            <w:tcW w:w="1414" w:type="dxa"/>
          </w:tcPr>
          <w:p w14:paraId="48682264" w14:textId="6289CD84"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3.7.1</w:t>
            </w:r>
          </w:p>
        </w:tc>
        <w:tc>
          <w:tcPr>
            <w:tcW w:w="3379" w:type="dxa"/>
          </w:tcPr>
          <w:p w14:paraId="5DFC2A19" w14:textId="5B9E20EF"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Осуществление религиозных обрядов</w:t>
            </w:r>
          </w:p>
        </w:tc>
        <w:tc>
          <w:tcPr>
            <w:tcW w:w="4483" w:type="dxa"/>
          </w:tcPr>
          <w:p w14:paraId="2DE7DDC5" w14:textId="5C6264D0"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43721" w:rsidRPr="00897922" w14:paraId="67C15E80" w14:textId="77777777" w:rsidTr="001E50D4">
        <w:tc>
          <w:tcPr>
            <w:tcW w:w="1414" w:type="dxa"/>
          </w:tcPr>
          <w:p w14:paraId="4D32681E" w14:textId="5A877D51"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3.8.1</w:t>
            </w:r>
          </w:p>
        </w:tc>
        <w:tc>
          <w:tcPr>
            <w:tcW w:w="3379" w:type="dxa"/>
            <w:tcBorders>
              <w:top w:val="single" w:sz="4" w:space="0" w:color="auto"/>
              <w:bottom w:val="single" w:sz="4" w:space="0" w:color="auto"/>
              <w:right w:val="single" w:sz="4" w:space="0" w:color="auto"/>
            </w:tcBorders>
          </w:tcPr>
          <w:p w14:paraId="21D11E0B" w14:textId="31D57428" w:rsidR="00843721" w:rsidRPr="00897922" w:rsidRDefault="00843721" w:rsidP="00843721">
            <w:pPr>
              <w:pStyle w:val="ConsPlusNormal"/>
              <w:jc w:val="center"/>
              <w:rPr>
                <w:rFonts w:ascii="Times New Roman" w:hAnsi="Times New Roman" w:cs="Times New Roman"/>
                <w:sz w:val="26"/>
                <w:szCs w:val="26"/>
              </w:rPr>
            </w:pPr>
            <w:bookmarkStart w:id="5" w:name="sub_1381"/>
            <w:r w:rsidRPr="00897922">
              <w:rPr>
                <w:rFonts w:ascii="Times New Roman" w:hAnsi="Times New Roman" w:cs="Times New Roman"/>
                <w:sz w:val="26"/>
                <w:szCs w:val="26"/>
              </w:rPr>
              <w:t>Государственное управление</w:t>
            </w:r>
            <w:bookmarkEnd w:id="5"/>
          </w:p>
        </w:tc>
        <w:tc>
          <w:tcPr>
            <w:tcW w:w="4483" w:type="dxa"/>
            <w:tcBorders>
              <w:top w:val="single" w:sz="4" w:space="0" w:color="auto"/>
              <w:left w:val="single" w:sz="4" w:space="0" w:color="auto"/>
              <w:bottom w:val="single" w:sz="4" w:space="0" w:color="auto"/>
              <w:right w:val="single" w:sz="4" w:space="0" w:color="auto"/>
            </w:tcBorders>
          </w:tcPr>
          <w:p w14:paraId="6E7A5FFD" w14:textId="64D5EB96"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43721" w:rsidRPr="00897922" w14:paraId="26698184" w14:textId="77777777" w:rsidTr="00E81A9E">
        <w:tc>
          <w:tcPr>
            <w:tcW w:w="1414" w:type="dxa"/>
          </w:tcPr>
          <w:p w14:paraId="3C234544" w14:textId="23326269"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5.1.3</w:t>
            </w:r>
          </w:p>
        </w:tc>
        <w:tc>
          <w:tcPr>
            <w:tcW w:w="3379" w:type="dxa"/>
          </w:tcPr>
          <w:p w14:paraId="302522BD" w14:textId="5EF62D83"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Площадки для занятий спортом</w:t>
            </w:r>
          </w:p>
        </w:tc>
        <w:tc>
          <w:tcPr>
            <w:tcW w:w="4483" w:type="dxa"/>
          </w:tcPr>
          <w:p w14:paraId="1BB268C1" w14:textId="253CD7FD"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897922">
              <w:rPr>
                <w:rFonts w:ascii="Times New Roman" w:hAnsi="Times New Roman" w:cs="Times New Roman"/>
                <w:sz w:val="26"/>
                <w:szCs w:val="26"/>
              </w:rPr>
              <w:lastRenderedPageBreak/>
              <w:t>игры)</w:t>
            </w:r>
          </w:p>
        </w:tc>
      </w:tr>
      <w:tr w:rsidR="00843721" w:rsidRPr="00897922" w14:paraId="6DB49C4E" w14:textId="77777777" w:rsidTr="00E81A9E">
        <w:tc>
          <w:tcPr>
            <w:tcW w:w="1414" w:type="dxa"/>
          </w:tcPr>
          <w:p w14:paraId="46AF076E" w14:textId="4EC13472"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8.3</w:t>
            </w:r>
          </w:p>
        </w:tc>
        <w:tc>
          <w:tcPr>
            <w:tcW w:w="3379" w:type="dxa"/>
          </w:tcPr>
          <w:p w14:paraId="43BCF03C" w14:textId="6505DEDD"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Обеспечение внутреннего правопорядка</w:t>
            </w:r>
          </w:p>
        </w:tc>
        <w:tc>
          <w:tcPr>
            <w:tcW w:w="4483" w:type="dxa"/>
          </w:tcPr>
          <w:p w14:paraId="2D43C23E" w14:textId="41F1F662"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объектов капитального строительства, необходимых для подготовки и поддержания в готовности органов внутренних дел, </w:t>
            </w:r>
            <w:r w:rsidR="00027347" w:rsidRPr="00897922">
              <w:rPr>
                <w:rFonts w:ascii="Times New Roman" w:hAnsi="Times New Roman" w:cs="Times New Roman"/>
                <w:sz w:val="26"/>
                <w:szCs w:val="26"/>
              </w:rPr>
              <w:t>Рос гвардии</w:t>
            </w:r>
            <w:r w:rsidRPr="00897922">
              <w:rPr>
                <w:rFonts w:ascii="Times New Roman" w:hAnsi="Times New Roman" w:cs="Times New Roman"/>
                <w:sz w:val="26"/>
                <w:szCs w:val="26"/>
              </w:rPr>
              <w:t xml:space="preserve"> и спасательных служб, в которых существует военизированная служба;</w:t>
            </w:r>
          </w:p>
          <w:p w14:paraId="42590F81" w14:textId="1B7F84F7"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гражданской обороны, за исключением объектов гражданской обороны, являющихся частями производственных зданий</w:t>
            </w:r>
          </w:p>
        </w:tc>
      </w:tr>
      <w:tr w:rsidR="00843721" w:rsidRPr="00897922" w14:paraId="173E0FA8" w14:textId="77777777" w:rsidTr="001E50D4">
        <w:tc>
          <w:tcPr>
            <w:tcW w:w="1414" w:type="dxa"/>
          </w:tcPr>
          <w:p w14:paraId="396D174F" w14:textId="045AB83C"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3.10.1</w:t>
            </w:r>
          </w:p>
        </w:tc>
        <w:tc>
          <w:tcPr>
            <w:tcW w:w="3379" w:type="dxa"/>
            <w:tcBorders>
              <w:top w:val="single" w:sz="4" w:space="0" w:color="auto"/>
              <w:bottom w:val="single" w:sz="4" w:space="0" w:color="auto"/>
              <w:right w:val="single" w:sz="4" w:space="0" w:color="auto"/>
            </w:tcBorders>
          </w:tcPr>
          <w:p w14:paraId="29241428" w14:textId="65991421" w:rsidR="00843721" w:rsidRPr="00897922" w:rsidRDefault="00843721" w:rsidP="00843721">
            <w:pPr>
              <w:pStyle w:val="ConsPlusNormal"/>
              <w:jc w:val="center"/>
              <w:rPr>
                <w:rFonts w:ascii="Times New Roman" w:hAnsi="Times New Roman" w:cs="Times New Roman"/>
                <w:sz w:val="26"/>
                <w:szCs w:val="26"/>
              </w:rPr>
            </w:pPr>
            <w:bookmarkStart w:id="6" w:name="sub_103101"/>
            <w:r w:rsidRPr="00897922">
              <w:rPr>
                <w:rFonts w:ascii="Times New Roman" w:hAnsi="Times New Roman" w:cs="Times New Roman"/>
                <w:sz w:val="26"/>
                <w:szCs w:val="26"/>
              </w:rPr>
              <w:t>Амбулаторное ветеринарное обслуживание</w:t>
            </w:r>
            <w:bookmarkEnd w:id="6"/>
          </w:p>
        </w:tc>
        <w:tc>
          <w:tcPr>
            <w:tcW w:w="4483" w:type="dxa"/>
            <w:tcBorders>
              <w:top w:val="single" w:sz="4" w:space="0" w:color="auto"/>
              <w:left w:val="single" w:sz="4" w:space="0" w:color="auto"/>
              <w:bottom w:val="single" w:sz="4" w:space="0" w:color="auto"/>
              <w:right w:val="single" w:sz="4" w:space="0" w:color="auto"/>
            </w:tcBorders>
          </w:tcPr>
          <w:p w14:paraId="68260FEE" w14:textId="3CA6240F"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43721" w:rsidRPr="00897922" w14:paraId="5CE2B23C" w14:textId="77777777" w:rsidTr="001E50D4">
        <w:tc>
          <w:tcPr>
            <w:tcW w:w="1414" w:type="dxa"/>
          </w:tcPr>
          <w:p w14:paraId="4513D4E7" w14:textId="2895AE4C"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13.2</w:t>
            </w:r>
          </w:p>
        </w:tc>
        <w:tc>
          <w:tcPr>
            <w:tcW w:w="3379" w:type="dxa"/>
            <w:tcBorders>
              <w:top w:val="single" w:sz="4" w:space="0" w:color="auto"/>
              <w:bottom w:val="single" w:sz="4" w:space="0" w:color="auto"/>
              <w:right w:val="single" w:sz="4" w:space="0" w:color="auto"/>
            </w:tcBorders>
          </w:tcPr>
          <w:p w14:paraId="24DB6F65" w14:textId="114C63B7" w:rsidR="00843721" w:rsidRPr="00897922" w:rsidRDefault="00843721" w:rsidP="00843721">
            <w:pPr>
              <w:pStyle w:val="ConsPlusNormal"/>
              <w:jc w:val="center"/>
              <w:rPr>
                <w:rFonts w:ascii="Times New Roman" w:hAnsi="Times New Roman" w:cs="Times New Roman"/>
                <w:sz w:val="26"/>
                <w:szCs w:val="26"/>
              </w:rPr>
            </w:pPr>
            <w:bookmarkStart w:id="7" w:name="sub_10132"/>
            <w:r w:rsidRPr="00897922">
              <w:rPr>
                <w:rFonts w:ascii="Times New Roman" w:hAnsi="Times New Roman" w:cs="Times New Roman"/>
                <w:sz w:val="26"/>
                <w:szCs w:val="26"/>
              </w:rPr>
              <w:t>Ведение садоводства</w:t>
            </w:r>
            <w:bookmarkEnd w:id="7"/>
          </w:p>
        </w:tc>
        <w:tc>
          <w:tcPr>
            <w:tcW w:w="4483" w:type="dxa"/>
            <w:tcBorders>
              <w:top w:val="single" w:sz="4" w:space="0" w:color="auto"/>
              <w:left w:val="single" w:sz="4" w:space="0" w:color="auto"/>
              <w:bottom w:val="single" w:sz="4" w:space="0" w:color="auto"/>
              <w:right w:val="single" w:sz="4" w:space="0" w:color="auto"/>
            </w:tcBorders>
          </w:tcPr>
          <w:p w14:paraId="114D487E" w14:textId="3A9A2F9C"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897922">
                <w:rPr>
                  <w:rStyle w:val="a4"/>
                  <w:rFonts w:ascii="Times New Roman" w:hAnsi="Times New Roman" w:cs="Times New Roman"/>
                  <w:sz w:val="26"/>
                  <w:szCs w:val="26"/>
                </w:rPr>
                <w:t>кодом 2.1</w:t>
              </w:r>
            </w:hyperlink>
            <w:r w:rsidRPr="00897922">
              <w:rPr>
                <w:rFonts w:ascii="Times New Roman" w:hAnsi="Times New Roman" w:cs="Times New Roman"/>
                <w:sz w:val="26"/>
                <w:szCs w:val="26"/>
              </w:rPr>
              <w:t>, хозяйственных построек и гаражей</w:t>
            </w:r>
          </w:p>
        </w:tc>
      </w:tr>
      <w:tr w:rsidR="00843721" w:rsidRPr="00897922" w14:paraId="7677FF71" w14:textId="77777777" w:rsidTr="009B2240">
        <w:tc>
          <w:tcPr>
            <w:tcW w:w="9276" w:type="dxa"/>
            <w:gridSpan w:val="3"/>
            <w:tcBorders>
              <w:right w:val="single" w:sz="4" w:space="0" w:color="auto"/>
            </w:tcBorders>
          </w:tcPr>
          <w:p w14:paraId="7C9836B7" w14:textId="69A761C4"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Вспомогательные виды разрешенного использования земельных участков</w:t>
            </w:r>
          </w:p>
        </w:tc>
      </w:tr>
      <w:tr w:rsidR="00843721" w:rsidRPr="00897922" w14:paraId="066B04D1" w14:textId="77777777" w:rsidTr="009B2240">
        <w:tc>
          <w:tcPr>
            <w:tcW w:w="1414" w:type="dxa"/>
          </w:tcPr>
          <w:p w14:paraId="5512F9AF" w14:textId="10A9FFEF"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2.7.1</w:t>
            </w:r>
          </w:p>
        </w:tc>
        <w:tc>
          <w:tcPr>
            <w:tcW w:w="3379" w:type="dxa"/>
            <w:tcBorders>
              <w:top w:val="single" w:sz="4" w:space="0" w:color="auto"/>
              <w:bottom w:val="single" w:sz="4" w:space="0" w:color="auto"/>
              <w:right w:val="single" w:sz="4" w:space="0" w:color="auto"/>
            </w:tcBorders>
          </w:tcPr>
          <w:p w14:paraId="5401985F" w14:textId="025AB141" w:rsidR="00843721" w:rsidRPr="00897922" w:rsidRDefault="00843721" w:rsidP="00843721">
            <w:pPr>
              <w:pStyle w:val="ConsPlusNormal"/>
              <w:jc w:val="center"/>
              <w:rPr>
                <w:rFonts w:ascii="Times New Roman" w:hAnsi="Times New Roman" w:cs="Times New Roman"/>
                <w:sz w:val="26"/>
                <w:szCs w:val="26"/>
              </w:rPr>
            </w:pPr>
            <w:bookmarkStart w:id="8" w:name="sub_10271"/>
            <w:r w:rsidRPr="00897922">
              <w:rPr>
                <w:rFonts w:ascii="Times New Roman" w:hAnsi="Times New Roman" w:cs="Times New Roman"/>
                <w:sz w:val="26"/>
                <w:szCs w:val="26"/>
              </w:rPr>
              <w:t>Хранение автотранспорта</w:t>
            </w:r>
            <w:bookmarkEnd w:id="8"/>
          </w:p>
        </w:tc>
        <w:tc>
          <w:tcPr>
            <w:tcW w:w="4483" w:type="dxa"/>
            <w:tcBorders>
              <w:top w:val="single" w:sz="4" w:space="0" w:color="auto"/>
              <w:left w:val="single" w:sz="4" w:space="0" w:color="auto"/>
              <w:bottom w:val="single" w:sz="4" w:space="0" w:color="auto"/>
              <w:right w:val="single" w:sz="4" w:space="0" w:color="auto"/>
            </w:tcBorders>
          </w:tcPr>
          <w:p w14:paraId="5C3F60A2" w14:textId="6C4EB5C5"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897922">
                <w:rPr>
                  <w:rStyle w:val="a4"/>
                  <w:rFonts w:ascii="Times New Roman" w:hAnsi="Times New Roman" w:cs="Times New Roman"/>
                  <w:color w:val="auto"/>
                  <w:sz w:val="26"/>
                  <w:szCs w:val="26"/>
                </w:rPr>
                <w:t>кодом 4.9</w:t>
              </w:r>
            </w:hyperlink>
          </w:p>
        </w:tc>
      </w:tr>
      <w:tr w:rsidR="00843721" w:rsidRPr="00897922" w14:paraId="201A8464" w14:textId="77777777" w:rsidTr="009B2240">
        <w:tc>
          <w:tcPr>
            <w:tcW w:w="1414" w:type="dxa"/>
          </w:tcPr>
          <w:p w14:paraId="00BEB6E2" w14:textId="333B8FF0"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3.1.1</w:t>
            </w:r>
          </w:p>
        </w:tc>
        <w:tc>
          <w:tcPr>
            <w:tcW w:w="3379" w:type="dxa"/>
          </w:tcPr>
          <w:p w14:paraId="2F7AAC48" w14:textId="0F0DC980"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Предоставление коммунальных услуг</w:t>
            </w:r>
          </w:p>
        </w:tc>
        <w:tc>
          <w:tcPr>
            <w:tcW w:w="4483" w:type="dxa"/>
          </w:tcPr>
          <w:p w14:paraId="10301822" w14:textId="1EF7E8C7" w:rsidR="00843721" w:rsidRPr="00897922" w:rsidRDefault="00843721" w:rsidP="00D7531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897922">
              <w:rPr>
                <w:rFonts w:ascii="Times New Roman" w:hAnsi="Times New Roman" w:cs="Times New Roman"/>
                <w:sz w:val="26"/>
                <w:szCs w:val="26"/>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43721" w:rsidRPr="00897922" w14:paraId="237A8812" w14:textId="77777777" w:rsidTr="00E81A9E">
        <w:tc>
          <w:tcPr>
            <w:tcW w:w="1414" w:type="dxa"/>
          </w:tcPr>
          <w:p w14:paraId="44D7C301" w14:textId="77777777"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6.8</w:t>
            </w:r>
          </w:p>
        </w:tc>
        <w:tc>
          <w:tcPr>
            <w:tcW w:w="3379" w:type="dxa"/>
          </w:tcPr>
          <w:p w14:paraId="2460E6B7" w14:textId="77777777"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Связь</w:t>
            </w:r>
          </w:p>
        </w:tc>
        <w:tc>
          <w:tcPr>
            <w:tcW w:w="4483" w:type="dxa"/>
          </w:tcPr>
          <w:p w14:paraId="347FBCCB" w14:textId="77777777" w:rsidR="00843721" w:rsidRPr="00897922" w:rsidRDefault="00843721" w:rsidP="00EF0BBC">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843721" w:rsidRPr="00897922" w14:paraId="35E2D1A2" w14:textId="77777777" w:rsidTr="00E81A9E">
        <w:tc>
          <w:tcPr>
            <w:tcW w:w="1414" w:type="dxa"/>
          </w:tcPr>
          <w:p w14:paraId="5F558AC2" w14:textId="77777777"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7.5</w:t>
            </w:r>
          </w:p>
        </w:tc>
        <w:tc>
          <w:tcPr>
            <w:tcW w:w="3379" w:type="dxa"/>
          </w:tcPr>
          <w:p w14:paraId="6FB9150E" w14:textId="77777777"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Трубопроводный транспорт</w:t>
            </w:r>
          </w:p>
        </w:tc>
        <w:tc>
          <w:tcPr>
            <w:tcW w:w="4483" w:type="dxa"/>
          </w:tcPr>
          <w:p w14:paraId="2A69BF76" w14:textId="77777777" w:rsidR="00843721" w:rsidRPr="00897922" w:rsidRDefault="00843721" w:rsidP="00EF0BBC">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43721" w:rsidRPr="00897922" w14:paraId="24D73541" w14:textId="77777777" w:rsidTr="001E50D4">
        <w:tc>
          <w:tcPr>
            <w:tcW w:w="1414" w:type="dxa"/>
          </w:tcPr>
          <w:p w14:paraId="2FFB55EE" w14:textId="65854C98" w:rsidR="00843721" w:rsidRPr="00897922" w:rsidRDefault="00843721" w:rsidP="00843721">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13.1</w:t>
            </w:r>
          </w:p>
        </w:tc>
        <w:tc>
          <w:tcPr>
            <w:tcW w:w="3379" w:type="dxa"/>
            <w:tcBorders>
              <w:top w:val="single" w:sz="4" w:space="0" w:color="auto"/>
              <w:bottom w:val="single" w:sz="4" w:space="0" w:color="auto"/>
              <w:right w:val="single" w:sz="4" w:space="0" w:color="auto"/>
            </w:tcBorders>
          </w:tcPr>
          <w:p w14:paraId="581C45D4" w14:textId="45D8636C" w:rsidR="00843721" w:rsidRPr="00897922" w:rsidRDefault="00843721" w:rsidP="00843721">
            <w:pPr>
              <w:pStyle w:val="ConsPlusNormal"/>
              <w:jc w:val="center"/>
              <w:rPr>
                <w:rFonts w:ascii="Times New Roman" w:hAnsi="Times New Roman" w:cs="Times New Roman"/>
                <w:sz w:val="26"/>
                <w:szCs w:val="26"/>
              </w:rPr>
            </w:pPr>
            <w:bookmarkStart w:id="9" w:name="sub_103103"/>
            <w:r w:rsidRPr="00897922">
              <w:rPr>
                <w:rFonts w:ascii="Times New Roman" w:hAnsi="Times New Roman" w:cs="Times New Roman"/>
                <w:sz w:val="26"/>
                <w:szCs w:val="26"/>
              </w:rPr>
              <w:t>Ведение огородничества</w:t>
            </w:r>
            <w:bookmarkEnd w:id="9"/>
          </w:p>
        </w:tc>
        <w:tc>
          <w:tcPr>
            <w:tcW w:w="4483" w:type="dxa"/>
            <w:tcBorders>
              <w:top w:val="single" w:sz="4" w:space="0" w:color="auto"/>
              <w:left w:val="single" w:sz="4" w:space="0" w:color="auto"/>
              <w:bottom w:val="single" w:sz="4" w:space="0" w:color="auto"/>
              <w:right w:val="single" w:sz="4" w:space="0" w:color="auto"/>
            </w:tcBorders>
          </w:tcPr>
          <w:p w14:paraId="4FAFC2F6" w14:textId="196AF7E9" w:rsidR="00843721" w:rsidRPr="00897922" w:rsidRDefault="00843721" w:rsidP="00EF0BBC">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bookmarkEnd w:id="3"/>
    </w:tbl>
    <w:p w14:paraId="0CB82E43" w14:textId="77777777" w:rsidR="0064488D" w:rsidRDefault="0064488D" w:rsidP="0064488D">
      <w:pPr>
        <w:spacing w:after="0" w:line="240" w:lineRule="auto"/>
        <w:ind w:firstLine="567"/>
        <w:rPr>
          <w:rFonts w:ascii="Times New Roman" w:eastAsia="Times New Roman" w:hAnsi="Times New Roman" w:cs="Times New Roman"/>
          <w:b/>
          <w:bCs/>
          <w:i/>
          <w:iCs/>
          <w:sz w:val="24"/>
          <w:szCs w:val="24"/>
          <w:u w:val="single"/>
          <w:lang w:eastAsia="ru-RU"/>
        </w:rPr>
      </w:pPr>
    </w:p>
    <w:p w14:paraId="4D1393C9" w14:textId="0B7B1A9A" w:rsidR="0064488D" w:rsidRPr="0064488D" w:rsidRDefault="0064488D" w:rsidP="0064488D">
      <w:pPr>
        <w:spacing w:after="0" w:line="240" w:lineRule="auto"/>
        <w:ind w:firstLine="567"/>
        <w:jc w:val="both"/>
        <w:rPr>
          <w:rFonts w:ascii="Times New Roman" w:eastAsia="Times New Roman" w:hAnsi="Times New Roman" w:cs="Times New Roman"/>
          <w:b/>
          <w:bCs/>
          <w:sz w:val="26"/>
          <w:szCs w:val="26"/>
          <w:lang w:eastAsia="ru-RU"/>
        </w:rPr>
      </w:pPr>
      <w:r w:rsidRPr="0064488D">
        <w:rPr>
          <w:rFonts w:ascii="Times New Roman" w:eastAsia="Times New Roman" w:hAnsi="Times New Roman" w:cs="Times New Roman"/>
          <w:b/>
          <w:bCs/>
          <w:sz w:val="26"/>
          <w:szCs w:val="26"/>
          <w:lang w:eastAsia="ru-RU"/>
        </w:rPr>
        <w:t xml:space="preserve">Предельные параметры земельных участков и разрешенного строительства: </w:t>
      </w:r>
    </w:p>
    <w:p w14:paraId="0319651C" w14:textId="77777777" w:rsidR="0064488D" w:rsidRPr="0064488D" w:rsidRDefault="0064488D" w:rsidP="0064488D">
      <w:pPr>
        <w:keepLines/>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val="x-none" w:eastAsia="x-none"/>
        </w:rPr>
      </w:pPr>
      <w:r w:rsidRPr="0064488D">
        <w:rPr>
          <w:rFonts w:ascii="Times New Roman" w:eastAsia="Calibri" w:hAnsi="Times New Roman" w:cs="Times New Roman"/>
          <w:sz w:val="26"/>
          <w:szCs w:val="26"/>
          <w:lang w:val="x-none" w:eastAsia="x-none"/>
        </w:rPr>
        <w:t>Расчетные показатели жилищной обеспеченности для индивидуальной застройки не нормируются.</w:t>
      </w:r>
    </w:p>
    <w:p w14:paraId="0048838C" w14:textId="77777777" w:rsidR="0064488D" w:rsidRPr="0064488D" w:rsidRDefault="0064488D" w:rsidP="0064488D">
      <w:pPr>
        <w:numPr>
          <w:ilvl w:val="0"/>
          <w:numId w:val="6"/>
        </w:numPr>
        <w:spacing w:after="0" w:line="240" w:lineRule="auto"/>
        <w:jc w:val="both"/>
        <w:rPr>
          <w:rFonts w:ascii="Times New Roman" w:eastAsia="Times New Roman" w:hAnsi="Times New Roman" w:cs="Times New Roman"/>
          <w:sz w:val="26"/>
          <w:szCs w:val="26"/>
          <w:lang w:eastAsia="ru-RU"/>
        </w:rPr>
      </w:pPr>
      <w:r w:rsidRPr="00B54CF3">
        <w:rPr>
          <w:rFonts w:ascii="Times New Roman" w:eastAsia="Times New Roman" w:hAnsi="Times New Roman" w:cs="Times New Roman"/>
          <w:sz w:val="26"/>
          <w:szCs w:val="26"/>
          <w:lang w:eastAsia="ru-RU"/>
        </w:rPr>
        <w:t>Минимальные (максимальные)</w:t>
      </w:r>
      <w:r w:rsidRPr="0064488D">
        <w:rPr>
          <w:rFonts w:ascii="Times New Roman" w:eastAsia="Times New Roman" w:hAnsi="Times New Roman" w:cs="Times New Roman"/>
          <w:sz w:val="26"/>
          <w:szCs w:val="26"/>
          <w:lang w:eastAsia="ru-RU"/>
        </w:rPr>
        <w:t xml:space="preserve"> площади земельных участков:</w:t>
      </w:r>
    </w:p>
    <w:p w14:paraId="78EB30F4" w14:textId="77777777" w:rsidR="0064488D" w:rsidRPr="0064488D" w:rsidRDefault="0064488D" w:rsidP="0064488D">
      <w:pPr>
        <w:spacing w:after="0" w:line="240" w:lineRule="auto"/>
        <w:ind w:left="567"/>
        <w:jc w:val="both"/>
        <w:rPr>
          <w:rFonts w:ascii="Times New Roman" w:eastAsia="Times New Roman" w:hAnsi="Times New Roman" w:cs="Times New Roman"/>
          <w:bCs/>
          <w:sz w:val="26"/>
          <w:szCs w:val="26"/>
          <w:lang w:eastAsia="ru-RU"/>
        </w:rPr>
      </w:pPr>
      <w:r w:rsidRPr="0064488D">
        <w:rPr>
          <w:rFonts w:ascii="Times New Roman" w:eastAsia="Times New Roman" w:hAnsi="Times New Roman" w:cs="Times New Roman"/>
          <w:bCs/>
          <w:sz w:val="26"/>
          <w:szCs w:val="26"/>
          <w:lang w:eastAsia="ru-RU"/>
        </w:rPr>
        <w:t>- для ведения личного подсобного хозяйства (ЛПХ) 300 кв.м. (10000 кв.м.)</w:t>
      </w:r>
    </w:p>
    <w:p w14:paraId="71C20016" w14:textId="77777777" w:rsidR="0064488D" w:rsidRPr="0064488D" w:rsidRDefault="0064488D" w:rsidP="0064488D">
      <w:pPr>
        <w:spacing w:after="0" w:line="240" w:lineRule="auto"/>
        <w:ind w:left="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bCs/>
          <w:sz w:val="26"/>
          <w:szCs w:val="26"/>
          <w:lang w:eastAsia="ru-RU"/>
        </w:rPr>
        <w:t xml:space="preserve">- </w:t>
      </w:r>
      <w:r w:rsidRPr="0064488D">
        <w:rPr>
          <w:rFonts w:ascii="Times New Roman" w:eastAsia="Times New Roman" w:hAnsi="Times New Roman" w:cs="Times New Roman"/>
          <w:sz w:val="26"/>
          <w:szCs w:val="26"/>
          <w:lang w:eastAsia="ru-RU"/>
        </w:rPr>
        <w:t>для индивидуального жилищного строительства (ИЖС) 250 кв.м. (2000 кв.м.)</w:t>
      </w:r>
      <w:r w:rsidRPr="0064488D">
        <w:rPr>
          <w:rFonts w:ascii="Times New Roman" w:eastAsia="Times New Roman" w:hAnsi="Times New Roman" w:cs="Times New Roman"/>
          <w:bCs/>
          <w:sz w:val="26"/>
          <w:szCs w:val="26"/>
          <w:lang w:eastAsia="ru-RU"/>
        </w:rPr>
        <w:t xml:space="preserve"> </w:t>
      </w:r>
    </w:p>
    <w:p w14:paraId="3A8A3AF6"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2) </w:t>
      </w:r>
      <w:r w:rsidRPr="00B54CF3">
        <w:rPr>
          <w:rFonts w:ascii="Times New Roman" w:eastAsia="Times New Roman" w:hAnsi="Times New Roman" w:cs="Times New Roman"/>
          <w:sz w:val="26"/>
          <w:szCs w:val="26"/>
          <w:lang w:eastAsia="ru-RU"/>
        </w:rPr>
        <w:t>Расстояние</w:t>
      </w:r>
      <w:r w:rsidRPr="0064488D">
        <w:rPr>
          <w:rFonts w:ascii="Times New Roman" w:eastAsia="Times New Roman" w:hAnsi="Times New Roman" w:cs="Times New Roman"/>
          <w:sz w:val="26"/>
          <w:szCs w:val="26"/>
          <w:lang w:eastAsia="ru-RU"/>
        </w:rPr>
        <w:t xml:space="preserve"> между фронтальной границей участка и основным строением определяется линией застройки, при этом отступ от красной линии до линии регулирования застройки при новом строительстве - не менее 5 метров, от красной линии проездов - не менее 3 м, в районе существующей застройки – в соответствии со сложившейся ситуацией;</w:t>
      </w:r>
    </w:p>
    <w:p w14:paraId="6404C9A7"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3) </w:t>
      </w:r>
      <w:r w:rsidRPr="00B54CF3">
        <w:rPr>
          <w:rFonts w:ascii="Times New Roman" w:eastAsia="Times New Roman" w:hAnsi="Times New Roman" w:cs="Times New Roman"/>
          <w:sz w:val="26"/>
          <w:szCs w:val="26"/>
          <w:lang w:eastAsia="ru-RU"/>
        </w:rPr>
        <w:t>максимальное</w:t>
      </w:r>
      <w:r w:rsidRPr="0064488D">
        <w:rPr>
          <w:rFonts w:ascii="Times New Roman" w:eastAsia="Times New Roman" w:hAnsi="Times New Roman" w:cs="Times New Roman"/>
          <w:sz w:val="26"/>
          <w:szCs w:val="26"/>
          <w:lang w:eastAsia="ru-RU"/>
        </w:rPr>
        <w:t xml:space="preserve"> количество этажей зданий - 3; </w:t>
      </w:r>
    </w:p>
    <w:p w14:paraId="26B90727" w14:textId="77777777" w:rsidR="0064488D" w:rsidRPr="0064488D" w:rsidRDefault="0064488D" w:rsidP="0064488D">
      <w:pPr>
        <w:spacing w:after="0" w:line="240" w:lineRule="auto"/>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lastRenderedPageBreak/>
        <w:t xml:space="preserve">         4) </w:t>
      </w:r>
      <w:r w:rsidRPr="00B54CF3">
        <w:rPr>
          <w:rFonts w:ascii="Times New Roman" w:eastAsia="Times New Roman" w:hAnsi="Times New Roman" w:cs="Times New Roman"/>
          <w:sz w:val="26"/>
          <w:szCs w:val="26"/>
          <w:lang w:eastAsia="ru-RU"/>
        </w:rPr>
        <w:t>максимальная</w:t>
      </w:r>
      <w:r w:rsidRPr="0064488D">
        <w:rPr>
          <w:rFonts w:ascii="Times New Roman" w:eastAsia="Times New Roman" w:hAnsi="Times New Roman" w:cs="Times New Roman"/>
          <w:b/>
          <w:bCs/>
          <w:sz w:val="26"/>
          <w:szCs w:val="26"/>
          <w:lang w:eastAsia="ru-RU"/>
        </w:rPr>
        <w:t xml:space="preserve"> </w:t>
      </w:r>
      <w:r w:rsidRPr="0064488D">
        <w:rPr>
          <w:rFonts w:ascii="Times New Roman" w:eastAsia="Times New Roman" w:hAnsi="Times New Roman" w:cs="Times New Roman"/>
          <w:sz w:val="26"/>
          <w:szCs w:val="26"/>
          <w:lang w:eastAsia="ru-RU"/>
        </w:rPr>
        <w:t xml:space="preserve">высота зданий от уровня земли до верха перекрытия последнего этажа - 12 м; </w:t>
      </w:r>
    </w:p>
    <w:p w14:paraId="235423D5"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5) </w:t>
      </w:r>
      <w:r w:rsidRPr="00B54CF3">
        <w:rPr>
          <w:rFonts w:ascii="Times New Roman" w:eastAsia="Times New Roman" w:hAnsi="Times New Roman" w:cs="Times New Roman"/>
          <w:sz w:val="26"/>
          <w:szCs w:val="26"/>
          <w:lang w:eastAsia="ru-RU"/>
        </w:rPr>
        <w:t>максимальный</w:t>
      </w:r>
      <w:r w:rsidRPr="0064488D">
        <w:rPr>
          <w:rFonts w:ascii="Times New Roman" w:eastAsia="Times New Roman" w:hAnsi="Times New Roman" w:cs="Times New Roman"/>
          <w:sz w:val="26"/>
          <w:szCs w:val="26"/>
          <w:lang w:eastAsia="ru-RU"/>
        </w:rPr>
        <w:t xml:space="preserve"> процент застройки участка - 60%, коэффициент застройки территории – не более 0,3, коэффициент использования территории – 0,4 - 0,6, но не более 0,67;</w:t>
      </w:r>
    </w:p>
    <w:p w14:paraId="6DEF72D9" w14:textId="77777777" w:rsidR="0064488D" w:rsidRPr="0064488D" w:rsidRDefault="0064488D" w:rsidP="0064488D">
      <w:pPr>
        <w:spacing w:after="0" w:line="240" w:lineRule="auto"/>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         6) </w:t>
      </w:r>
      <w:r w:rsidRPr="00B54CF3">
        <w:rPr>
          <w:rFonts w:ascii="Times New Roman" w:eastAsia="Times New Roman" w:hAnsi="Times New Roman" w:cs="Times New Roman"/>
          <w:sz w:val="26"/>
          <w:szCs w:val="26"/>
          <w:lang w:eastAsia="ru-RU"/>
        </w:rPr>
        <w:t>минимальный</w:t>
      </w:r>
      <w:r w:rsidRPr="0064488D">
        <w:rPr>
          <w:rFonts w:ascii="Times New Roman" w:eastAsia="Times New Roman" w:hAnsi="Times New Roman" w:cs="Times New Roman"/>
          <w:sz w:val="26"/>
          <w:szCs w:val="26"/>
          <w:lang w:eastAsia="ru-RU"/>
        </w:rPr>
        <w:t xml:space="preserve"> отступ от границ соседнего участка до жилого дома - 3 м; </w:t>
      </w:r>
    </w:p>
    <w:p w14:paraId="1615F22F"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7) </w:t>
      </w:r>
      <w:r w:rsidRPr="00B54CF3">
        <w:rPr>
          <w:rFonts w:ascii="Times New Roman" w:eastAsia="Times New Roman" w:hAnsi="Times New Roman" w:cs="Times New Roman"/>
          <w:sz w:val="26"/>
          <w:szCs w:val="26"/>
          <w:lang w:eastAsia="ru-RU"/>
        </w:rPr>
        <w:t xml:space="preserve">минимальное </w:t>
      </w:r>
      <w:r w:rsidRPr="0064488D">
        <w:rPr>
          <w:rFonts w:ascii="Times New Roman" w:eastAsia="Times New Roman" w:hAnsi="Times New Roman" w:cs="Times New Roman"/>
          <w:sz w:val="26"/>
          <w:szCs w:val="26"/>
          <w:lang w:eastAsia="ru-RU"/>
        </w:rPr>
        <w:t>расстояние от границ соседнего участка до:</w:t>
      </w:r>
    </w:p>
    <w:p w14:paraId="62F8B895"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-основного строения - не менее 3 метров;</w:t>
      </w:r>
    </w:p>
    <w:p w14:paraId="7ACE1F37"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-хозяйственных и прочих строений – 1 м;</w:t>
      </w:r>
    </w:p>
    <w:p w14:paraId="5090812F"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-открытой автостоянки – 1 м;</w:t>
      </w:r>
    </w:p>
    <w:p w14:paraId="52B8B9D2"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-отдельно стоящего гаража – 1 м;</w:t>
      </w:r>
    </w:p>
    <w:p w14:paraId="13BD8DA6"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14:paraId="69EFE368"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расстояние от окон жилых помещений (комнат, кухонь, веранд) до построек для содержания скота и птиц – не менее 15 м;</w:t>
      </w:r>
    </w:p>
    <w:p w14:paraId="32F3FF46"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w:t>
      </w:r>
      <w:r w:rsidRPr="0064488D">
        <w:rPr>
          <w:rFonts w:ascii="Times New Roman" w:eastAsia="Times New Roman" w:hAnsi="Times New Roman" w:cs="Times New Roman"/>
          <w:sz w:val="26"/>
          <w:szCs w:val="26"/>
          <w:lang w:eastAsia="ru-RU"/>
        </w:rPr>
        <w:tab/>
        <w:t>расстояния от построек содержания скота и птиц до границ соседнего участка – 4 м.</w:t>
      </w:r>
    </w:p>
    <w:p w14:paraId="5594E8E2"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pacing w:val="-2"/>
          <w:sz w:val="26"/>
          <w:szCs w:val="26"/>
          <w:lang w:eastAsia="ru-RU"/>
        </w:rPr>
        <w:t>-от дворовых туалетов, помойных ям, выгребных септиков –</w:t>
      </w:r>
      <w:r w:rsidRPr="0064488D">
        <w:rPr>
          <w:rFonts w:ascii="Times New Roman" w:eastAsia="Times New Roman" w:hAnsi="Times New Roman" w:cs="Times New Roman"/>
          <w:sz w:val="26"/>
          <w:szCs w:val="26"/>
          <w:lang w:eastAsia="ru-RU"/>
        </w:rPr>
        <w:t xml:space="preserve"> 4 м;</w:t>
      </w:r>
    </w:p>
    <w:p w14:paraId="4CB718BE"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 стволов высокорослых деревьев – 4 м;</w:t>
      </w:r>
    </w:p>
    <w:p w14:paraId="273D076B"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 стволов средне рослых деревьев – 2 м;</w:t>
      </w:r>
    </w:p>
    <w:p w14:paraId="6B5257E7"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 кустарника – 1 м;</w:t>
      </w:r>
    </w:p>
    <w:p w14:paraId="5103366C"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 внешних стен индивидуальных домов до колодцев на территории участка со стороны вводов инженерных сетей – не менее 6 м;</w:t>
      </w:r>
    </w:p>
    <w:p w14:paraId="034BB0AB"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-от трансформаторных подстанций до границ участков жилых домов – не менее 10 м;</w:t>
      </w:r>
    </w:p>
    <w:p w14:paraId="09C54506"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8) </w:t>
      </w:r>
      <w:r w:rsidRPr="00B54CF3">
        <w:rPr>
          <w:rFonts w:ascii="Times New Roman" w:eastAsia="Times New Roman" w:hAnsi="Times New Roman" w:cs="Times New Roman"/>
          <w:sz w:val="26"/>
          <w:szCs w:val="26"/>
          <w:lang w:eastAsia="ru-RU"/>
        </w:rPr>
        <w:t>требования к ограждению земельных участков:</w:t>
      </w:r>
      <w:r w:rsidRPr="0064488D">
        <w:rPr>
          <w:rFonts w:ascii="Times New Roman" w:eastAsia="Times New Roman" w:hAnsi="Times New Roman" w:cs="Times New Roman"/>
          <w:sz w:val="26"/>
          <w:szCs w:val="26"/>
          <w:lang w:eastAsia="ru-RU"/>
        </w:rPr>
        <w:t xml:space="preserve"> </w:t>
      </w:r>
    </w:p>
    <w:p w14:paraId="6FF5B3CC"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 </w:t>
      </w:r>
      <w:r w:rsidRPr="00B54CF3">
        <w:rPr>
          <w:rFonts w:ascii="Times New Roman" w:eastAsia="Times New Roman" w:hAnsi="Times New Roman" w:cs="Times New Roman"/>
          <w:sz w:val="26"/>
          <w:szCs w:val="26"/>
          <w:lang w:eastAsia="ru-RU"/>
        </w:rPr>
        <w:t>ограждения</w:t>
      </w:r>
      <w:r w:rsidRPr="0064488D">
        <w:rPr>
          <w:rFonts w:ascii="Times New Roman" w:eastAsia="Times New Roman" w:hAnsi="Times New Roman" w:cs="Times New Roman"/>
          <w:sz w:val="26"/>
          <w:szCs w:val="26"/>
          <w:lang w:eastAsia="ru-RU"/>
        </w:rPr>
        <w:t xml:space="preserve"> со стороны улиц должны выполняться в соответствии</w:t>
      </w:r>
    </w:p>
    <w:p w14:paraId="3FFF87EB" w14:textId="77777777" w:rsidR="0064488D" w:rsidRPr="0064488D" w:rsidRDefault="0064488D" w:rsidP="0064488D">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90E25CD"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 </w:t>
      </w:r>
      <w:r w:rsidRPr="00B54CF3">
        <w:rPr>
          <w:rFonts w:ascii="Times New Roman" w:eastAsia="Times New Roman" w:hAnsi="Times New Roman" w:cs="Times New Roman"/>
          <w:sz w:val="26"/>
          <w:szCs w:val="26"/>
          <w:lang w:eastAsia="ru-RU"/>
        </w:rPr>
        <w:t xml:space="preserve">высота </w:t>
      </w:r>
      <w:r w:rsidRPr="0064488D">
        <w:rPr>
          <w:rFonts w:ascii="Times New Roman" w:eastAsia="Times New Roman" w:hAnsi="Times New Roman" w:cs="Times New Roman"/>
          <w:sz w:val="26"/>
          <w:szCs w:val="26"/>
          <w:lang w:eastAsia="ru-RU"/>
        </w:rPr>
        <w:t xml:space="preserve">ограждения земельных участков максимально допустимая– 1.8 м, на границе с соседними участками ограждения сетчатые или решетчатые высотой не более 2.0 м,  максимально допустимая высота ограждения палисадников и иных декоративных объектов за линией индивидуальной жилой застройки – 0,8 м, если дом на праве собственности нескольких владельцев и земельный участок находится в их общем пользовании, допускается выполнить ограждение внутри земельного участка из сетки или штакетника максимальной высотой 1,0 м; </w:t>
      </w:r>
    </w:p>
    <w:p w14:paraId="3ECD04BC"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 </w:t>
      </w:r>
      <w:r w:rsidRPr="00B54CF3">
        <w:rPr>
          <w:rFonts w:ascii="Times New Roman" w:eastAsia="Times New Roman" w:hAnsi="Times New Roman" w:cs="Times New Roman"/>
          <w:sz w:val="26"/>
          <w:szCs w:val="26"/>
          <w:lang w:eastAsia="ru-RU"/>
        </w:rPr>
        <w:t>ограждения</w:t>
      </w:r>
      <w:r w:rsidRPr="0064488D">
        <w:rPr>
          <w:rFonts w:ascii="Times New Roman" w:eastAsia="Times New Roman" w:hAnsi="Times New Roman" w:cs="Times New Roman"/>
          <w:sz w:val="26"/>
          <w:szCs w:val="26"/>
          <w:lang w:eastAsia="ru-RU"/>
        </w:rPr>
        <w:t xml:space="preserve"> между смежными земельными участками должны быть проветриваемыми на высоту не менее 0,3 м от уровня земли; </w:t>
      </w:r>
    </w:p>
    <w:p w14:paraId="5A3B8347"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w:t>
      </w:r>
      <w:r w:rsidRPr="00B54CF3">
        <w:rPr>
          <w:rFonts w:ascii="Times New Roman" w:eastAsia="Times New Roman" w:hAnsi="Times New Roman" w:cs="Times New Roman"/>
          <w:sz w:val="26"/>
          <w:szCs w:val="26"/>
          <w:lang w:eastAsia="ru-RU"/>
        </w:rPr>
        <w:t>характер</w:t>
      </w:r>
      <w:r w:rsidRPr="0064488D">
        <w:rPr>
          <w:rFonts w:ascii="Times New Roman" w:eastAsia="Times New Roman" w:hAnsi="Times New Roman" w:cs="Times New Roman"/>
          <w:sz w:val="26"/>
          <w:szCs w:val="26"/>
          <w:lang w:eastAsia="ru-RU"/>
        </w:rPr>
        <w:t xml:space="preserve">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w:t>
      </w:r>
    </w:p>
    <w:p w14:paraId="3828129C"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w:t>
      </w:r>
      <w:r w:rsidRPr="00B54CF3">
        <w:rPr>
          <w:rFonts w:ascii="Times New Roman" w:eastAsia="Times New Roman" w:hAnsi="Times New Roman" w:cs="Times New Roman"/>
          <w:sz w:val="26"/>
          <w:szCs w:val="26"/>
          <w:lang w:eastAsia="ru-RU"/>
        </w:rPr>
        <w:t>цвет</w:t>
      </w:r>
      <w:r w:rsidRPr="0064488D">
        <w:rPr>
          <w:rFonts w:ascii="Times New Roman" w:eastAsia="Times New Roman" w:hAnsi="Times New Roman" w:cs="Times New Roman"/>
          <w:sz w:val="26"/>
          <w:szCs w:val="26"/>
          <w:lang w:eastAsia="ru-RU"/>
        </w:rPr>
        <w:t xml:space="preserve"> ограждений и материал со стороны улиц и проездов выполняется в одном стиле.</w:t>
      </w:r>
    </w:p>
    <w:p w14:paraId="745EC003"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 xml:space="preserve">При размещении строений 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14:paraId="71F92F05"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lastRenderedPageBreak/>
        <w:t>Параметры застройки для общественных зданий определяются проектным решением, выполненным в соответствии с действующей нормативной документацией:</w:t>
      </w:r>
    </w:p>
    <w:p w14:paraId="7F8DBD70"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-торговая площадь магазинов повседневного спроса – до 40 м</w:t>
      </w:r>
      <w:r w:rsidRPr="0064488D">
        <w:rPr>
          <w:rFonts w:ascii="Times New Roman" w:eastAsia="Times New Roman" w:hAnsi="Times New Roman" w:cs="Times New Roman"/>
          <w:sz w:val="26"/>
          <w:szCs w:val="26"/>
          <w:vertAlign w:val="superscript"/>
          <w:lang w:eastAsia="ru-RU"/>
        </w:rPr>
        <w:t>2</w:t>
      </w:r>
      <w:r w:rsidRPr="0064488D">
        <w:rPr>
          <w:rFonts w:ascii="Times New Roman" w:eastAsia="Times New Roman" w:hAnsi="Times New Roman" w:cs="Times New Roman"/>
          <w:sz w:val="26"/>
          <w:szCs w:val="26"/>
          <w:lang w:eastAsia="ru-RU"/>
        </w:rPr>
        <w:t>;</w:t>
      </w:r>
    </w:p>
    <w:p w14:paraId="7BA95DCE"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-площадки для мусоросборников - из расчета 1 контейнер на 10-15 семей на расстоянии до участков жилых домов, ДОУ, игровых площадок – не менее 50 м, но не более 100 м;</w:t>
      </w:r>
    </w:p>
    <w:p w14:paraId="2B80AC3C"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-вместимость гаражей индивидуальных машин  в пределах усадьбы – 2 транспортных средства;</w:t>
      </w:r>
    </w:p>
    <w:p w14:paraId="025C5224" w14:textId="77777777" w:rsidR="0064488D" w:rsidRPr="0064488D" w:rsidRDefault="0064488D" w:rsidP="0064488D">
      <w:pPr>
        <w:spacing w:after="0" w:line="240" w:lineRule="auto"/>
        <w:ind w:firstLine="567"/>
        <w:jc w:val="both"/>
        <w:rPr>
          <w:rFonts w:ascii="Times New Roman" w:eastAsia="Lucida Sans Unicode" w:hAnsi="Times New Roman" w:cs="Times New Roman"/>
          <w:sz w:val="26"/>
          <w:szCs w:val="26"/>
          <w:lang w:eastAsia="ru-RU"/>
        </w:rPr>
      </w:pPr>
      <w:r w:rsidRPr="0064488D">
        <w:rPr>
          <w:rFonts w:ascii="Times New Roman" w:eastAsia="Times New Roman" w:hAnsi="Times New Roman" w:cs="Times New Roman"/>
          <w:sz w:val="26"/>
          <w:szCs w:val="26"/>
          <w:lang w:eastAsia="ru-RU"/>
        </w:rPr>
        <w:t>-автостоянки в общественной зоне для парковки легковых автомобилей для работающих и посетителей при объектах торгово-бытового обслуживания, спортивных сооружениях без мест для зрителей – не более чем на 10 машин;</w:t>
      </w:r>
    </w:p>
    <w:p w14:paraId="2AC7E87A"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bCs/>
          <w:sz w:val="26"/>
          <w:szCs w:val="26"/>
          <w:lang w:eastAsia="ru-RU"/>
        </w:rPr>
        <w:t xml:space="preserve">-класс опасности </w:t>
      </w:r>
      <w:r w:rsidRPr="0064488D">
        <w:rPr>
          <w:rFonts w:ascii="Times New Roman" w:eastAsia="Times New Roman" w:hAnsi="Times New Roman" w:cs="Times New Roman"/>
          <w:sz w:val="26"/>
          <w:szCs w:val="26"/>
          <w:lang w:eastAsia="ru-RU"/>
        </w:rPr>
        <w:t xml:space="preserve">производственных, коммунально-складских объектов – не выше </w:t>
      </w:r>
      <w:r w:rsidRPr="0064488D">
        <w:rPr>
          <w:rFonts w:ascii="Times New Roman" w:eastAsia="Times New Roman" w:hAnsi="Times New Roman" w:cs="Times New Roman"/>
          <w:sz w:val="26"/>
          <w:szCs w:val="26"/>
          <w:lang w:val="en-US" w:eastAsia="ru-RU"/>
        </w:rPr>
        <w:t>V</w:t>
      </w:r>
      <w:r w:rsidRPr="0064488D">
        <w:rPr>
          <w:rFonts w:ascii="Times New Roman" w:eastAsia="Times New Roman" w:hAnsi="Times New Roman" w:cs="Times New Roman"/>
          <w:sz w:val="26"/>
          <w:szCs w:val="26"/>
          <w:lang w:eastAsia="ru-RU"/>
        </w:rPr>
        <w:t>;</w:t>
      </w:r>
    </w:p>
    <w:p w14:paraId="522E490B"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грузоподъёмностью до 3,5т.</w:t>
      </w:r>
    </w:p>
    <w:p w14:paraId="54B508BB"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На землях общего пользования не допускается ремонт автомобилей, складирование строительных материалов, хозяйственного инвентаря.</w:t>
      </w:r>
    </w:p>
    <w:p w14:paraId="401CD0B0"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Не допускается размещать колодцы и погреба за линией индивидуальной жилой застройки.</w:t>
      </w:r>
    </w:p>
    <w:p w14:paraId="2C7ED937"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Не допускается размещать со стороны улицы вспомогательные строения, за исключением гаражей.</w:t>
      </w:r>
    </w:p>
    <w:p w14:paraId="195FCE54" w14:textId="77777777" w:rsidR="0064488D" w:rsidRPr="0064488D" w:rsidRDefault="0064488D" w:rsidP="0064488D">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sz w:val="26"/>
          <w:szCs w:val="26"/>
          <w:lang w:eastAsia="ru-RU"/>
        </w:rPr>
        <w:t>Вышеперечисленные предлагаемые параметры не распространяются на объекты инженерной инфраструктуры.</w:t>
      </w:r>
    </w:p>
    <w:p w14:paraId="69CC6D69" w14:textId="77777777" w:rsidR="00477F5C" w:rsidRPr="0099365B" w:rsidRDefault="00477F5C" w:rsidP="0064488D">
      <w:pPr>
        <w:spacing w:after="0" w:line="240" w:lineRule="auto"/>
        <w:ind w:firstLine="567"/>
        <w:jc w:val="both"/>
        <w:rPr>
          <w:rFonts w:ascii="Times New Roman" w:eastAsia="Times New Roman" w:hAnsi="Times New Roman" w:cs="Times New Roman"/>
          <w:sz w:val="26"/>
          <w:szCs w:val="26"/>
          <w:lang w:eastAsia="ru-RU"/>
        </w:rPr>
      </w:pPr>
    </w:p>
    <w:p w14:paraId="628E3786" w14:textId="77777777" w:rsidR="00477F5C" w:rsidRPr="00477F5C" w:rsidRDefault="00477F5C" w:rsidP="00477F5C">
      <w:pPr>
        <w:widowControl w:val="0"/>
        <w:tabs>
          <w:tab w:val="left" w:pos="360"/>
          <w:tab w:val="left" w:pos="1260"/>
        </w:tabs>
        <w:spacing w:after="0" w:line="240" w:lineRule="auto"/>
        <w:ind w:firstLine="851"/>
        <w:jc w:val="center"/>
        <w:rPr>
          <w:rFonts w:ascii="Times New Roman" w:eastAsia="Times New Roman" w:hAnsi="Times New Roman" w:cs="Times New Roman"/>
          <w:b/>
          <w:sz w:val="24"/>
          <w:szCs w:val="24"/>
          <w:u w:val="single"/>
          <w:lang w:eastAsia="ru-RU"/>
        </w:rPr>
      </w:pPr>
      <w:r w:rsidRPr="0099365B">
        <w:rPr>
          <w:rFonts w:ascii="Times New Roman" w:eastAsia="Times New Roman" w:hAnsi="Times New Roman" w:cs="Times New Roman"/>
          <w:b/>
          <w:bCs/>
          <w:sz w:val="26"/>
          <w:szCs w:val="26"/>
          <w:u w:val="single"/>
          <w:lang w:eastAsia="ru-RU"/>
        </w:rPr>
        <w:t xml:space="preserve">Ж2. </w:t>
      </w:r>
      <w:r w:rsidRPr="0099365B">
        <w:rPr>
          <w:rFonts w:ascii="Times New Roman" w:eastAsia="Times New Roman" w:hAnsi="Times New Roman" w:cs="Times New Roman"/>
          <w:b/>
          <w:sz w:val="26"/>
          <w:szCs w:val="26"/>
          <w:u w:val="single"/>
          <w:lang w:eastAsia="ru-RU"/>
        </w:rPr>
        <w:t>Проектируемая зона застройки индивидуаль</w:t>
      </w:r>
      <w:r w:rsidRPr="0099365B">
        <w:rPr>
          <w:rFonts w:ascii="Times New Roman" w:eastAsia="Times New Roman" w:hAnsi="Times New Roman" w:cs="Times New Roman"/>
          <w:b/>
          <w:sz w:val="24"/>
          <w:szCs w:val="24"/>
          <w:u w:val="single"/>
          <w:lang w:eastAsia="ru-RU"/>
        </w:rPr>
        <w:t>ными жилыми домами.</w:t>
      </w:r>
    </w:p>
    <w:p w14:paraId="04F4FC7B" w14:textId="77777777" w:rsidR="00477F5C" w:rsidRPr="00477F5C" w:rsidRDefault="00477F5C" w:rsidP="00477F5C">
      <w:pPr>
        <w:widowControl w:val="0"/>
        <w:tabs>
          <w:tab w:val="left" w:pos="360"/>
          <w:tab w:val="left" w:pos="1260"/>
        </w:tabs>
        <w:spacing w:after="0" w:line="240" w:lineRule="auto"/>
        <w:ind w:firstLine="851"/>
        <w:jc w:val="both"/>
        <w:rPr>
          <w:rFonts w:ascii="Times New Roman" w:eastAsia="Times New Roman" w:hAnsi="Times New Roman" w:cs="Times New Roman"/>
          <w:b/>
          <w:bCs/>
          <w:i/>
          <w:sz w:val="24"/>
          <w:szCs w:val="24"/>
          <w:u w:val="single"/>
          <w:lang w:eastAsia="ru-RU"/>
        </w:rPr>
      </w:pPr>
    </w:p>
    <w:p w14:paraId="5B5C0E08" w14:textId="77777777" w:rsidR="00E56837" w:rsidRPr="00E56837" w:rsidRDefault="00E56837" w:rsidP="00E56837">
      <w:pPr>
        <w:spacing w:after="0"/>
        <w:ind w:firstLine="708"/>
        <w:jc w:val="both"/>
        <w:rPr>
          <w:rFonts w:ascii="Times New Roman" w:hAnsi="Times New Roman" w:cs="Times New Roman"/>
          <w:sz w:val="26"/>
          <w:szCs w:val="26"/>
        </w:rPr>
      </w:pPr>
      <w:r w:rsidRPr="00E56837">
        <w:rPr>
          <w:rFonts w:ascii="Times New Roman" w:hAnsi="Times New Roman" w:cs="Times New Roman"/>
          <w:sz w:val="26"/>
          <w:szCs w:val="26"/>
        </w:rPr>
        <w:t>Зона развития застройки жилыми домами Ж2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14:paraId="75933314" w14:textId="77777777" w:rsidR="00E56837" w:rsidRPr="00E56837" w:rsidRDefault="00E56837" w:rsidP="00E56837">
      <w:pPr>
        <w:spacing w:after="0"/>
        <w:ind w:firstLine="708"/>
        <w:jc w:val="both"/>
        <w:rPr>
          <w:rFonts w:ascii="Times New Roman" w:hAnsi="Times New Roman" w:cs="Times New Roman"/>
          <w:sz w:val="26"/>
          <w:szCs w:val="26"/>
        </w:rPr>
      </w:pPr>
      <w:r w:rsidRPr="00E56837">
        <w:rPr>
          <w:rFonts w:ascii="Times New Roman" w:hAnsi="Times New Roman" w:cs="Times New Roman"/>
          <w:sz w:val="26"/>
          <w:szCs w:val="26"/>
        </w:rPr>
        <w:t>Зона предназначена для обеспечения правовых условий формирования селитебных территорий при перспективном градостроительном развитии.</w:t>
      </w:r>
    </w:p>
    <w:p w14:paraId="2B1B6EDE" w14:textId="18BE31BD" w:rsidR="00E56837" w:rsidRPr="00E56837" w:rsidRDefault="00E56837" w:rsidP="00E56837">
      <w:pPr>
        <w:spacing w:after="0"/>
        <w:ind w:firstLine="708"/>
        <w:jc w:val="both"/>
        <w:rPr>
          <w:rFonts w:ascii="Times New Roman" w:hAnsi="Times New Roman" w:cs="Times New Roman"/>
          <w:sz w:val="26"/>
          <w:szCs w:val="26"/>
        </w:rPr>
      </w:pPr>
      <w:r w:rsidRPr="00E56837">
        <w:rPr>
          <w:rFonts w:ascii="Times New Roman" w:hAnsi="Times New Roman" w:cs="Times New Roman"/>
          <w:sz w:val="26"/>
          <w:szCs w:val="26"/>
        </w:rPr>
        <w:t xml:space="preserve">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зоне, на которой планируется их размещение, а после принятия решения по их застройке – регламентам той территориальной зоны под которую они назначены </w:t>
      </w:r>
      <w:r w:rsidR="0099365B">
        <w:rPr>
          <w:rFonts w:ascii="Times New Roman" w:hAnsi="Times New Roman" w:cs="Times New Roman"/>
          <w:sz w:val="26"/>
          <w:szCs w:val="26"/>
        </w:rPr>
        <w:t>Г</w:t>
      </w:r>
      <w:r w:rsidRPr="00E56837">
        <w:rPr>
          <w:rFonts w:ascii="Times New Roman" w:hAnsi="Times New Roman" w:cs="Times New Roman"/>
          <w:sz w:val="26"/>
          <w:szCs w:val="26"/>
        </w:rPr>
        <w:t>енеральным планом.</w:t>
      </w:r>
    </w:p>
    <w:p w14:paraId="555170C4" w14:textId="77777777" w:rsidR="00D345B0" w:rsidRPr="00897922" w:rsidRDefault="00D345B0" w:rsidP="00B94C72">
      <w:pPr>
        <w:spacing w:after="0"/>
        <w:ind w:firstLine="708"/>
        <w:jc w:val="both"/>
        <w:rPr>
          <w:rFonts w:ascii="Times New Roman" w:hAnsi="Times New Roman" w:cs="Times New Roman"/>
          <w:sz w:val="26"/>
          <w:szCs w:val="26"/>
        </w:rPr>
      </w:pPr>
    </w:p>
    <w:p w14:paraId="19963DB5" w14:textId="7415A062" w:rsidR="00765936" w:rsidRPr="0064488D" w:rsidRDefault="00765936" w:rsidP="0064488D">
      <w:pPr>
        <w:spacing w:after="0"/>
        <w:ind w:firstLine="708"/>
        <w:jc w:val="center"/>
        <w:rPr>
          <w:rFonts w:ascii="Times New Roman" w:hAnsi="Times New Roman" w:cs="Times New Roman"/>
          <w:b/>
          <w:bCs/>
          <w:sz w:val="26"/>
          <w:szCs w:val="26"/>
        </w:rPr>
      </w:pPr>
      <w:r w:rsidRPr="0064488D">
        <w:rPr>
          <w:rFonts w:ascii="Times New Roman" w:hAnsi="Times New Roman" w:cs="Times New Roman"/>
          <w:b/>
          <w:bCs/>
          <w:sz w:val="26"/>
          <w:szCs w:val="26"/>
        </w:rPr>
        <w:t>ОБЩЕСТВЕННО – ДЕЛОВАЯ ЗОНА</w:t>
      </w:r>
    </w:p>
    <w:p w14:paraId="7CB6D50C" w14:textId="4DFB3A87" w:rsidR="008C442B" w:rsidRPr="00897922" w:rsidRDefault="008C442B" w:rsidP="00765936">
      <w:pPr>
        <w:spacing w:after="0"/>
        <w:ind w:firstLine="708"/>
        <w:jc w:val="both"/>
        <w:rPr>
          <w:rFonts w:ascii="Times New Roman" w:hAnsi="Times New Roman" w:cs="Times New Roman"/>
          <w:sz w:val="26"/>
          <w:szCs w:val="26"/>
        </w:rPr>
      </w:pPr>
      <w:r w:rsidRPr="008C442B">
        <w:rPr>
          <w:rFonts w:ascii="Times New Roman" w:hAnsi="Times New Roman" w:cs="Times New Roman"/>
          <w:sz w:val="26"/>
          <w:szCs w:val="26"/>
        </w:rPr>
        <w:t xml:space="preserve">Общественно-деловая зона предназначена для преимущественного размещения объектов управления,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w:t>
      </w:r>
    </w:p>
    <w:p w14:paraId="1C254E43" w14:textId="77777777" w:rsidR="008C442B" w:rsidRDefault="008C442B" w:rsidP="008C442B">
      <w:pPr>
        <w:spacing w:after="0"/>
        <w:ind w:firstLine="708"/>
        <w:jc w:val="both"/>
        <w:rPr>
          <w:rFonts w:ascii="Times New Roman" w:hAnsi="Times New Roman" w:cs="Times New Roman"/>
          <w:b/>
          <w:bCs/>
          <w:sz w:val="26"/>
          <w:szCs w:val="26"/>
          <w:u w:val="single"/>
        </w:rPr>
      </w:pPr>
    </w:p>
    <w:p w14:paraId="3DBE5FD8" w14:textId="208EAA3B" w:rsidR="008C442B" w:rsidRPr="008C442B" w:rsidRDefault="008C442B" w:rsidP="0064488D">
      <w:pPr>
        <w:spacing w:after="0"/>
        <w:ind w:firstLine="708"/>
        <w:jc w:val="center"/>
        <w:rPr>
          <w:rFonts w:ascii="Times New Roman" w:hAnsi="Times New Roman" w:cs="Times New Roman"/>
          <w:b/>
          <w:bCs/>
          <w:sz w:val="26"/>
          <w:szCs w:val="26"/>
          <w:u w:val="single"/>
        </w:rPr>
      </w:pPr>
      <w:r w:rsidRPr="008C442B">
        <w:rPr>
          <w:rFonts w:ascii="Times New Roman" w:hAnsi="Times New Roman" w:cs="Times New Roman"/>
          <w:b/>
          <w:bCs/>
          <w:sz w:val="26"/>
          <w:szCs w:val="26"/>
          <w:u w:val="single"/>
        </w:rPr>
        <w:t>О 1. Зона административно-делового назначения</w:t>
      </w:r>
    </w:p>
    <w:p w14:paraId="3B1A4A2A" w14:textId="28B066D9" w:rsidR="00252AEC" w:rsidRPr="008C442B" w:rsidRDefault="008C442B" w:rsidP="008C442B">
      <w:pPr>
        <w:spacing w:after="0"/>
        <w:ind w:firstLine="708"/>
        <w:jc w:val="both"/>
        <w:rPr>
          <w:rFonts w:ascii="Times New Roman" w:hAnsi="Times New Roman" w:cs="Times New Roman"/>
          <w:sz w:val="26"/>
          <w:szCs w:val="26"/>
        </w:rPr>
      </w:pPr>
      <w:r w:rsidRPr="008C442B">
        <w:rPr>
          <w:rFonts w:ascii="Times New Roman" w:hAnsi="Times New Roman" w:cs="Times New Roman"/>
          <w:sz w:val="26"/>
          <w:szCs w:val="26"/>
        </w:rPr>
        <w:t>Зона административно-делового назначения включает объекты управления, здраво</w:t>
      </w:r>
      <w:r>
        <w:rPr>
          <w:rFonts w:ascii="Times New Roman" w:hAnsi="Times New Roman" w:cs="Times New Roman"/>
          <w:sz w:val="26"/>
          <w:szCs w:val="26"/>
        </w:rPr>
        <w:t>о</w:t>
      </w:r>
      <w:r w:rsidRPr="008C442B">
        <w:rPr>
          <w:rFonts w:ascii="Times New Roman" w:hAnsi="Times New Roman" w:cs="Times New Roman"/>
          <w:sz w:val="26"/>
          <w:szCs w:val="26"/>
        </w:rPr>
        <w:t>хранения, общественного, социального и коммунально-бытового назначения. Выделена для обслуживания и деловой активности местного значения, для обеспечения правовых условий формирования местных (локальных) центров с широким спектром обслуживающих функций, ориентированных на удовлетворение повседневных и периодических потребностей населения.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765936" w:rsidRPr="00897922" w14:paraId="1F86DC57" w14:textId="77777777" w:rsidTr="00C21C9B">
        <w:tc>
          <w:tcPr>
            <w:tcW w:w="4793" w:type="dxa"/>
            <w:gridSpan w:val="2"/>
          </w:tcPr>
          <w:p w14:paraId="433BD128" w14:textId="77777777" w:rsidR="00765936" w:rsidRPr="00897922" w:rsidRDefault="00765936" w:rsidP="00C21C9B">
            <w:pPr>
              <w:pStyle w:val="ConsPlusNormal"/>
              <w:jc w:val="center"/>
              <w:rPr>
                <w:rFonts w:ascii="Times New Roman" w:hAnsi="Times New Roman" w:cs="Times New Roman"/>
                <w:sz w:val="26"/>
                <w:szCs w:val="26"/>
              </w:rPr>
            </w:pPr>
            <w:bookmarkStart w:id="10" w:name="_Hlk57293698"/>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68D3C704" w14:textId="77777777" w:rsidR="00765936" w:rsidRPr="00897922" w:rsidRDefault="00765936"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765936" w:rsidRPr="00897922" w14:paraId="6CB731E5" w14:textId="77777777" w:rsidTr="00C21C9B">
        <w:tc>
          <w:tcPr>
            <w:tcW w:w="1414" w:type="dxa"/>
          </w:tcPr>
          <w:p w14:paraId="13BFC110" w14:textId="77777777" w:rsidR="00765936" w:rsidRPr="00897922" w:rsidRDefault="00765936"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3E5E32EB" w14:textId="77777777" w:rsidR="00765936" w:rsidRPr="00897922" w:rsidRDefault="00765936"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3ED42C60" w14:textId="77777777" w:rsidR="00765936" w:rsidRPr="00897922" w:rsidRDefault="00765936" w:rsidP="00C21C9B">
            <w:pPr>
              <w:rPr>
                <w:rFonts w:ascii="Times New Roman" w:hAnsi="Times New Roman" w:cs="Times New Roman"/>
                <w:sz w:val="26"/>
                <w:szCs w:val="26"/>
              </w:rPr>
            </w:pPr>
          </w:p>
        </w:tc>
      </w:tr>
      <w:tr w:rsidR="00765936" w:rsidRPr="00897922" w14:paraId="27108B95" w14:textId="77777777" w:rsidTr="00C21C9B">
        <w:tc>
          <w:tcPr>
            <w:tcW w:w="9276" w:type="dxa"/>
            <w:gridSpan w:val="3"/>
          </w:tcPr>
          <w:p w14:paraId="4B0201EC" w14:textId="77777777" w:rsidR="00765936" w:rsidRPr="00897922" w:rsidRDefault="00765936" w:rsidP="00C21C9B">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ED3313" w:rsidRPr="00897922" w14:paraId="17CDE812" w14:textId="77777777" w:rsidTr="00C21C9B">
        <w:tc>
          <w:tcPr>
            <w:tcW w:w="1414" w:type="dxa"/>
          </w:tcPr>
          <w:p w14:paraId="40C7AC98" w14:textId="15E94B23" w:rsidR="00ED3313" w:rsidRPr="00897922" w:rsidRDefault="00ED3313" w:rsidP="00ED3313">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3.8.1</w:t>
            </w:r>
          </w:p>
        </w:tc>
        <w:tc>
          <w:tcPr>
            <w:tcW w:w="3379" w:type="dxa"/>
            <w:tcBorders>
              <w:top w:val="single" w:sz="4" w:space="0" w:color="auto"/>
              <w:bottom w:val="single" w:sz="4" w:space="0" w:color="auto"/>
              <w:right w:val="single" w:sz="4" w:space="0" w:color="auto"/>
            </w:tcBorders>
          </w:tcPr>
          <w:p w14:paraId="47351869" w14:textId="31F4498B" w:rsidR="00ED3313" w:rsidRPr="00897922" w:rsidRDefault="00ED3313" w:rsidP="00ED3313">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Государственное управление</w:t>
            </w:r>
          </w:p>
        </w:tc>
        <w:tc>
          <w:tcPr>
            <w:tcW w:w="4483" w:type="dxa"/>
            <w:tcBorders>
              <w:top w:val="single" w:sz="4" w:space="0" w:color="auto"/>
              <w:left w:val="single" w:sz="4" w:space="0" w:color="auto"/>
              <w:bottom w:val="single" w:sz="4" w:space="0" w:color="auto"/>
              <w:right w:val="single" w:sz="4" w:space="0" w:color="auto"/>
            </w:tcBorders>
          </w:tcPr>
          <w:p w14:paraId="13CC1853" w14:textId="03B62C72" w:rsidR="00ED3313" w:rsidRPr="00897922" w:rsidRDefault="00ED3313" w:rsidP="00ED3313">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D3313" w:rsidRPr="00897922" w14:paraId="1A4401DA" w14:textId="77777777" w:rsidTr="00C21C9B">
        <w:tc>
          <w:tcPr>
            <w:tcW w:w="1414" w:type="dxa"/>
          </w:tcPr>
          <w:p w14:paraId="514CABB1" w14:textId="51F4A219" w:rsidR="00ED3313" w:rsidRPr="00897922" w:rsidRDefault="00ED3313" w:rsidP="00ED3313">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4.1</w:t>
            </w:r>
          </w:p>
        </w:tc>
        <w:tc>
          <w:tcPr>
            <w:tcW w:w="3379" w:type="dxa"/>
            <w:tcBorders>
              <w:top w:val="single" w:sz="4" w:space="0" w:color="auto"/>
              <w:bottom w:val="single" w:sz="4" w:space="0" w:color="auto"/>
              <w:right w:val="single" w:sz="4" w:space="0" w:color="auto"/>
            </w:tcBorders>
          </w:tcPr>
          <w:p w14:paraId="05638523" w14:textId="19290344" w:rsidR="00ED3313" w:rsidRPr="00897922" w:rsidRDefault="00ED3313" w:rsidP="00ED3313">
            <w:pPr>
              <w:pStyle w:val="ConsPlusNormal"/>
              <w:jc w:val="center"/>
              <w:rPr>
                <w:rFonts w:ascii="Times New Roman" w:hAnsi="Times New Roman" w:cs="Times New Roman"/>
                <w:sz w:val="26"/>
                <w:szCs w:val="26"/>
              </w:rPr>
            </w:pPr>
            <w:bookmarkStart w:id="11" w:name="sub_1041"/>
            <w:r w:rsidRPr="00897922">
              <w:rPr>
                <w:rFonts w:ascii="Times New Roman" w:hAnsi="Times New Roman" w:cs="Times New Roman"/>
                <w:sz w:val="26"/>
                <w:szCs w:val="26"/>
              </w:rPr>
              <w:t>Деловое управление</w:t>
            </w:r>
            <w:bookmarkEnd w:id="11"/>
          </w:p>
        </w:tc>
        <w:tc>
          <w:tcPr>
            <w:tcW w:w="4483" w:type="dxa"/>
            <w:tcBorders>
              <w:top w:val="single" w:sz="4" w:space="0" w:color="auto"/>
              <w:left w:val="single" w:sz="4" w:space="0" w:color="auto"/>
              <w:bottom w:val="single" w:sz="4" w:space="0" w:color="auto"/>
              <w:right w:val="single" w:sz="4" w:space="0" w:color="auto"/>
            </w:tcBorders>
          </w:tcPr>
          <w:p w14:paraId="7779E49B" w14:textId="556F0093" w:rsidR="00ED3313" w:rsidRPr="00897922" w:rsidRDefault="00ED3313" w:rsidP="00ED3313">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3313" w:rsidRPr="00897922" w14:paraId="74054FB0" w14:textId="77777777" w:rsidTr="00C21C9B">
        <w:tc>
          <w:tcPr>
            <w:tcW w:w="1414" w:type="dxa"/>
          </w:tcPr>
          <w:p w14:paraId="3E07BF45" w14:textId="57DF35D3" w:rsidR="00ED3313" w:rsidRPr="00897922" w:rsidRDefault="00ED3313" w:rsidP="00ED3313">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4.5</w:t>
            </w:r>
          </w:p>
        </w:tc>
        <w:tc>
          <w:tcPr>
            <w:tcW w:w="3379" w:type="dxa"/>
            <w:tcBorders>
              <w:top w:val="single" w:sz="4" w:space="0" w:color="auto"/>
              <w:bottom w:val="single" w:sz="4" w:space="0" w:color="auto"/>
              <w:right w:val="single" w:sz="4" w:space="0" w:color="auto"/>
            </w:tcBorders>
          </w:tcPr>
          <w:p w14:paraId="4A4180F3" w14:textId="0BD831BB" w:rsidR="00ED3313" w:rsidRPr="00897922" w:rsidRDefault="00ED3313" w:rsidP="00ED3313">
            <w:pPr>
              <w:pStyle w:val="ConsPlusNormal"/>
              <w:jc w:val="center"/>
              <w:rPr>
                <w:rFonts w:ascii="Times New Roman" w:hAnsi="Times New Roman" w:cs="Times New Roman"/>
                <w:sz w:val="26"/>
                <w:szCs w:val="26"/>
              </w:rPr>
            </w:pPr>
            <w:bookmarkStart w:id="12" w:name="sub_1045"/>
            <w:r w:rsidRPr="00897922">
              <w:rPr>
                <w:rFonts w:ascii="Times New Roman" w:hAnsi="Times New Roman" w:cs="Times New Roman"/>
                <w:sz w:val="26"/>
                <w:szCs w:val="26"/>
              </w:rPr>
              <w:t>Банковская и страховая деятельность</w:t>
            </w:r>
            <w:bookmarkEnd w:id="12"/>
          </w:p>
        </w:tc>
        <w:tc>
          <w:tcPr>
            <w:tcW w:w="4483" w:type="dxa"/>
            <w:tcBorders>
              <w:top w:val="single" w:sz="4" w:space="0" w:color="auto"/>
              <w:left w:val="single" w:sz="4" w:space="0" w:color="auto"/>
              <w:bottom w:val="single" w:sz="4" w:space="0" w:color="auto"/>
              <w:right w:val="single" w:sz="4" w:space="0" w:color="auto"/>
            </w:tcBorders>
          </w:tcPr>
          <w:p w14:paraId="4DFCBDAC" w14:textId="7FF8873B" w:rsidR="00ED3313" w:rsidRPr="00897922" w:rsidRDefault="00ED3313" w:rsidP="00ED3313">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83AC8" w:rsidRPr="00897922" w14:paraId="4B1DBB47" w14:textId="77777777" w:rsidTr="00C21C9B">
        <w:tc>
          <w:tcPr>
            <w:tcW w:w="1414" w:type="dxa"/>
          </w:tcPr>
          <w:p w14:paraId="6C8E45D9" w14:textId="5D29048B" w:rsidR="00B83AC8" w:rsidRPr="00897922" w:rsidRDefault="00B83AC8" w:rsidP="00B83AC8">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3.6.1</w:t>
            </w:r>
          </w:p>
        </w:tc>
        <w:tc>
          <w:tcPr>
            <w:tcW w:w="3379" w:type="dxa"/>
          </w:tcPr>
          <w:p w14:paraId="291A7B96" w14:textId="09A02171" w:rsidR="00B83AC8" w:rsidRPr="00897922" w:rsidRDefault="00B83AC8" w:rsidP="00B83AC8">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Объекты культурно-досуговой деятельности</w:t>
            </w:r>
          </w:p>
        </w:tc>
        <w:tc>
          <w:tcPr>
            <w:tcW w:w="4483" w:type="dxa"/>
          </w:tcPr>
          <w:p w14:paraId="7803F6BD" w14:textId="5F2F9077" w:rsidR="00B83AC8" w:rsidRPr="00897922" w:rsidRDefault="00B83AC8" w:rsidP="00B83AC8">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зданий, предназначенных для размещения музеев, выставочных </w:t>
            </w:r>
            <w:r w:rsidRPr="00897922">
              <w:rPr>
                <w:rFonts w:ascii="Times New Roman" w:hAnsi="Times New Roman" w:cs="Times New Roman"/>
                <w:sz w:val="26"/>
                <w:szCs w:val="26"/>
              </w:rPr>
              <w:lastRenderedPageBreak/>
              <w:t>залов, художественных галерей, домов культуры, библиотек, кинотеатров и кинозалов, театров, филармоний, концертных залов, планетариев</w:t>
            </w:r>
          </w:p>
        </w:tc>
      </w:tr>
      <w:tr w:rsidR="00B83AC8" w:rsidRPr="00897922" w14:paraId="38204728" w14:textId="77777777" w:rsidTr="00C21C9B">
        <w:tc>
          <w:tcPr>
            <w:tcW w:w="1414" w:type="dxa"/>
          </w:tcPr>
          <w:p w14:paraId="4911B7E2" w14:textId="3E6E8174" w:rsidR="00B83AC8" w:rsidRPr="00897922" w:rsidRDefault="00B83AC8" w:rsidP="00B83AC8">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3.3</w:t>
            </w:r>
          </w:p>
        </w:tc>
        <w:tc>
          <w:tcPr>
            <w:tcW w:w="3379" w:type="dxa"/>
            <w:tcBorders>
              <w:top w:val="single" w:sz="4" w:space="0" w:color="auto"/>
              <w:bottom w:val="single" w:sz="4" w:space="0" w:color="auto"/>
              <w:right w:val="single" w:sz="4" w:space="0" w:color="auto"/>
            </w:tcBorders>
          </w:tcPr>
          <w:p w14:paraId="47C82ED2" w14:textId="5693B5E8" w:rsidR="00B83AC8" w:rsidRPr="00897922" w:rsidRDefault="00B83AC8" w:rsidP="00B83AC8">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Бытовое обслуживание</w:t>
            </w:r>
          </w:p>
        </w:tc>
        <w:tc>
          <w:tcPr>
            <w:tcW w:w="4483" w:type="dxa"/>
            <w:tcBorders>
              <w:top w:val="single" w:sz="4" w:space="0" w:color="auto"/>
              <w:left w:val="single" w:sz="4" w:space="0" w:color="auto"/>
              <w:bottom w:val="single" w:sz="4" w:space="0" w:color="auto"/>
              <w:right w:val="single" w:sz="4" w:space="0" w:color="auto"/>
            </w:tcBorders>
          </w:tcPr>
          <w:p w14:paraId="054EB91D" w14:textId="7BB665DC" w:rsidR="00B83AC8" w:rsidRPr="00897922" w:rsidRDefault="00B83AC8" w:rsidP="00B83AC8">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3AC8" w:rsidRPr="00897922" w14:paraId="73005E34" w14:textId="77777777" w:rsidTr="00C21C9B">
        <w:tc>
          <w:tcPr>
            <w:tcW w:w="1414" w:type="dxa"/>
          </w:tcPr>
          <w:p w14:paraId="49569728" w14:textId="5D358E7B" w:rsidR="00B83AC8" w:rsidRPr="00897922" w:rsidRDefault="00B83AC8" w:rsidP="00B83AC8">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3.4.1</w:t>
            </w:r>
          </w:p>
        </w:tc>
        <w:tc>
          <w:tcPr>
            <w:tcW w:w="3379" w:type="dxa"/>
            <w:tcBorders>
              <w:top w:val="single" w:sz="4" w:space="0" w:color="auto"/>
              <w:bottom w:val="single" w:sz="4" w:space="0" w:color="auto"/>
              <w:right w:val="single" w:sz="4" w:space="0" w:color="auto"/>
            </w:tcBorders>
          </w:tcPr>
          <w:p w14:paraId="69838949" w14:textId="448F45F4" w:rsidR="00B83AC8" w:rsidRPr="00897922" w:rsidRDefault="00B83AC8" w:rsidP="00B83AC8">
            <w:pPr>
              <w:pStyle w:val="ConsPlusNormal"/>
              <w:jc w:val="center"/>
              <w:rPr>
                <w:rFonts w:ascii="Times New Roman" w:hAnsi="Times New Roman" w:cs="Times New Roman"/>
                <w:sz w:val="26"/>
                <w:szCs w:val="26"/>
              </w:rPr>
            </w:pPr>
            <w:bookmarkStart w:id="13" w:name="sub_10341"/>
            <w:r w:rsidRPr="00897922">
              <w:rPr>
                <w:rFonts w:ascii="Times New Roman" w:hAnsi="Times New Roman" w:cs="Times New Roman"/>
                <w:sz w:val="26"/>
                <w:szCs w:val="26"/>
              </w:rPr>
              <w:t>Амбулаторно-поликлиническое обслуживание</w:t>
            </w:r>
            <w:bookmarkEnd w:id="13"/>
          </w:p>
        </w:tc>
        <w:tc>
          <w:tcPr>
            <w:tcW w:w="4483" w:type="dxa"/>
            <w:tcBorders>
              <w:top w:val="single" w:sz="4" w:space="0" w:color="auto"/>
              <w:left w:val="single" w:sz="4" w:space="0" w:color="auto"/>
              <w:bottom w:val="single" w:sz="4" w:space="0" w:color="auto"/>
              <w:right w:val="single" w:sz="4" w:space="0" w:color="auto"/>
            </w:tcBorders>
          </w:tcPr>
          <w:p w14:paraId="26C1C71D" w14:textId="477B7496" w:rsidR="00B83AC8" w:rsidRPr="00897922" w:rsidRDefault="00B83AC8" w:rsidP="00B83AC8">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58B2" w:rsidRPr="00897922" w14:paraId="295E0439" w14:textId="77777777" w:rsidTr="00C21C9B">
        <w:tc>
          <w:tcPr>
            <w:tcW w:w="1414" w:type="dxa"/>
          </w:tcPr>
          <w:p w14:paraId="702AD358" w14:textId="1B69D4C8" w:rsidR="002858B2" w:rsidRPr="00897922" w:rsidRDefault="002858B2" w:rsidP="002858B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3.5.1</w:t>
            </w:r>
          </w:p>
        </w:tc>
        <w:tc>
          <w:tcPr>
            <w:tcW w:w="3379" w:type="dxa"/>
            <w:tcBorders>
              <w:top w:val="single" w:sz="4" w:space="0" w:color="auto"/>
              <w:bottom w:val="single" w:sz="4" w:space="0" w:color="auto"/>
              <w:right w:val="nil"/>
            </w:tcBorders>
          </w:tcPr>
          <w:p w14:paraId="35FACAE2" w14:textId="29288DBA" w:rsidR="002858B2" w:rsidRPr="00897922" w:rsidRDefault="002858B2" w:rsidP="002858B2">
            <w:pPr>
              <w:pStyle w:val="ConsPlusNormal"/>
              <w:jc w:val="center"/>
              <w:rPr>
                <w:rFonts w:ascii="Times New Roman" w:hAnsi="Times New Roman" w:cs="Times New Roman"/>
                <w:sz w:val="26"/>
                <w:szCs w:val="26"/>
              </w:rPr>
            </w:pPr>
            <w:bookmarkStart w:id="14" w:name="sub_10351"/>
            <w:r w:rsidRPr="00897922">
              <w:rPr>
                <w:rFonts w:ascii="Times New Roman" w:hAnsi="Times New Roman" w:cs="Times New Roman"/>
                <w:sz w:val="26"/>
                <w:szCs w:val="26"/>
              </w:rPr>
              <w:t>Дошкольное, начальное и среднее общее образование</w:t>
            </w:r>
            <w:bookmarkEnd w:id="14"/>
          </w:p>
        </w:tc>
        <w:tc>
          <w:tcPr>
            <w:tcW w:w="4483" w:type="dxa"/>
            <w:tcBorders>
              <w:top w:val="single" w:sz="4" w:space="0" w:color="auto"/>
              <w:left w:val="single" w:sz="4" w:space="0" w:color="auto"/>
              <w:bottom w:val="single" w:sz="4" w:space="0" w:color="auto"/>
              <w:right w:val="single" w:sz="4" w:space="0" w:color="auto"/>
            </w:tcBorders>
          </w:tcPr>
          <w:p w14:paraId="714619F0" w14:textId="13D1EEAA" w:rsidR="002858B2" w:rsidRPr="00897922" w:rsidRDefault="002858B2" w:rsidP="002858B2">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F17F9" w:rsidRPr="00897922" w14:paraId="0FB5959A" w14:textId="77777777" w:rsidTr="00C21C9B">
        <w:tc>
          <w:tcPr>
            <w:tcW w:w="1414" w:type="dxa"/>
          </w:tcPr>
          <w:p w14:paraId="16D4D840" w14:textId="311B8E14"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4.4</w:t>
            </w:r>
          </w:p>
        </w:tc>
        <w:tc>
          <w:tcPr>
            <w:tcW w:w="3379" w:type="dxa"/>
          </w:tcPr>
          <w:p w14:paraId="7E78C50C" w14:textId="092671BB"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Магазины</w:t>
            </w:r>
          </w:p>
        </w:tc>
        <w:tc>
          <w:tcPr>
            <w:tcW w:w="4483" w:type="dxa"/>
          </w:tcPr>
          <w:p w14:paraId="7A2C473B" w14:textId="22E5CBF5" w:rsidR="005F17F9" w:rsidRPr="00897922" w:rsidRDefault="005F17F9" w:rsidP="005F17F9">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17F9" w:rsidRPr="00897922" w14:paraId="77E798C4" w14:textId="77777777" w:rsidTr="00C21C9B">
        <w:tc>
          <w:tcPr>
            <w:tcW w:w="1414" w:type="dxa"/>
          </w:tcPr>
          <w:p w14:paraId="4438EF77" w14:textId="64CE323F"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5.1.3</w:t>
            </w:r>
          </w:p>
        </w:tc>
        <w:tc>
          <w:tcPr>
            <w:tcW w:w="3379" w:type="dxa"/>
          </w:tcPr>
          <w:p w14:paraId="57477CC0" w14:textId="556A7639"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Площадки для занятий спортом</w:t>
            </w:r>
          </w:p>
        </w:tc>
        <w:tc>
          <w:tcPr>
            <w:tcW w:w="4483" w:type="dxa"/>
          </w:tcPr>
          <w:p w14:paraId="6C89A764" w14:textId="704652A7" w:rsidR="005F17F9" w:rsidRPr="00897922" w:rsidRDefault="005F17F9"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17F9" w:rsidRPr="00897922" w14:paraId="08F51B56" w14:textId="77777777" w:rsidTr="00C21C9B">
        <w:tc>
          <w:tcPr>
            <w:tcW w:w="1414" w:type="dxa"/>
          </w:tcPr>
          <w:p w14:paraId="0ADC97B5" w14:textId="54DDCABA"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8.3</w:t>
            </w:r>
          </w:p>
        </w:tc>
        <w:tc>
          <w:tcPr>
            <w:tcW w:w="3379" w:type="dxa"/>
          </w:tcPr>
          <w:p w14:paraId="4BB4C203" w14:textId="5BB7175D"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Обеспечение внутреннего правопорядка</w:t>
            </w:r>
          </w:p>
        </w:tc>
        <w:tc>
          <w:tcPr>
            <w:tcW w:w="4483" w:type="dxa"/>
          </w:tcPr>
          <w:p w14:paraId="1A0823CD" w14:textId="77777777" w:rsidR="005F17F9" w:rsidRPr="00897922" w:rsidRDefault="005F17F9"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083BCF6" w14:textId="45524138" w:rsidR="005F17F9" w:rsidRPr="00897922" w:rsidRDefault="005F17F9"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гражданской обороны, за исключением объектов гражданской обороны, являющихся частями производственных зданий</w:t>
            </w:r>
          </w:p>
        </w:tc>
      </w:tr>
      <w:tr w:rsidR="005F17F9" w:rsidRPr="00897922" w14:paraId="576174FC" w14:textId="77777777" w:rsidTr="00C21C9B">
        <w:tc>
          <w:tcPr>
            <w:tcW w:w="1414" w:type="dxa"/>
          </w:tcPr>
          <w:p w14:paraId="3E26705C" w14:textId="7F9CE1B3"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3.10.1</w:t>
            </w:r>
          </w:p>
        </w:tc>
        <w:tc>
          <w:tcPr>
            <w:tcW w:w="3379" w:type="dxa"/>
            <w:tcBorders>
              <w:top w:val="single" w:sz="4" w:space="0" w:color="auto"/>
              <w:bottom w:val="single" w:sz="4" w:space="0" w:color="auto"/>
              <w:right w:val="single" w:sz="4" w:space="0" w:color="auto"/>
            </w:tcBorders>
          </w:tcPr>
          <w:p w14:paraId="63B14326" w14:textId="408B807F"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Амбулаторное ветеринарное обслуживание</w:t>
            </w:r>
          </w:p>
        </w:tc>
        <w:tc>
          <w:tcPr>
            <w:tcW w:w="4483" w:type="dxa"/>
            <w:tcBorders>
              <w:top w:val="single" w:sz="4" w:space="0" w:color="auto"/>
              <w:left w:val="single" w:sz="4" w:space="0" w:color="auto"/>
              <w:bottom w:val="single" w:sz="4" w:space="0" w:color="auto"/>
              <w:right w:val="single" w:sz="4" w:space="0" w:color="auto"/>
            </w:tcBorders>
          </w:tcPr>
          <w:p w14:paraId="2269FED2" w14:textId="42CD5457" w:rsidR="005F17F9" w:rsidRPr="00897922" w:rsidRDefault="005F17F9"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F17F9" w:rsidRPr="00897922" w14:paraId="432C3895" w14:textId="77777777" w:rsidTr="00C21C9B">
        <w:tc>
          <w:tcPr>
            <w:tcW w:w="1414" w:type="dxa"/>
          </w:tcPr>
          <w:p w14:paraId="50D1D850" w14:textId="30F90191"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3.2.3</w:t>
            </w:r>
          </w:p>
        </w:tc>
        <w:tc>
          <w:tcPr>
            <w:tcW w:w="3379" w:type="dxa"/>
            <w:tcBorders>
              <w:top w:val="single" w:sz="4" w:space="0" w:color="auto"/>
              <w:bottom w:val="single" w:sz="4" w:space="0" w:color="auto"/>
              <w:right w:val="single" w:sz="4" w:space="0" w:color="auto"/>
            </w:tcBorders>
          </w:tcPr>
          <w:p w14:paraId="1D645D11" w14:textId="5BBDF496" w:rsidR="005F17F9" w:rsidRPr="00897922" w:rsidRDefault="005F17F9" w:rsidP="005F17F9">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Оказание услуг связи</w:t>
            </w:r>
          </w:p>
        </w:tc>
        <w:tc>
          <w:tcPr>
            <w:tcW w:w="4483" w:type="dxa"/>
            <w:tcBorders>
              <w:top w:val="single" w:sz="4" w:space="0" w:color="auto"/>
              <w:left w:val="single" w:sz="4" w:space="0" w:color="auto"/>
              <w:bottom w:val="single" w:sz="4" w:space="0" w:color="auto"/>
              <w:right w:val="single" w:sz="4" w:space="0" w:color="auto"/>
            </w:tcBorders>
          </w:tcPr>
          <w:p w14:paraId="2E530D26" w14:textId="215D0153" w:rsidR="005F17F9" w:rsidRPr="00897922" w:rsidRDefault="005F17F9"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01722" w:rsidRPr="00897922" w14:paraId="63BA0C5D" w14:textId="77777777" w:rsidTr="00C21C9B">
        <w:tc>
          <w:tcPr>
            <w:tcW w:w="1414" w:type="dxa"/>
          </w:tcPr>
          <w:p w14:paraId="69B0522D" w14:textId="0F9E80BD"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3.7.1</w:t>
            </w:r>
          </w:p>
        </w:tc>
        <w:tc>
          <w:tcPr>
            <w:tcW w:w="3379" w:type="dxa"/>
          </w:tcPr>
          <w:p w14:paraId="2C4D7166" w14:textId="4EBD7BF2"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Осуществление религиозных обрядов</w:t>
            </w:r>
          </w:p>
        </w:tc>
        <w:tc>
          <w:tcPr>
            <w:tcW w:w="4483" w:type="dxa"/>
          </w:tcPr>
          <w:p w14:paraId="320422DB" w14:textId="5648CFF9" w:rsidR="00401722" w:rsidRPr="00897922" w:rsidRDefault="00401722"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01722" w:rsidRPr="00897922" w14:paraId="7B0F49FE" w14:textId="77777777" w:rsidTr="00C21C9B">
        <w:tc>
          <w:tcPr>
            <w:tcW w:w="1414" w:type="dxa"/>
          </w:tcPr>
          <w:p w14:paraId="12837470" w14:textId="4F3C6C9E"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w:t>
            </w:r>
          </w:p>
        </w:tc>
        <w:tc>
          <w:tcPr>
            <w:tcW w:w="3379" w:type="dxa"/>
          </w:tcPr>
          <w:p w14:paraId="5816AB07" w14:textId="5C1FD3F2"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Земельные участки (территории) общего пользования</w:t>
            </w:r>
          </w:p>
        </w:tc>
        <w:tc>
          <w:tcPr>
            <w:tcW w:w="4483" w:type="dxa"/>
          </w:tcPr>
          <w:p w14:paraId="78AC0A2D" w14:textId="4C12CFFE" w:rsidR="00401722" w:rsidRPr="00897922" w:rsidRDefault="00401722"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01722" w:rsidRPr="00897922" w14:paraId="019CAD32" w14:textId="77777777" w:rsidTr="00C21C9B">
        <w:tc>
          <w:tcPr>
            <w:tcW w:w="1414" w:type="dxa"/>
          </w:tcPr>
          <w:p w14:paraId="149699F9" w14:textId="08C21E64"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12.0.1</w:t>
            </w:r>
          </w:p>
        </w:tc>
        <w:tc>
          <w:tcPr>
            <w:tcW w:w="3379" w:type="dxa"/>
          </w:tcPr>
          <w:p w14:paraId="709DB34E" w14:textId="1A149103"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Улично-дорожная сеть</w:t>
            </w:r>
          </w:p>
        </w:tc>
        <w:tc>
          <w:tcPr>
            <w:tcW w:w="4483" w:type="dxa"/>
          </w:tcPr>
          <w:p w14:paraId="220BD9C9" w14:textId="77777777" w:rsidR="00401722" w:rsidRPr="00897922" w:rsidRDefault="00401722" w:rsidP="00313F68">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CF4ACF9" w14:textId="3BAEC89D" w:rsidR="00401722" w:rsidRPr="00897922" w:rsidRDefault="00401722" w:rsidP="00313F68">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897922">
              <w:rPr>
                <w:rFonts w:ascii="Times New Roman" w:hAnsi="Times New Roman" w:cs="Times New Roman"/>
                <w:sz w:val="26"/>
                <w:szCs w:val="26"/>
              </w:rPr>
              <w:lastRenderedPageBreak/>
              <w:t>видами разрешенного использования с кодами 2.7.1, 4.9, 7.2.3, а также некапитальных сооружений, предназначенных для охраны транспортных средств</w:t>
            </w:r>
          </w:p>
        </w:tc>
      </w:tr>
      <w:tr w:rsidR="00401722" w:rsidRPr="00897922" w14:paraId="1BF28644" w14:textId="77777777" w:rsidTr="00C21C9B">
        <w:tc>
          <w:tcPr>
            <w:tcW w:w="9276" w:type="dxa"/>
            <w:gridSpan w:val="3"/>
          </w:tcPr>
          <w:p w14:paraId="345E2D09" w14:textId="0926D930"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Условно разрешенные виды использования</w:t>
            </w:r>
          </w:p>
        </w:tc>
      </w:tr>
      <w:tr w:rsidR="00401722" w:rsidRPr="00897922" w14:paraId="61D4F9BE" w14:textId="77777777" w:rsidTr="00C21C9B">
        <w:tc>
          <w:tcPr>
            <w:tcW w:w="1414" w:type="dxa"/>
          </w:tcPr>
          <w:p w14:paraId="433E0E51" w14:textId="2E61FD32"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6.8</w:t>
            </w:r>
          </w:p>
        </w:tc>
        <w:tc>
          <w:tcPr>
            <w:tcW w:w="3379" w:type="dxa"/>
            <w:tcBorders>
              <w:top w:val="single" w:sz="4" w:space="0" w:color="auto"/>
              <w:bottom w:val="single" w:sz="4" w:space="0" w:color="auto"/>
              <w:right w:val="single" w:sz="4" w:space="0" w:color="auto"/>
            </w:tcBorders>
          </w:tcPr>
          <w:p w14:paraId="3EB8069A" w14:textId="240BFF5D" w:rsidR="00401722" w:rsidRPr="00897922" w:rsidRDefault="00401722" w:rsidP="00401722">
            <w:pPr>
              <w:pStyle w:val="ConsPlusNormal"/>
              <w:jc w:val="center"/>
              <w:rPr>
                <w:rFonts w:ascii="Times New Roman" w:hAnsi="Times New Roman" w:cs="Times New Roman"/>
                <w:sz w:val="26"/>
                <w:szCs w:val="26"/>
              </w:rPr>
            </w:pPr>
            <w:bookmarkStart w:id="15" w:name="sub_1068"/>
            <w:r w:rsidRPr="00897922">
              <w:rPr>
                <w:rFonts w:ascii="Times New Roman" w:hAnsi="Times New Roman" w:cs="Times New Roman"/>
                <w:sz w:val="26"/>
                <w:szCs w:val="26"/>
              </w:rPr>
              <w:t>Связь</w:t>
            </w:r>
            <w:bookmarkEnd w:id="15"/>
          </w:p>
        </w:tc>
        <w:tc>
          <w:tcPr>
            <w:tcW w:w="4483" w:type="dxa"/>
            <w:tcBorders>
              <w:top w:val="single" w:sz="4" w:space="0" w:color="auto"/>
              <w:left w:val="single" w:sz="4" w:space="0" w:color="auto"/>
              <w:bottom w:val="single" w:sz="4" w:space="0" w:color="auto"/>
              <w:right w:val="single" w:sz="4" w:space="0" w:color="auto"/>
            </w:tcBorders>
          </w:tcPr>
          <w:p w14:paraId="34E21F3B" w14:textId="7B504A27" w:rsidR="00401722" w:rsidRPr="00897922" w:rsidRDefault="00401722" w:rsidP="00897922">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897922">
                <w:rPr>
                  <w:rStyle w:val="a4"/>
                  <w:rFonts w:ascii="Times New Roman" w:hAnsi="Times New Roman" w:cs="Times New Roman"/>
                  <w:sz w:val="26"/>
                  <w:szCs w:val="26"/>
                </w:rPr>
                <w:t>кодами 3.1.1</w:t>
              </w:r>
            </w:hyperlink>
            <w:r w:rsidRPr="00897922">
              <w:rPr>
                <w:rFonts w:ascii="Times New Roman" w:hAnsi="Times New Roman" w:cs="Times New Roman"/>
                <w:sz w:val="26"/>
                <w:szCs w:val="26"/>
              </w:rPr>
              <w:t xml:space="preserve">, </w:t>
            </w:r>
            <w:hyperlink w:anchor="sub_1323" w:history="1">
              <w:r w:rsidRPr="00897922">
                <w:rPr>
                  <w:rStyle w:val="a4"/>
                  <w:rFonts w:ascii="Times New Roman" w:hAnsi="Times New Roman" w:cs="Times New Roman"/>
                  <w:sz w:val="26"/>
                  <w:szCs w:val="26"/>
                </w:rPr>
                <w:t>3.2.3</w:t>
              </w:r>
            </w:hyperlink>
          </w:p>
        </w:tc>
      </w:tr>
      <w:tr w:rsidR="00401722" w:rsidRPr="00897922" w14:paraId="294B9FB4" w14:textId="77777777" w:rsidTr="00C21C9B">
        <w:tc>
          <w:tcPr>
            <w:tcW w:w="1414" w:type="dxa"/>
          </w:tcPr>
          <w:p w14:paraId="343656C7" w14:textId="7E85A64A"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3.1.2</w:t>
            </w:r>
          </w:p>
        </w:tc>
        <w:tc>
          <w:tcPr>
            <w:tcW w:w="3379" w:type="dxa"/>
            <w:tcBorders>
              <w:top w:val="single" w:sz="4" w:space="0" w:color="auto"/>
              <w:bottom w:val="single" w:sz="4" w:space="0" w:color="auto"/>
              <w:right w:val="single" w:sz="4" w:space="0" w:color="auto"/>
            </w:tcBorders>
          </w:tcPr>
          <w:p w14:paraId="23ABD83A" w14:textId="68495A85" w:rsidR="00401722" w:rsidRPr="00897922" w:rsidRDefault="00401722" w:rsidP="00401722">
            <w:pPr>
              <w:pStyle w:val="ConsPlusNormal"/>
              <w:jc w:val="center"/>
              <w:rPr>
                <w:rFonts w:ascii="Times New Roman" w:hAnsi="Times New Roman" w:cs="Times New Roman"/>
                <w:sz w:val="26"/>
                <w:szCs w:val="26"/>
              </w:rPr>
            </w:pPr>
            <w:bookmarkStart w:id="16" w:name="sub_1312"/>
            <w:r w:rsidRPr="00897922">
              <w:rPr>
                <w:rFonts w:ascii="Times New Roman" w:hAnsi="Times New Roman" w:cs="Times New Roman"/>
                <w:sz w:val="26"/>
                <w:szCs w:val="26"/>
              </w:rPr>
              <w:t>Административные здания организаций, обеспечивающих предоставление коммунальных услуг</w:t>
            </w:r>
            <w:bookmarkEnd w:id="16"/>
          </w:p>
        </w:tc>
        <w:tc>
          <w:tcPr>
            <w:tcW w:w="4483" w:type="dxa"/>
            <w:tcBorders>
              <w:top w:val="single" w:sz="4" w:space="0" w:color="auto"/>
              <w:left w:val="single" w:sz="4" w:space="0" w:color="auto"/>
              <w:bottom w:val="single" w:sz="4" w:space="0" w:color="auto"/>
              <w:right w:val="single" w:sz="4" w:space="0" w:color="auto"/>
            </w:tcBorders>
          </w:tcPr>
          <w:p w14:paraId="1292EAEF" w14:textId="6122810C" w:rsidR="00401722" w:rsidRPr="00897922" w:rsidRDefault="00401722" w:rsidP="00313F68">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приема физических и юридических лиц в связи с предоставлением им коммунальных услуг</w:t>
            </w:r>
          </w:p>
        </w:tc>
      </w:tr>
      <w:tr w:rsidR="00401722" w:rsidRPr="00897922" w14:paraId="5B8E70BC" w14:textId="77777777" w:rsidTr="00C21C9B">
        <w:tc>
          <w:tcPr>
            <w:tcW w:w="9276" w:type="dxa"/>
            <w:gridSpan w:val="3"/>
          </w:tcPr>
          <w:p w14:paraId="77A6F83F" w14:textId="25DC4C51" w:rsidR="00401722" w:rsidRPr="00897922" w:rsidRDefault="00401722" w:rsidP="00401722">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Вспомогательные виды разрешенного использования</w:t>
            </w:r>
          </w:p>
        </w:tc>
      </w:tr>
      <w:tr w:rsidR="00EF0BBC" w:rsidRPr="00897922" w14:paraId="227D4BC2" w14:textId="77777777" w:rsidTr="00C21C9B">
        <w:tc>
          <w:tcPr>
            <w:tcW w:w="1414" w:type="dxa"/>
          </w:tcPr>
          <w:p w14:paraId="56385556" w14:textId="3DE2094B" w:rsidR="00EF0BBC" w:rsidRPr="00897922" w:rsidRDefault="00EF0BBC" w:rsidP="00EF0BB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3.1.1</w:t>
            </w:r>
          </w:p>
        </w:tc>
        <w:tc>
          <w:tcPr>
            <w:tcW w:w="3379" w:type="dxa"/>
          </w:tcPr>
          <w:p w14:paraId="4A2EA559" w14:textId="238B52A5" w:rsidR="00EF0BBC" w:rsidRPr="00897922" w:rsidRDefault="00EF0BBC" w:rsidP="00EF0BB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Предоставление коммунальных услуг</w:t>
            </w:r>
          </w:p>
        </w:tc>
        <w:tc>
          <w:tcPr>
            <w:tcW w:w="4483" w:type="dxa"/>
          </w:tcPr>
          <w:p w14:paraId="7A8A30C1" w14:textId="32EE59F6" w:rsidR="00EF0BBC" w:rsidRPr="00897922" w:rsidRDefault="00EF0BBC" w:rsidP="00EF0BBC">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F0BBC" w:rsidRPr="00897922" w14:paraId="28D6F75B" w14:textId="77777777" w:rsidTr="00C21C9B">
        <w:tc>
          <w:tcPr>
            <w:tcW w:w="1414" w:type="dxa"/>
          </w:tcPr>
          <w:p w14:paraId="512FF7AF" w14:textId="670BCE52" w:rsidR="00EF0BBC" w:rsidRPr="00897922" w:rsidRDefault="00EF0BBC" w:rsidP="00EF0BB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4.9</w:t>
            </w:r>
          </w:p>
        </w:tc>
        <w:tc>
          <w:tcPr>
            <w:tcW w:w="3379" w:type="dxa"/>
            <w:tcBorders>
              <w:top w:val="single" w:sz="4" w:space="0" w:color="auto"/>
              <w:bottom w:val="single" w:sz="4" w:space="0" w:color="auto"/>
              <w:right w:val="single" w:sz="4" w:space="0" w:color="auto"/>
            </w:tcBorders>
          </w:tcPr>
          <w:p w14:paraId="383DD469" w14:textId="6455E922" w:rsidR="00EF0BBC" w:rsidRPr="00897922" w:rsidRDefault="00EF0BBC" w:rsidP="00EF0BBC">
            <w:pPr>
              <w:pStyle w:val="ConsPlusNormal"/>
              <w:jc w:val="center"/>
              <w:rPr>
                <w:rFonts w:ascii="Times New Roman" w:hAnsi="Times New Roman" w:cs="Times New Roman"/>
                <w:sz w:val="26"/>
                <w:szCs w:val="26"/>
              </w:rPr>
            </w:pPr>
            <w:bookmarkStart w:id="17" w:name="sub_1049"/>
            <w:r w:rsidRPr="00897922">
              <w:rPr>
                <w:rFonts w:ascii="Times New Roman" w:hAnsi="Times New Roman" w:cs="Times New Roman"/>
                <w:sz w:val="26"/>
                <w:szCs w:val="26"/>
              </w:rPr>
              <w:t>Служебные гаражи</w:t>
            </w:r>
            <w:bookmarkEnd w:id="17"/>
          </w:p>
        </w:tc>
        <w:tc>
          <w:tcPr>
            <w:tcW w:w="4483" w:type="dxa"/>
            <w:tcBorders>
              <w:top w:val="single" w:sz="4" w:space="0" w:color="auto"/>
              <w:left w:val="single" w:sz="4" w:space="0" w:color="auto"/>
              <w:bottom w:val="single" w:sz="4" w:space="0" w:color="auto"/>
              <w:right w:val="single" w:sz="4" w:space="0" w:color="auto"/>
            </w:tcBorders>
          </w:tcPr>
          <w:p w14:paraId="370A7FD6" w14:textId="4EDDB157" w:rsidR="00EF0BBC" w:rsidRPr="00897922" w:rsidRDefault="00EF0BBC" w:rsidP="00EF0BBC">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897922">
              <w:rPr>
                <w:rFonts w:ascii="Times New Roman" w:hAnsi="Times New Roman" w:cs="Times New Roman"/>
                <w:sz w:val="26"/>
                <w:szCs w:val="26"/>
              </w:rPr>
              <w:lastRenderedPageBreak/>
              <w:t xml:space="preserve">видами разрешенного использования с </w:t>
            </w:r>
            <w:hyperlink w:anchor="sub_1030" w:history="1">
              <w:r w:rsidRPr="00897922">
                <w:rPr>
                  <w:rStyle w:val="a4"/>
                  <w:rFonts w:ascii="Times New Roman" w:hAnsi="Times New Roman" w:cs="Times New Roman"/>
                  <w:sz w:val="26"/>
                  <w:szCs w:val="26"/>
                </w:rPr>
                <w:t>кодами 3.0</w:t>
              </w:r>
            </w:hyperlink>
            <w:r w:rsidRPr="00897922">
              <w:rPr>
                <w:rFonts w:ascii="Times New Roman" w:hAnsi="Times New Roman" w:cs="Times New Roman"/>
                <w:sz w:val="26"/>
                <w:szCs w:val="26"/>
              </w:rPr>
              <w:t xml:space="preserve">, </w:t>
            </w:r>
            <w:hyperlink w:anchor="sub_1040" w:history="1">
              <w:r w:rsidRPr="00897922">
                <w:rPr>
                  <w:rStyle w:val="a4"/>
                  <w:rFonts w:ascii="Times New Roman" w:hAnsi="Times New Roman" w:cs="Times New Roman"/>
                  <w:sz w:val="26"/>
                  <w:szCs w:val="26"/>
                </w:rPr>
                <w:t>4.0</w:t>
              </w:r>
            </w:hyperlink>
            <w:r w:rsidRPr="00897922">
              <w:rPr>
                <w:rFonts w:ascii="Times New Roman" w:hAnsi="Times New Roman" w:cs="Times New Roman"/>
                <w:sz w:val="26"/>
                <w:szCs w:val="26"/>
              </w:rPr>
              <w:t>, а также для стоянки и хранения транспортных средств общего пользования, в том числе в депо</w:t>
            </w:r>
          </w:p>
        </w:tc>
      </w:tr>
      <w:tr w:rsidR="00EF0BBC" w:rsidRPr="00897922" w14:paraId="7752A20B" w14:textId="77777777" w:rsidTr="00821606">
        <w:tc>
          <w:tcPr>
            <w:tcW w:w="1414" w:type="dxa"/>
          </w:tcPr>
          <w:p w14:paraId="4E57BBCF" w14:textId="7D756D09" w:rsidR="00EF0BBC" w:rsidRPr="00897922" w:rsidRDefault="00EF0BBC" w:rsidP="00EF0BB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12.0.2</w:t>
            </w:r>
          </w:p>
        </w:tc>
        <w:tc>
          <w:tcPr>
            <w:tcW w:w="3379" w:type="dxa"/>
          </w:tcPr>
          <w:p w14:paraId="16CCE053" w14:textId="1CE4ED01" w:rsidR="00EF0BBC" w:rsidRPr="00897922" w:rsidRDefault="00EF0BBC" w:rsidP="00EF0BB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Благоустройство территории</w:t>
            </w:r>
          </w:p>
        </w:tc>
        <w:tc>
          <w:tcPr>
            <w:tcW w:w="4483" w:type="dxa"/>
          </w:tcPr>
          <w:p w14:paraId="4CC687C0" w14:textId="15650739" w:rsidR="00EF0BBC" w:rsidRPr="00897922" w:rsidRDefault="00EF0BBC" w:rsidP="00EF0BBC">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0"/>
    </w:tbl>
    <w:p w14:paraId="416CE1E0" w14:textId="77777777" w:rsidR="0064488D" w:rsidRDefault="0064488D" w:rsidP="00EF0BBC">
      <w:pPr>
        <w:spacing w:after="0" w:line="240" w:lineRule="auto"/>
        <w:ind w:firstLine="567"/>
        <w:jc w:val="both"/>
        <w:rPr>
          <w:rFonts w:ascii="Times New Roman" w:eastAsia="Times New Roman" w:hAnsi="Times New Roman" w:cs="Times New Roman"/>
          <w:b/>
          <w:bCs/>
          <w:sz w:val="26"/>
          <w:szCs w:val="26"/>
          <w:lang w:eastAsia="ru-RU"/>
        </w:rPr>
      </w:pPr>
    </w:p>
    <w:p w14:paraId="6C2718E8" w14:textId="6D326580" w:rsidR="00EF0BBC" w:rsidRPr="0064488D" w:rsidRDefault="00EF0BBC" w:rsidP="00EF0BBC">
      <w:pPr>
        <w:spacing w:after="0" w:line="240" w:lineRule="auto"/>
        <w:ind w:firstLine="567"/>
        <w:jc w:val="both"/>
        <w:rPr>
          <w:rFonts w:ascii="Times New Roman" w:eastAsia="Times New Roman" w:hAnsi="Times New Roman" w:cs="Times New Roman"/>
          <w:sz w:val="26"/>
          <w:szCs w:val="26"/>
          <w:lang w:eastAsia="ru-RU"/>
        </w:rPr>
      </w:pPr>
      <w:r w:rsidRPr="0064488D">
        <w:rPr>
          <w:rFonts w:ascii="Times New Roman" w:eastAsia="Times New Roman" w:hAnsi="Times New Roman" w:cs="Times New Roman"/>
          <w:b/>
          <w:bCs/>
          <w:sz w:val="26"/>
          <w:szCs w:val="26"/>
          <w:lang w:eastAsia="ru-RU"/>
        </w:rPr>
        <w:t>Предельные параметры земельных участков и разрешенного строительства:</w:t>
      </w:r>
      <w:r w:rsidRPr="0064488D">
        <w:rPr>
          <w:rFonts w:ascii="Times New Roman" w:eastAsia="Times New Roman" w:hAnsi="Times New Roman" w:cs="Times New Roman"/>
          <w:sz w:val="26"/>
          <w:szCs w:val="26"/>
          <w:lang w:eastAsia="ru-RU"/>
        </w:rPr>
        <w:t xml:space="preserve"> </w:t>
      </w:r>
    </w:p>
    <w:p w14:paraId="3FA2ADE6"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минимальная площадь земельных участков – 300 кв.м;</w:t>
      </w:r>
    </w:p>
    <w:p w14:paraId="5EF622D3"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максимальное количество этажей зданий – 3</w:t>
      </w:r>
    </w:p>
    <w:p w14:paraId="23A2E36D"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максимальная высота зданий от уровня земли до верха перекрытия последнего этажа –10м;</w:t>
      </w:r>
    </w:p>
    <w:p w14:paraId="3AFBA038"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максимальный процент застройки участка – 60 %;</w:t>
      </w:r>
    </w:p>
    <w:p w14:paraId="623E5317"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максимальный процент озеленения земельного участка не менее 15% территории;</w:t>
      </w:r>
    </w:p>
    <w:p w14:paraId="0C0695E4"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14:paraId="73B0FAF5"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минимальный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14:paraId="67986C82"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минимальный отступ от границ соседнего участка до общественного здания – 3 м;</w:t>
      </w:r>
    </w:p>
    <w:p w14:paraId="5D879975"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требования к ограждению земельных участков:</w:t>
      </w:r>
    </w:p>
    <w:p w14:paraId="3616FC5D"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14:paraId="2ADC53FA"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высота ограждения земельных участков должна быть не более 2 метров;</w:t>
      </w:r>
    </w:p>
    <w:p w14:paraId="618E6FA4"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характер ограждения и его высота со стороны улиц должны быть единообразными как минимум на протяжении одного квартала с обеих сторон улицы.</w:t>
      </w:r>
    </w:p>
    <w:p w14:paraId="305DCDE8"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14:paraId="19B10344"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xml:space="preserve">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14:paraId="1D78E836" w14:textId="77777777" w:rsidR="000846ED" w:rsidRDefault="000846ED" w:rsidP="00765936">
      <w:pPr>
        <w:spacing w:after="0"/>
        <w:ind w:firstLine="708"/>
        <w:jc w:val="both"/>
        <w:rPr>
          <w:rFonts w:ascii="Times New Roman" w:hAnsi="Times New Roman" w:cs="Times New Roman"/>
          <w:b/>
          <w:bCs/>
          <w:sz w:val="28"/>
          <w:szCs w:val="28"/>
          <w:u w:val="single"/>
        </w:rPr>
      </w:pPr>
    </w:p>
    <w:p w14:paraId="1685A794" w14:textId="2D34F858" w:rsidR="000206ED" w:rsidRPr="0064488D" w:rsidRDefault="000206ED" w:rsidP="0064488D">
      <w:pPr>
        <w:suppressAutoHyphens/>
        <w:spacing w:after="0" w:line="240" w:lineRule="auto"/>
        <w:jc w:val="center"/>
        <w:rPr>
          <w:rFonts w:ascii="Times New Roman" w:eastAsia="Times New Roman" w:hAnsi="Times New Roman" w:cs="Times New Roman"/>
          <w:b/>
          <w:bCs/>
          <w:sz w:val="26"/>
          <w:szCs w:val="26"/>
          <w:u w:val="single"/>
          <w:lang w:eastAsia="ar-SA"/>
        </w:rPr>
      </w:pPr>
      <w:bookmarkStart w:id="18" w:name="_Hlk57887783"/>
      <w:r w:rsidRPr="0064488D">
        <w:rPr>
          <w:rFonts w:ascii="Times New Roman" w:eastAsia="Times New Roman" w:hAnsi="Times New Roman" w:cs="Times New Roman"/>
          <w:b/>
          <w:bCs/>
          <w:sz w:val="26"/>
          <w:szCs w:val="26"/>
          <w:u w:val="single"/>
          <w:lang w:eastAsia="ar-SA"/>
        </w:rPr>
        <w:lastRenderedPageBreak/>
        <w:t>О 2. Зона культурно-досугового назначения.</w:t>
      </w:r>
    </w:p>
    <w:p w14:paraId="207A8B1F" w14:textId="77777777" w:rsidR="000206ED" w:rsidRPr="00487604" w:rsidRDefault="000206ED" w:rsidP="000206ED">
      <w:pPr>
        <w:suppressAutoHyphens/>
        <w:spacing w:after="0" w:line="240" w:lineRule="auto"/>
        <w:jc w:val="both"/>
        <w:rPr>
          <w:rFonts w:ascii="Times New Roman" w:eastAsia="Times New Roman" w:hAnsi="Times New Roman" w:cs="Times New Roman"/>
          <w:b/>
          <w:bCs/>
          <w:sz w:val="26"/>
          <w:szCs w:val="26"/>
          <w:lang w:eastAsia="ar-SA"/>
        </w:rPr>
      </w:pPr>
    </w:p>
    <w:p w14:paraId="1837DA23" w14:textId="47D956E0" w:rsidR="000206ED" w:rsidRPr="00487604" w:rsidRDefault="000206ED" w:rsidP="000206ED">
      <w:pPr>
        <w:suppressAutoHyphens/>
        <w:spacing w:after="0" w:line="240" w:lineRule="auto"/>
        <w:ind w:firstLine="708"/>
        <w:jc w:val="both"/>
        <w:rPr>
          <w:rFonts w:ascii="Times New Roman" w:eastAsia="Times New Roman" w:hAnsi="Times New Roman" w:cs="Times New Roman"/>
          <w:sz w:val="26"/>
          <w:szCs w:val="26"/>
          <w:lang w:eastAsia="ar-SA"/>
        </w:rPr>
      </w:pPr>
      <w:r w:rsidRPr="00487604">
        <w:rPr>
          <w:rFonts w:ascii="Times New Roman" w:eastAsia="Times New Roman" w:hAnsi="Times New Roman" w:cs="Times New Roman"/>
          <w:sz w:val="26"/>
          <w:szCs w:val="26"/>
          <w:lang w:eastAsia="ar-SA"/>
        </w:rPr>
        <w:t>Зона культурно</w:t>
      </w:r>
      <w:r>
        <w:rPr>
          <w:rFonts w:ascii="Times New Roman" w:eastAsia="Times New Roman" w:hAnsi="Times New Roman" w:cs="Times New Roman"/>
          <w:sz w:val="26"/>
          <w:szCs w:val="26"/>
          <w:lang w:eastAsia="ar-SA"/>
        </w:rPr>
        <w:t>-досугового</w:t>
      </w:r>
      <w:r w:rsidRPr="00487604">
        <w:rPr>
          <w:rFonts w:ascii="Times New Roman" w:eastAsia="Times New Roman" w:hAnsi="Times New Roman" w:cs="Times New Roman"/>
          <w:sz w:val="26"/>
          <w:szCs w:val="26"/>
          <w:lang w:eastAsia="ar-SA"/>
        </w:rPr>
        <w:t xml:space="preserve"> назначения выделена для обеспечения правовых условий сохранения и использования объектов культурного наследия</w:t>
      </w:r>
      <w:r>
        <w:rPr>
          <w:rFonts w:ascii="Times New Roman" w:eastAsia="Times New Roman" w:hAnsi="Times New Roman" w:cs="Times New Roman"/>
          <w:sz w:val="26"/>
          <w:szCs w:val="26"/>
          <w:lang w:eastAsia="ar-SA"/>
        </w:rPr>
        <w:t xml:space="preserve"> и развития культуры.</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66"/>
        <w:gridCol w:w="3260"/>
        <w:gridCol w:w="53"/>
        <w:gridCol w:w="4483"/>
      </w:tblGrid>
      <w:tr w:rsidR="000206ED" w:rsidRPr="00897922" w14:paraId="062120C9" w14:textId="77777777" w:rsidTr="0064488D">
        <w:tc>
          <w:tcPr>
            <w:tcW w:w="4793" w:type="dxa"/>
            <w:gridSpan w:val="4"/>
          </w:tcPr>
          <w:p w14:paraId="31B83B32" w14:textId="77777777" w:rsidR="000206ED" w:rsidRPr="00897922"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03C3B5C6" w14:textId="77777777" w:rsidR="000206ED" w:rsidRPr="00897922"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0206ED" w:rsidRPr="00897922" w14:paraId="178DD087" w14:textId="77777777" w:rsidTr="0064488D">
        <w:tc>
          <w:tcPr>
            <w:tcW w:w="1414" w:type="dxa"/>
          </w:tcPr>
          <w:p w14:paraId="3FF366CF" w14:textId="77777777" w:rsidR="000206ED" w:rsidRPr="00897922"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gridSpan w:val="3"/>
          </w:tcPr>
          <w:p w14:paraId="77BBD7FB" w14:textId="77777777" w:rsidR="000206ED" w:rsidRPr="00897922"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7C59AEA4" w14:textId="77777777" w:rsidR="000206ED" w:rsidRPr="00897922" w:rsidRDefault="000206ED" w:rsidP="0064488D">
            <w:pPr>
              <w:rPr>
                <w:rFonts w:ascii="Times New Roman" w:hAnsi="Times New Roman" w:cs="Times New Roman"/>
                <w:sz w:val="26"/>
                <w:szCs w:val="26"/>
              </w:rPr>
            </w:pPr>
          </w:p>
        </w:tc>
      </w:tr>
      <w:tr w:rsidR="000206ED" w:rsidRPr="00897922" w14:paraId="3B1CBCF0" w14:textId="77777777" w:rsidTr="0064488D">
        <w:tc>
          <w:tcPr>
            <w:tcW w:w="9276" w:type="dxa"/>
            <w:gridSpan w:val="5"/>
          </w:tcPr>
          <w:p w14:paraId="368583C4" w14:textId="77777777" w:rsidR="000206ED" w:rsidRPr="00897922" w:rsidRDefault="000206ED" w:rsidP="0064488D">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0206ED" w:rsidRPr="00897922" w14:paraId="6F380D95" w14:textId="77777777" w:rsidTr="0064488D">
        <w:tc>
          <w:tcPr>
            <w:tcW w:w="1414" w:type="dxa"/>
          </w:tcPr>
          <w:p w14:paraId="588908A5" w14:textId="77777777" w:rsidR="000206ED" w:rsidRPr="00897922"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3.5.1</w:t>
            </w:r>
          </w:p>
        </w:tc>
        <w:tc>
          <w:tcPr>
            <w:tcW w:w="3379" w:type="dxa"/>
            <w:gridSpan w:val="3"/>
            <w:tcBorders>
              <w:top w:val="single" w:sz="4" w:space="0" w:color="auto"/>
              <w:bottom w:val="single" w:sz="4" w:space="0" w:color="auto"/>
              <w:right w:val="nil"/>
            </w:tcBorders>
          </w:tcPr>
          <w:p w14:paraId="1C1D8A65" w14:textId="77777777" w:rsidR="000206ED" w:rsidRPr="00897922"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Дошкольное, начальное и среднее общее образование</w:t>
            </w:r>
          </w:p>
        </w:tc>
        <w:tc>
          <w:tcPr>
            <w:tcW w:w="4483" w:type="dxa"/>
            <w:tcBorders>
              <w:top w:val="single" w:sz="4" w:space="0" w:color="auto"/>
              <w:left w:val="single" w:sz="4" w:space="0" w:color="auto"/>
              <w:bottom w:val="single" w:sz="4" w:space="0" w:color="auto"/>
              <w:right w:val="single" w:sz="4" w:space="0" w:color="auto"/>
            </w:tcBorders>
          </w:tcPr>
          <w:p w14:paraId="3453001C" w14:textId="77777777" w:rsidR="000206ED" w:rsidRPr="00897922" w:rsidRDefault="000206ED" w:rsidP="0064488D">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206ED" w:rsidRPr="00897922" w14:paraId="3D4366C9" w14:textId="77777777" w:rsidTr="0064488D">
        <w:tc>
          <w:tcPr>
            <w:tcW w:w="1414" w:type="dxa"/>
          </w:tcPr>
          <w:p w14:paraId="546DFE0C" w14:textId="77777777" w:rsidR="000206ED" w:rsidRPr="00487604"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3.6.1</w:t>
            </w:r>
          </w:p>
        </w:tc>
        <w:tc>
          <w:tcPr>
            <w:tcW w:w="3379" w:type="dxa"/>
            <w:gridSpan w:val="3"/>
          </w:tcPr>
          <w:p w14:paraId="1AB7E203" w14:textId="77777777" w:rsidR="000206ED" w:rsidRPr="00487604"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Объекты культурно-досуговой деятельности</w:t>
            </w:r>
          </w:p>
        </w:tc>
        <w:tc>
          <w:tcPr>
            <w:tcW w:w="4483" w:type="dxa"/>
          </w:tcPr>
          <w:p w14:paraId="1B6643CA" w14:textId="77777777" w:rsidR="000206ED" w:rsidRPr="00487604" w:rsidRDefault="000206ED" w:rsidP="0064488D">
            <w:pPr>
              <w:pStyle w:val="a5"/>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206ED" w:rsidRPr="00897922" w14:paraId="2F2B7439" w14:textId="77777777" w:rsidTr="0064488D">
        <w:tc>
          <w:tcPr>
            <w:tcW w:w="1414" w:type="dxa"/>
            <w:tcBorders>
              <w:top w:val="single" w:sz="4" w:space="0" w:color="auto"/>
              <w:left w:val="single" w:sz="4" w:space="0" w:color="auto"/>
              <w:bottom w:val="single" w:sz="4" w:space="0" w:color="auto"/>
            </w:tcBorders>
          </w:tcPr>
          <w:p w14:paraId="5DCB1505" w14:textId="77777777" w:rsidR="000206ED" w:rsidRPr="00487604" w:rsidRDefault="000206ED" w:rsidP="0064488D">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t>9.3</w:t>
            </w:r>
          </w:p>
        </w:tc>
        <w:tc>
          <w:tcPr>
            <w:tcW w:w="3379" w:type="dxa"/>
            <w:gridSpan w:val="3"/>
            <w:tcBorders>
              <w:top w:val="single" w:sz="4" w:space="0" w:color="auto"/>
              <w:bottom w:val="single" w:sz="4" w:space="0" w:color="auto"/>
              <w:right w:val="single" w:sz="4" w:space="0" w:color="auto"/>
            </w:tcBorders>
          </w:tcPr>
          <w:p w14:paraId="52F23F26" w14:textId="77777777" w:rsidR="000206ED" w:rsidRPr="00487604" w:rsidRDefault="000206ED" w:rsidP="0064488D">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t>Историко-культурная деятельность</w:t>
            </w:r>
          </w:p>
        </w:tc>
        <w:tc>
          <w:tcPr>
            <w:tcW w:w="4483" w:type="dxa"/>
            <w:tcBorders>
              <w:top w:val="single" w:sz="4" w:space="0" w:color="auto"/>
              <w:left w:val="single" w:sz="4" w:space="0" w:color="auto"/>
              <w:bottom w:val="single" w:sz="4" w:space="0" w:color="auto"/>
              <w:right w:val="single" w:sz="4" w:space="0" w:color="auto"/>
            </w:tcBorders>
          </w:tcPr>
          <w:p w14:paraId="326D88F2" w14:textId="77777777" w:rsidR="000206ED" w:rsidRPr="00487604" w:rsidRDefault="000206ED" w:rsidP="0064488D">
            <w:pPr>
              <w:pStyle w:val="a5"/>
              <w:rPr>
                <w:rFonts w:ascii="Times New Roman" w:hAnsi="Times New Roman" w:cs="Times New Roman"/>
                <w:sz w:val="26"/>
                <w:szCs w:val="26"/>
              </w:rPr>
            </w:pPr>
            <w:r w:rsidRPr="00487604">
              <w:rPr>
                <w:rFonts w:ascii="Times New Roman" w:hAnsi="Times New Roman" w:cs="Times New Roman"/>
                <w:sz w:val="26"/>
                <w:szCs w:val="2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487604">
              <w:rPr>
                <w:rFonts w:ascii="Times New Roman" w:hAnsi="Times New Roman" w:cs="Times New Roman"/>
                <w:sz w:val="26"/>
                <w:szCs w:val="26"/>
              </w:rPr>
              <w:lastRenderedPageBreak/>
              <w:t>историческим промыслом или ремеслом, а также хозяйственная деятельность, обеспечивающая познавательный туризм</w:t>
            </w:r>
          </w:p>
        </w:tc>
      </w:tr>
      <w:tr w:rsidR="000206ED" w:rsidRPr="00897922" w14:paraId="47484BEB" w14:textId="77777777" w:rsidTr="0064488D">
        <w:tc>
          <w:tcPr>
            <w:tcW w:w="1414" w:type="dxa"/>
            <w:tcBorders>
              <w:top w:val="single" w:sz="4" w:space="0" w:color="auto"/>
              <w:left w:val="single" w:sz="4" w:space="0" w:color="auto"/>
              <w:bottom w:val="single" w:sz="4" w:space="0" w:color="auto"/>
            </w:tcBorders>
          </w:tcPr>
          <w:p w14:paraId="31166D0C" w14:textId="77777777" w:rsidR="000206ED" w:rsidRPr="00487604" w:rsidRDefault="000206ED" w:rsidP="0064488D">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lastRenderedPageBreak/>
              <w:t>3.7.1</w:t>
            </w:r>
          </w:p>
        </w:tc>
        <w:tc>
          <w:tcPr>
            <w:tcW w:w="3379" w:type="dxa"/>
            <w:gridSpan w:val="3"/>
            <w:tcBorders>
              <w:top w:val="single" w:sz="4" w:space="0" w:color="auto"/>
              <w:bottom w:val="single" w:sz="4" w:space="0" w:color="auto"/>
              <w:right w:val="single" w:sz="4" w:space="0" w:color="auto"/>
            </w:tcBorders>
          </w:tcPr>
          <w:p w14:paraId="446243FE" w14:textId="77777777" w:rsidR="000206ED" w:rsidRPr="00487604" w:rsidRDefault="000206ED" w:rsidP="0064488D">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t>Осуществление религиозных обрядов</w:t>
            </w:r>
          </w:p>
        </w:tc>
        <w:tc>
          <w:tcPr>
            <w:tcW w:w="4483" w:type="dxa"/>
            <w:tcBorders>
              <w:top w:val="single" w:sz="4" w:space="0" w:color="auto"/>
              <w:left w:val="single" w:sz="4" w:space="0" w:color="auto"/>
              <w:bottom w:val="single" w:sz="4" w:space="0" w:color="auto"/>
              <w:right w:val="single" w:sz="4" w:space="0" w:color="auto"/>
            </w:tcBorders>
          </w:tcPr>
          <w:p w14:paraId="08D750ED" w14:textId="77777777" w:rsidR="000206ED" w:rsidRPr="00487604" w:rsidRDefault="000206ED" w:rsidP="0064488D">
            <w:pPr>
              <w:pStyle w:val="a5"/>
              <w:rPr>
                <w:rFonts w:ascii="Times New Roman" w:hAnsi="Times New Roman" w:cs="Times New Roman"/>
                <w:sz w:val="26"/>
                <w:szCs w:val="26"/>
              </w:rPr>
            </w:pPr>
            <w:r w:rsidRPr="00487604">
              <w:rPr>
                <w:rFonts w:ascii="Times New Roman" w:hAnsi="Times New Roman" w:cs="Times New Roman"/>
                <w:sz w:val="26"/>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206ED" w:rsidRPr="00897922" w14:paraId="6C0D43F3" w14:textId="77777777" w:rsidTr="0064488D">
        <w:tc>
          <w:tcPr>
            <w:tcW w:w="9276" w:type="dxa"/>
            <w:gridSpan w:val="5"/>
            <w:tcBorders>
              <w:right w:val="single" w:sz="4" w:space="0" w:color="auto"/>
            </w:tcBorders>
          </w:tcPr>
          <w:p w14:paraId="3B955C93" w14:textId="77777777" w:rsidR="000206ED" w:rsidRPr="00954B2A" w:rsidRDefault="000206ED" w:rsidP="0064488D">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0206ED" w:rsidRPr="00897922" w14:paraId="6EA8D27D" w14:textId="77777777" w:rsidTr="0064488D">
        <w:tc>
          <w:tcPr>
            <w:tcW w:w="1414" w:type="dxa"/>
            <w:tcBorders>
              <w:right w:val="single" w:sz="4" w:space="0" w:color="auto"/>
            </w:tcBorders>
          </w:tcPr>
          <w:p w14:paraId="53F4A53B" w14:textId="77777777" w:rsidR="000206ED" w:rsidRPr="00C85177" w:rsidRDefault="000206ED" w:rsidP="0064488D">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t>3.7.2</w:t>
            </w:r>
          </w:p>
        </w:tc>
        <w:tc>
          <w:tcPr>
            <w:tcW w:w="3379" w:type="dxa"/>
            <w:gridSpan w:val="3"/>
            <w:tcBorders>
              <w:top w:val="single" w:sz="4" w:space="0" w:color="auto"/>
              <w:bottom w:val="single" w:sz="4" w:space="0" w:color="auto"/>
              <w:right w:val="single" w:sz="4" w:space="0" w:color="auto"/>
            </w:tcBorders>
          </w:tcPr>
          <w:p w14:paraId="6B73AE42" w14:textId="77777777" w:rsidR="000206ED" w:rsidRPr="007637D1" w:rsidRDefault="000206ED" w:rsidP="0064488D">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t>Религиозное управление и образование</w:t>
            </w:r>
          </w:p>
        </w:tc>
        <w:tc>
          <w:tcPr>
            <w:tcW w:w="4483" w:type="dxa"/>
            <w:tcBorders>
              <w:top w:val="single" w:sz="4" w:space="0" w:color="auto"/>
              <w:left w:val="single" w:sz="4" w:space="0" w:color="auto"/>
              <w:bottom w:val="single" w:sz="4" w:space="0" w:color="auto"/>
              <w:right w:val="single" w:sz="4" w:space="0" w:color="auto"/>
            </w:tcBorders>
          </w:tcPr>
          <w:p w14:paraId="4FF11469" w14:textId="77777777" w:rsidR="000206ED" w:rsidRPr="007637D1" w:rsidRDefault="000206ED" w:rsidP="0064488D">
            <w:pPr>
              <w:pStyle w:val="ConsPlusNormal"/>
              <w:jc w:val="both"/>
              <w:rPr>
                <w:rFonts w:ascii="Times New Roman" w:hAnsi="Times New Roman" w:cs="Times New Roman"/>
                <w:sz w:val="26"/>
                <w:szCs w:val="26"/>
              </w:rPr>
            </w:pPr>
            <w:r w:rsidRPr="00487604">
              <w:rPr>
                <w:rFonts w:ascii="Times New Roman" w:hAnsi="Times New Roman" w:cs="Times New Roman"/>
                <w:sz w:val="26"/>
                <w:szCs w:val="2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206ED" w:rsidRPr="00897922" w14:paraId="0B1B5C51" w14:textId="77777777" w:rsidTr="0064488D">
        <w:tc>
          <w:tcPr>
            <w:tcW w:w="1414" w:type="dxa"/>
          </w:tcPr>
          <w:p w14:paraId="5D9FF726" w14:textId="77777777" w:rsidR="000206ED" w:rsidRPr="00487604"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4.9</w:t>
            </w:r>
          </w:p>
        </w:tc>
        <w:tc>
          <w:tcPr>
            <w:tcW w:w="3379" w:type="dxa"/>
            <w:gridSpan w:val="3"/>
            <w:tcBorders>
              <w:top w:val="single" w:sz="4" w:space="0" w:color="auto"/>
              <w:bottom w:val="single" w:sz="4" w:space="0" w:color="auto"/>
              <w:right w:val="single" w:sz="4" w:space="0" w:color="auto"/>
            </w:tcBorders>
          </w:tcPr>
          <w:p w14:paraId="5CD962D1" w14:textId="77777777" w:rsidR="000206ED" w:rsidRPr="00487604"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Служебные гаражи</w:t>
            </w:r>
          </w:p>
        </w:tc>
        <w:tc>
          <w:tcPr>
            <w:tcW w:w="4483" w:type="dxa"/>
            <w:tcBorders>
              <w:top w:val="single" w:sz="4" w:space="0" w:color="auto"/>
              <w:left w:val="single" w:sz="4" w:space="0" w:color="auto"/>
              <w:bottom w:val="single" w:sz="4" w:space="0" w:color="auto"/>
              <w:right w:val="single" w:sz="4" w:space="0" w:color="auto"/>
            </w:tcBorders>
          </w:tcPr>
          <w:p w14:paraId="1AB0C8FD" w14:textId="77777777" w:rsidR="000206ED" w:rsidRPr="00487604" w:rsidRDefault="000206ED" w:rsidP="0064488D">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97922">
                <w:rPr>
                  <w:rStyle w:val="a4"/>
                  <w:rFonts w:ascii="Times New Roman" w:hAnsi="Times New Roman" w:cs="Times New Roman"/>
                  <w:sz w:val="26"/>
                  <w:szCs w:val="26"/>
                </w:rPr>
                <w:t>кодами 3.0</w:t>
              </w:r>
            </w:hyperlink>
            <w:r w:rsidRPr="00897922">
              <w:rPr>
                <w:rFonts w:ascii="Times New Roman" w:hAnsi="Times New Roman" w:cs="Times New Roman"/>
                <w:sz w:val="26"/>
                <w:szCs w:val="26"/>
              </w:rPr>
              <w:t xml:space="preserve">, </w:t>
            </w:r>
            <w:hyperlink w:anchor="sub_1040" w:history="1">
              <w:r w:rsidRPr="00897922">
                <w:rPr>
                  <w:rStyle w:val="a4"/>
                  <w:rFonts w:ascii="Times New Roman" w:hAnsi="Times New Roman" w:cs="Times New Roman"/>
                  <w:sz w:val="26"/>
                  <w:szCs w:val="26"/>
                </w:rPr>
                <w:t>4.0</w:t>
              </w:r>
            </w:hyperlink>
            <w:r w:rsidRPr="00897922">
              <w:rPr>
                <w:rFonts w:ascii="Times New Roman" w:hAnsi="Times New Roman" w:cs="Times New Roman"/>
                <w:sz w:val="26"/>
                <w:szCs w:val="26"/>
              </w:rPr>
              <w:t>, а также для стоянки и хранения транспортных средств общего пользования, в том числе в депо</w:t>
            </w:r>
          </w:p>
        </w:tc>
      </w:tr>
      <w:tr w:rsidR="000206ED" w:rsidRPr="00897922" w14:paraId="347FB126" w14:textId="77777777" w:rsidTr="0064488D">
        <w:tc>
          <w:tcPr>
            <w:tcW w:w="9276" w:type="dxa"/>
            <w:gridSpan w:val="5"/>
            <w:tcBorders>
              <w:right w:val="single" w:sz="4" w:space="0" w:color="auto"/>
            </w:tcBorders>
          </w:tcPr>
          <w:p w14:paraId="33B15110" w14:textId="77777777" w:rsidR="000206ED" w:rsidRPr="00954B2A" w:rsidRDefault="000206ED" w:rsidP="0064488D">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0206ED" w:rsidRPr="00897922" w14:paraId="7919EE2D" w14:textId="77777777" w:rsidTr="0064488D">
        <w:tc>
          <w:tcPr>
            <w:tcW w:w="1480" w:type="dxa"/>
            <w:gridSpan w:val="2"/>
          </w:tcPr>
          <w:p w14:paraId="21BBCC95" w14:textId="77777777" w:rsidR="000206ED" w:rsidRPr="00487604" w:rsidRDefault="000206ED" w:rsidP="0064488D">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12.0.2</w:t>
            </w:r>
          </w:p>
        </w:tc>
        <w:tc>
          <w:tcPr>
            <w:tcW w:w="3260" w:type="dxa"/>
            <w:tcBorders>
              <w:top w:val="single" w:sz="4" w:space="0" w:color="auto"/>
              <w:bottom w:val="single" w:sz="4" w:space="0" w:color="auto"/>
              <w:right w:val="single" w:sz="4" w:space="0" w:color="auto"/>
            </w:tcBorders>
          </w:tcPr>
          <w:p w14:paraId="3CA4386F" w14:textId="77777777" w:rsidR="000206ED" w:rsidRPr="00487604" w:rsidRDefault="000206ED" w:rsidP="0064488D">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Благоустройство территории</w:t>
            </w:r>
          </w:p>
        </w:tc>
        <w:tc>
          <w:tcPr>
            <w:tcW w:w="4536" w:type="dxa"/>
            <w:gridSpan w:val="2"/>
            <w:tcBorders>
              <w:top w:val="single" w:sz="4" w:space="0" w:color="auto"/>
              <w:left w:val="single" w:sz="4" w:space="0" w:color="auto"/>
              <w:bottom w:val="single" w:sz="4" w:space="0" w:color="auto"/>
              <w:right w:val="single" w:sz="4" w:space="0" w:color="auto"/>
            </w:tcBorders>
          </w:tcPr>
          <w:p w14:paraId="0315DF08" w14:textId="77777777" w:rsidR="000206ED" w:rsidRPr="00487604" w:rsidRDefault="000206ED" w:rsidP="0064488D">
            <w:pPr>
              <w:pStyle w:val="ConsPlusNormal"/>
              <w:jc w:val="both"/>
              <w:rPr>
                <w:rFonts w:ascii="Times New Roman" w:hAnsi="Times New Roman" w:cs="Times New Roman"/>
                <w:sz w:val="26"/>
                <w:szCs w:val="26"/>
              </w:rPr>
            </w:pPr>
            <w:r w:rsidRPr="007637D1">
              <w:rPr>
                <w:rFonts w:ascii="Times New Roman" w:hAnsi="Times New Roman"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206ED" w:rsidRPr="00897922" w14:paraId="4D926384" w14:textId="77777777" w:rsidTr="0064488D">
        <w:tc>
          <w:tcPr>
            <w:tcW w:w="1480" w:type="dxa"/>
            <w:gridSpan w:val="2"/>
          </w:tcPr>
          <w:p w14:paraId="72D31DFF" w14:textId="77777777" w:rsidR="000206ED" w:rsidRPr="007637D1"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3.1.1</w:t>
            </w:r>
          </w:p>
        </w:tc>
        <w:tc>
          <w:tcPr>
            <w:tcW w:w="3260" w:type="dxa"/>
          </w:tcPr>
          <w:p w14:paraId="2832B4E7" w14:textId="77777777" w:rsidR="000206ED" w:rsidRPr="007637D1" w:rsidRDefault="000206ED" w:rsidP="0064488D">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Предоставление коммунальных услуг</w:t>
            </w:r>
          </w:p>
        </w:tc>
        <w:tc>
          <w:tcPr>
            <w:tcW w:w="4536" w:type="dxa"/>
            <w:gridSpan w:val="2"/>
          </w:tcPr>
          <w:p w14:paraId="3C52BFBC" w14:textId="77777777" w:rsidR="000206ED" w:rsidRPr="007637D1" w:rsidRDefault="000206ED" w:rsidP="0064488D">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7EBE1407" w14:textId="77777777" w:rsidR="0064488D" w:rsidRDefault="0064488D" w:rsidP="000206ED">
      <w:pPr>
        <w:suppressAutoHyphens/>
        <w:spacing w:after="0" w:line="240" w:lineRule="auto"/>
        <w:jc w:val="both"/>
        <w:rPr>
          <w:rFonts w:ascii="Times New Roman" w:eastAsia="Times New Roman" w:hAnsi="Times New Roman" w:cs="Times New Roman"/>
          <w:b/>
          <w:bCs/>
          <w:sz w:val="26"/>
          <w:szCs w:val="26"/>
          <w:lang w:eastAsia="ar-SA"/>
        </w:rPr>
      </w:pPr>
    </w:p>
    <w:p w14:paraId="04009F17" w14:textId="09222A51" w:rsidR="000206ED" w:rsidRPr="00E63997" w:rsidRDefault="000206ED" w:rsidP="000206ED">
      <w:pPr>
        <w:suppressAutoHyphens/>
        <w:spacing w:after="0" w:line="240" w:lineRule="auto"/>
        <w:jc w:val="both"/>
        <w:rPr>
          <w:rFonts w:ascii="Times New Roman" w:eastAsia="Times New Roman" w:hAnsi="Times New Roman" w:cs="Times New Roman"/>
          <w:b/>
          <w:bCs/>
          <w:sz w:val="26"/>
          <w:szCs w:val="26"/>
          <w:lang w:eastAsia="ar-SA"/>
        </w:rPr>
      </w:pPr>
      <w:r w:rsidRPr="00E63997">
        <w:rPr>
          <w:rFonts w:ascii="Times New Roman" w:eastAsia="Times New Roman" w:hAnsi="Times New Roman" w:cs="Times New Roman"/>
          <w:b/>
          <w:bCs/>
          <w:sz w:val="26"/>
          <w:szCs w:val="26"/>
          <w:lang w:eastAsia="ar-SA"/>
        </w:rPr>
        <w:t>Предельные параметры земельных участков и разрешенного строительства:</w:t>
      </w:r>
    </w:p>
    <w:bookmarkEnd w:id="18"/>
    <w:p w14:paraId="10AA2214" w14:textId="77777777" w:rsidR="000206ED" w:rsidRDefault="000206ED" w:rsidP="000206ED">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Т</w:t>
      </w:r>
      <w:r w:rsidRPr="00E63997">
        <w:rPr>
          <w:rFonts w:ascii="Times New Roman" w:eastAsia="Times New Roman" w:hAnsi="Times New Roman" w:cs="Times New Roman"/>
          <w:sz w:val="26"/>
          <w:szCs w:val="26"/>
          <w:lang w:eastAsia="ar-SA"/>
        </w:rPr>
        <w:t>ребования к режимам использования земель и градостроительным регламентам содержится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 г.№315.</w:t>
      </w:r>
    </w:p>
    <w:p w14:paraId="69EA2098" w14:textId="77777777" w:rsidR="000206ED" w:rsidRPr="0095040C" w:rsidRDefault="000206ED" w:rsidP="000206ED">
      <w:pPr>
        <w:widowControl w:val="0"/>
        <w:spacing w:after="0" w:line="240" w:lineRule="auto"/>
        <w:ind w:firstLine="720"/>
        <w:jc w:val="both"/>
        <w:rPr>
          <w:rFonts w:ascii="Times New Roman" w:eastAsia="Times New Roman" w:hAnsi="Times New Roman" w:cs="Times New Roman"/>
          <w:sz w:val="26"/>
          <w:szCs w:val="26"/>
          <w:lang w:eastAsia="ru-RU"/>
        </w:rPr>
      </w:pPr>
      <w:r w:rsidRPr="0095040C">
        <w:rPr>
          <w:rFonts w:ascii="Times New Roman" w:eastAsia="Times New Roman" w:hAnsi="Times New Roman" w:cs="Times New Roman"/>
          <w:sz w:val="26"/>
          <w:szCs w:val="26"/>
          <w:lang w:eastAsia="ru-RU"/>
        </w:rPr>
        <w:t>Требования к параметрам сооружений и границам земельных участков определяются в соответствии с:</w:t>
      </w:r>
    </w:p>
    <w:p w14:paraId="55F1646C" w14:textId="77777777" w:rsidR="000206ED" w:rsidRPr="0095040C" w:rsidRDefault="000206ED" w:rsidP="000206ED">
      <w:pPr>
        <w:widowControl w:val="0"/>
        <w:numPr>
          <w:ilvl w:val="0"/>
          <w:numId w:val="8"/>
        </w:numPr>
        <w:spacing w:after="0" w:line="240" w:lineRule="auto"/>
        <w:jc w:val="both"/>
        <w:rPr>
          <w:rFonts w:ascii="Times New Roman" w:eastAsia="Times New Roman" w:hAnsi="Times New Roman" w:cs="Times New Roman"/>
          <w:sz w:val="26"/>
          <w:szCs w:val="26"/>
          <w:lang w:eastAsia="ru-RU"/>
        </w:rPr>
      </w:pPr>
      <w:r w:rsidRPr="0095040C">
        <w:rPr>
          <w:rFonts w:ascii="Times New Roman" w:eastAsia="Times New Roman" w:hAnsi="Times New Roman" w:cs="Times New Roman"/>
          <w:sz w:val="26"/>
          <w:szCs w:val="26"/>
          <w:lang w:eastAsia="ru-RU"/>
        </w:rPr>
        <w:t>СНиП 2.07.01-89* Градостроительство. Планировка и застройка городских и сельских поселений», Приложение 7;</w:t>
      </w:r>
    </w:p>
    <w:p w14:paraId="28A67115" w14:textId="31E0F146" w:rsidR="000206ED" w:rsidRPr="0095040C" w:rsidRDefault="000206ED" w:rsidP="000206ED">
      <w:pPr>
        <w:widowControl w:val="0"/>
        <w:numPr>
          <w:ilvl w:val="0"/>
          <w:numId w:val="8"/>
        </w:numPr>
        <w:spacing w:after="0" w:line="240" w:lineRule="auto"/>
        <w:jc w:val="both"/>
        <w:rPr>
          <w:rFonts w:ascii="Times New Roman" w:eastAsia="Times New Roman" w:hAnsi="Times New Roman" w:cs="Times New Roman"/>
          <w:sz w:val="26"/>
          <w:szCs w:val="26"/>
          <w:lang w:eastAsia="ru-RU"/>
        </w:rPr>
      </w:pPr>
      <w:r w:rsidRPr="0095040C">
        <w:rPr>
          <w:rFonts w:ascii="Times New Roman" w:eastAsia="Times New Roman" w:hAnsi="Times New Roman" w:cs="Times New Roman"/>
          <w:sz w:val="26"/>
          <w:szCs w:val="26"/>
          <w:lang w:eastAsia="ru-RU"/>
        </w:rPr>
        <w:t>СНиП 2.08.02-89* «Общественные здания и сооружения».</w:t>
      </w:r>
    </w:p>
    <w:p w14:paraId="66585BC3" w14:textId="77777777" w:rsidR="000206ED" w:rsidRDefault="000206ED" w:rsidP="00765936">
      <w:pPr>
        <w:spacing w:after="0"/>
        <w:ind w:firstLine="708"/>
        <w:jc w:val="both"/>
        <w:rPr>
          <w:rFonts w:ascii="Times New Roman" w:hAnsi="Times New Roman" w:cs="Times New Roman"/>
          <w:b/>
          <w:bCs/>
          <w:sz w:val="28"/>
          <w:szCs w:val="28"/>
          <w:highlight w:val="yellow"/>
          <w:u w:val="single"/>
        </w:rPr>
      </w:pPr>
    </w:p>
    <w:p w14:paraId="7F7BA85C" w14:textId="3DD1BA32" w:rsidR="00E56837" w:rsidRDefault="00E56837" w:rsidP="0064488D">
      <w:pPr>
        <w:spacing w:after="0"/>
        <w:ind w:firstLine="708"/>
        <w:jc w:val="center"/>
        <w:rPr>
          <w:rFonts w:ascii="Times New Roman" w:hAnsi="Times New Roman" w:cs="Times New Roman"/>
          <w:b/>
          <w:bCs/>
          <w:sz w:val="28"/>
          <w:szCs w:val="28"/>
          <w:u w:val="single"/>
        </w:rPr>
      </w:pPr>
      <w:r w:rsidRPr="000206ED">
        <w:rPr>
          <w:rFonts w:ascii="Times New Roman" w:hAnsi="Times New Roman" w:cs="Times New Roman"/>
          <w:b/>
          <w:bCs/>
          <w:sz w:val="28"/>
          <w:szCs w:val="28"/>
          <w:u w:val="single"/>
        </w:rPr>
        <w:t>О</w:t>
      </w:r>
      <w:r w:rsidR="000206ED" w:rsidRPr="000206ED">
        <w:rPr>
          <w:rFonts w:ascii="Times New Roman" w:hAnsi="Times New Roman" w:cs="Times New Roman"/>
          <w:b/>
          <w:bCs/>
          <w:sz w:val="28"/>
          <w:szCs w:val="28"/>
          <w:u w:val="single"/>
        </w:rPr>
        <w:t xml:space="preserve"> 3</w:t>
      </w:r>
      <w:r w:rsidRPr="000206ED">
        <w:rPr>
          <w:rFonts w:ascii="Times New Roman" w:hAnsi="Times New Roman" w:cs="Times New Roman"/>
          <w:b/>
          <w:bCs/>
          <w:sz w:val="28"/>
          <w:szCs w:val="28"/>
          <w:u w:val="single"/>
        </w:rPr>
        <w:t>. Зона торгового назначения</w:t>
      </w:r>
    </w:p>
    <w:p w14:paraId="512CF291" w14:textId="77777777" w:rsidR="00E56837" w:rsidRPr="00E56837" w:rsidRDefault="00E56837" w:rsidP="00E56837">
      <w:pPr>
        <w:suppressAutoHyphens/>
        <w:spacing w:after="0" w:line="240" w:lineRule="auto"/>
        <w:jc w:val="both"/>
        <w:rPr>
          <w:rFonts w:ascii="Times New Roman" w:eastAsia="Times New Roman" w:hAnsi="Times New Roman" w:cs="Times New Roman"/>
          <w:sz w:val="28"/>
          <w:szCs w:val="28"/>
          <w:lang w:eastAsia="ar-SA"/>
        </w:rPr>
      </w:pPr>
      <w:r w:rsidRPr="00E56837">
        <w:rPr>
          <w:rFonts w:ascii="Times New Roman" w:eastAsia="Times New Roman" w:hAnsi="Times New Roman" w:cs="Times New Roman"/>
          <w:sz w:val="28"/>
          <w:szCs w:val="28"/>
          <w:lang w:eastAsia="ar-SA"/>
        </w:rPr>
        <w:t>Зона торгового назначения выделена для обслуживания и удовлетворения повседневных и периодических потребностей населения.</w:t>
      </w:r>
    </w:p>
    <w:p w14:paraId="4462949E" w14:textId="77777777" w:rsidR="00E56837" w:rsidRPr="00E56837" w:rsidRDefault="00E56837" w:rsidP="00E56837">
      <w:pPr>
        <w:suppressAutoHyphens/>
        <w:spacing w:after="0" w:line="240" w:lineRule="auto"/>
        <w:jc w:val="both"/>
        <w:rPr>
          <w:rFonts w:ascii="Arial" w:eastAsia="Times New Roman" w:hAnsi="Arial" w:cs="Arial"/>
          <w:sz w:val="20"/>
          <w:szCs w:val="20"/>
          <w:lang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E56837" w:rsidRPr="00897922" w14:paraId="2FC5F2E3" w14:textId="77777777" w:rsidTr="00C21C9B">
        <w:tc>
          <w:tcPr>
            <w:tcW w:w="4793" w:type="dxa"/>
            <w:gridSpan w:val="2"/>
          </w:tcPr>
          <w:p w14:paraId="438097EA" w14:textId="77777777" w:rsidR="00E56837" w:rsidRPr="00897922" w:rsidRDefault="00E56837"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3750BF41" w14:textId="77777777" w:rsidR="00E56837" w:rsidRPr="00897922" w:rsidRDefault="00E56837"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E56837" w:rsidRPr="00897922" w14:paraId="13C57B23" w14:textId="77777777" w:rsidTr="00C21C9B">
        <w:tc>
          <w:tcPr>
            <w:tcW w:w="1414" w:type="dxa"/>
          </w:tcPr>
          <w:p w14:paraId="5803B2E0" w14:textId="77777777" w:rsidR="00E56837" w:rsidRPr="00897922" w:rsidRDefault="00E56837"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20F20EFF" w14:textId="77777777" w:rsidR="00E56837" w:rsidRPr="00897922" w:rsidRDefault="00E56837"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01361B64" w14:textId="77777777" w:rsidR="00E56837" w:rsidRPr="00897922" w:rsidRDefault="00E56837" w:rsidP="00C21C9B">
            <w:pPr>
              <w:rPr>
                <w:rFonts w:ascii="Times New Roman" w:hAnsi="Times New Roman" w:cs="Times New Roman"/>
                <w:sz w:val="26"/>
                <w:szCs w:val="26"/>
              </w:rPr>
            </w:pPr>
          </w:p>
        </w:tc>
      </w:tr>
      <w:tr w:rsidR="00E56837" w:rsidRPr="00897922" w14:paraId="30BAF97A" w14:textId="77777777" w:rsidTr="00C21C9B">
        <w:tc>
          <w:tcPr>
            <w:tcW w:w="9276" w:type="dxa"/>
            <w:gridSpan w:val="3"/>
          </w:tcPr>
          <w:p w14:paraId="1A119CD9" w14:textId="77777777" w:rsidR="00E56837" w:rsidRPr="00897922" w:rsidRDefault="00E56837" w:rsidP="00C21C9B">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4B605B" w:rsidRPr="00897922" w14:paraId="17302810" w14:textId="77777777" w:rsidTr="00C21C9B">
        <w:tc>
          <w:tcPr>
            <w:tcW w:w="1414" w:type="dxa"/>
          </w:tcPr>
          <w:p w14:paraId="5B962B36" w14:textId="45E86B05"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4.4</w:t>
            </w:r>
          </w:p>
        </w:tc>
        <w:tc>
          <w:tcPr>
            <w:tcW w:w="3379" w:type="dxa"/>
          </w:tcPr>
          <w:p w14:paraId="2B048F99" w14:textId="005E6CBF"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Магазины</w:t>
            </w:r>
          </w:p>
        </w:tc>
        <w:tc>
          <w:tcPr>
            <w:tcW w:w="4483" w:type="dxa"/>
          </w:tcPr>
          <w:p w14:paraId="69059BA0" w14:textId="417E8B44" w:rsidR="004B605B" w:rsidRPr="00897922" w:rsidRDefault="004B605B" w:rsidP="004B605B">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B605B" w:rsidRPr="00897922" w14:paraId="31CB7071" w14:textId="77777777" w:rsidTr="00C21C9B">
        <w:tc>
          <w:tcPr>
            <w:tcW w:w="1414" w:type="dxa"/>
          </w:tcPr>
          <w:p w14:paraId="2D7DA69C"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4.5</w:t>
            </w:r>
          </w:p>
        </w:tc>
        <w:tc>
          <w:tcPr>
            <w:tcW w:w="3379" w:type="dxa"/>
            <w:tcBorders>
              <w:top w:val="single" w:sz="4" w:space="0" w:color="auto"/>
              <w:bottom w:val="single" w:sz="4" w:space="0" w:color="auto"/>
              <w:right w:val="single" w:sz="4" w:space="0" w:color="auto"/>
            </w:tcBorders>
          </w:tcPr>
          <w:p w14:paraId="486D7C5F"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Банковская и страховая деятельность</w:t>
            </w:r>
          </w:p>
        </w:tc>
        <w:tc>
          <w:tcPr>
            <w:tcW w:w="4483" w:type="dxa"/>
            <w:tcBorders>
              <w:top w:val="single" w:sz="4" w:space="0" w:color="auto"/>
              <w:left w:val="single" w:sz="4" w:space="0" w:color="auto"/>
              <w:bottom w:val="single" w:sz="4" w:space="0" w:color="auto"/>
              <w:right w:val="single" w:sz="4" w:space="0" w:color="auto"/>
            </w:tcBorders>
          </w:tcPr>
          <w:p w14:paraId="2B493037" w14:textId="77777777" w:rsidR="004B605B" w:rsidRPr="00897922" w:rsidRDefault="004B605B" w:rsidP="004B605B">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объектов капитального строительства, предназначенных для </w:t>
            </w:r>
            <w:r w:rsidRPr="00897922">
              <w:rPr>
                <w:rFonts w:ascii="Times New Roman" w:hAnsi="Times New Roman" w:cs="Times New Roman"/>
                <w:sz w:val="26"/>
                <w:szCs w:val="26"/>
              </w:rPr>
              <w:lastRenderedPageBreak/>
              <w:t>размещения организаций, оказывающих банковские и страховые услуги</w:t>
            </w:r>
          </w:p>
        </w:tc>
      </w:tr>
      <w:tr w:rsidR="004B605B" w:rsidRPr="00897922" w14:paraId="0F58C834" w14:textId="77777777" w:rsidTr="00C21C9B">
        <w:tc>
          <w:tcPr>
            <w:tcW w:w="1414" w:type="dxa"/>
          </w:tcPr>
          <w:p w14:paraId="5FAE6DE2" w14:textId="418B2442" w:rsidR="004B605B" w:rsidRPr="00897922" w:rsidRDefault="004B605B" w:rsidP="004B605B">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4.6</w:t>
            </w:r>
          </w:p>
        </w:tc>
        <w:tc>
          <w:tcPr>
            <w:tcW w:w="3379" w:type="dxa"/>
            <w:tcBorders>
              <w:top w:val="single" w:sz="4" w:space="0" w:color="auto"/>
              <w:bottom w:val="single" w:sz="4" w:space="0" w:color="auto"/>
              <w:right w:val="single" w:sz="4" w:space="0" w:color="auto"/>
            </w:tcBorders>
          </w:tcPr>
          <w:p w14:paraId="41BA6360" w14:textId="3AF1EC2A" w:rsidR="004B605B" w:rsidRPr="004B605B" w:rsidRDefault="004B605B" w:rsidP="004B605B">
            <w:pPr>
              <w:pStyle w:val="ConsPlusNormal"/>
              <w:jc w:val="center"/>
              <w:rPr>
                <w:rFonts w:ascii="Times New Roman" w:hAnsi="Times New Roman" w:cs="Times New Roman"/>
                <w:sz w:val="26"/>
                <w:szCs w:val="26"/>
              </w:rPr>
            </w:pPr>
            <w:bookmarkStart w:id="19" w:name="sub_1046"/>
            <w:r w:rsidRPr="004B605B">
              <w:rPr>
                <w:rFonts w:ascii="Times New Roman" w:hAnsi="Times New Roman" w:cs="Times New Roman"/>
                <w:sz w:val="26"/>
                <w:szCs w:val="26"/>
              </w:rPr>
              <w:t>Общественное питание</w:t>
            </w:r>
            <w:bookmarkEnd w:id="19"/>
          </w:p>
        </w:tc>
        <w:tc>
          <w:tcPr>
            <w:tcW w:w="4483" w:type="dxa"/>
            <w:tcBorders>
              <w:top w:val="single" w:sz="4" w:space="0" w:color="auto"/>
              <w:left w:val="single" w:sz="4" w:space="0" w:color="auto"/>
              <w:bottom w:val="single" w:sz="4" w:space="0" w:color="auto"/>
              <w:right w:val="single" w:sz="4" w:space="0" w:color="auto"/>
            </w:tcBorders>
          </w:tcPr>
          <w:p w14:paraId="26831F69" w14:textId="6DFDEB22" w:rsidR="004B605B" w:rsidRPr="004B605B" w:rsidRDefault="004B605B" w:rsidP="004B605B">
            <w:pPr>
              <w:pStyle w:val="ConsPlusNormal"/>
              <w:jc w:val="both"/>
              <w:rPr>
                <w:rFonts w:ascii="Times New Roman" w:hAnsi="Times New Roman" w:cs="Times New Roman"/>
                <w:sz w:val="26"/>
                <w:szCs w:val="26"/>
              </w:rPr>
            </w:pPr>
            <w:r w:rsidRPr="004B605B">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B605B" w:rsidRPr="00897922" w14:paraId="27515605" w14:textId="77777777" w:rsidTr="00C21C9B">
        <w:tc>
          <w:tcPr>
            <w:tcW w:w="1414" w:type="dxa"/>
          </w:tcPr>
          <w:p w14:paraId="271D6720"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12.0.1</w:t>
            </w:r>
          </w:p>
        </w:tc>
        <w:tc>
          <w:tcPr>
            <w:tcW w:w="3379" w:type="dxa"/>
          </w:tcPr>
          <w:p w14:paraId="2E09ED06"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Улично-дорожная сеть</w:t>
            </w:r>
          </w:p>
        </w:tc>
        <w:tc>
          <w:tcPr>
            <w:tcW w:w="4483" w:type="dxa"/>
          </w:tcPr>
          <w:p w14:paraId="4DD6D413" w14:textId="77777777" w:rsidR="004B605B" w:rsidRPr="00897922" w:rsidRDefault="004B605B" w:rsidP="004B605B">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592AF06" w14:textId="77777777" w:rsidR="004B605B" w:rsidRPr="00897922" w:rsidRDefault="004B605B" w:rsidP="004B605B">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B605B" w:rsidRPr="00897922" w14:paraId="725B8A1D" w14:textId="77777777" w:rsidTr="00C21C9B">
        <w:tc>
          <w:tcPr>
            <w:tcW w:w="9276" w:type="dxa"/>
            <w:gridSpan w:val="3"/>
          </w:tcPr>
          <w:p w14:paraId="6D445AC8"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Условно разрешенные виды использования</w:t>
            </w:r>
          </w:p>
        </w:tc>
      </w:tr>
      <w:tr w:rsidR="004B605B" w:rsidRPr="00897922" w14:paraId="6CB8B65A" w14:textId="77777777" w:rsidTr="00C21C9B">
        <w:tc>
          <w:tcPr>
            <w:tcW w:w="1414" w:type="dxa"/>
          </w:tcPr>
          <w:p w14:paraId="3CCE6442" w14:textId="136ADF8E"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12.0.2</w:t>
            </w:r>
          </w:p>
        </w:tc>
        <w:tc>
          <w:tcPr>
            <w:tcW w:w="3379" w:type="dxa"/>
          </w:tcPr>
          <w:p w14:paraId="54E91D34" w14:textId="060EFC44"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Благоустройство территории</w:t>
            </w:r>
          </w:p>
        </w:tc>
        <w:tc>
          <w:tcPr>
            <w:tcW w:w="4483" w:type="dxa"/>
          </w:tcPr>
          <w:p w14:paraId="0E123CF2" w14:textId="07F08098" w:rsidR="004B605B" w:rsidRPr="00897922" w:rsidRDefault="004B605B" w:rsidP="004B605B">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B605B" w:rsidRPr="00897922" w14:paraId="36F6AD22" w14:textId="77777777" w:rsidTr="00C21C9B">
        <w:tc>
          <w:tcPr>
            <w:tcW w:w="1414" w:type="dxa"/>
          </w:tcPr>
          <w:p w14:paraId="05387B82" w14:textId="46D56C7C" w:rsidR="004B605B" w:rsidRPr="004B605B" w:rsidRDefault="004B605B" w:rsidP="004B605B">
            <w:pPr>
              <w:pStyle w:val="ConsPlusNormal"/>
              <w:jc w:val="center"/>
              <w:rPr>
                <w:rFonts w:ascii="Times New Roman" w:hAnsi="Times New Roman" w:cs="Times New Roman"/>
                <w:sz w:val="26"/>
                <w:szCs w:val="26"/>
              </w:rPr>
            </w:pPr>
            <w:r w:rsidRPr="004B605B">
              <w:rPr>
                <w:rFonts w:ascii="Times New Roman" w:hAnsi="Times New Roman" w:cs="Times New Roman"/>
                <w:sz w:val="26"/>
                <w:szCs w:val="26"/>
              </w:rPr>
              <w:t>4.3</w:t>
            </w:r>
          </w:p>
        </w:tc>
        <w:tc>
          <w:tcPr>
            <w:tcW w:w="3379" w:type="dxa"/>
            <w:tcBorders>
              <w:top w:val="single" w:sz="4" w:space="0" w:color="auto"/>
              <w:bottom w:val="single" w:sz="4" w:space="0" w:color="auto"/>
              <w:right w:val="single" w:sz="4" w:space="0" w:color="auto"/>
            </w:tcBorders>
          </w:tcPr>
          <w:p w14:paraId="62E6D16A" w14:textId="6861C55E" w:rsidR="004B605B" w:rsidRPr="004B605B" w:rsidRDefault="004B605B" w:rsidP="004B605B">
            <w:pPr>
              <w:pStyle w:val="ConsPlusNormal"/>
              <w:jc w:val="center"/>
              <w:rPr>
                <w:rFonts w:ascii="Times New Roman" w:hAnsi="Times New Roman" w:cs="Times New Roman"/>
                <w:sz w:val="26"/>
                <w:szCs w:val="26"/>
              </w:rPr>
            </w:pPr>
            <w:bookmarkStart w:id="20" w:name="sub_1043"/>
            <w:r w:rsidRPr="004B605B">
              <w:rPr>
                <w:rFonts w:ascii="Times New Roman" w:hAnsi="Times New Roman" w:cs="Times New Roman"/>
                <w:sz w:val="26"/>
                <w:szCs w:val="26"/>
              </w:rPr>
              <w:t>Рынки</w:t>
            </w:r>
            <w:bookmarkEnd w:id="20"/>
          </w:p>
        </w:tc>
        <w:tc>
          <w:tcPr>
            <w:tcW w:w="4483" w:type="dxa"/>
            <w:tcBorders>
              <w:top w:val="single" w:sz="4" w:space="0" w:color="auto"/>
              <w:left w:val="single" w:sz="4" w:space="0" w:color="auto"/>
              <w:bottom w:val="single" w:sz="4" w:space="0" w:color="auto"/>
              <w:right w:val="single" w:sz="4" w:space="0" w:color="auto"/>
            </w:tcBorders>
          </w:tcPr>
          <w:p w14:paraId="09DD844A" w14:textId="77777777" w:rsidR="004B605B" w:rsidRPr="004B605B" w:rsidRDefault="004B605B" w:rsidP="004B605B">
            <w:pPr>
              <w:pStyle w:val="a5"/>
              <w:rPr>
                <w:rFonts w:ascii="Times New Roman" w:hAnsi="Times New Roman" w:cs="Times New Roman"/>
                <w:sz w:val="26"/>
                <w:szCs w:val="26"/>
              </w:rPr>
            </w:pPr>
            <w:r w:rsidRPr="004B605B">
              <w:rPr>
                <w:rFonts w:ascii="Times New Roman" w:hAnsi="Times New Roman" w:cs="Times New Roman"/>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BFCA946" w14:textId="1228B5E5" w:rsidR="004B605B" w:rsidRPr="004B605B" w:rsidRDefault="004B605B" w:rsidP="004B605B">
            <w:pPr>
              <w:pStyle w:val="ConsPlusNormal"/>
              <w:jc w:val="both"/>
              <w:rPr>
                <w:rFonts w:ascii="Times New Roman" w:hAnsi="Times New Roman" w:cs="Times New Roman"/>
                <w:sz w:val="26"/>
                <w:szCs w:val="26"/>
              </w:rPr>
            </w:pPr>
            <w:r w:rsidRPr="004B605B">
              <w:rPr>
                <w:rFonts w:ascii="Times New Roman" w:hAnsi="Times New Roman" w:cs="Times New Roman"/>
                <w:sz w:val="26"/>
                <w:szCs w:val="26"/>
              </w:rPr>
              <w:lastRenderedPageBreak/>
              <w:t>размещение гаражей и (или) стоянок для автомобилей сотрудников и посетителей рынка</w:t>
            </w:r>
          </w:p>
        </w:tc>
      </w:tr>
      <w:tr w:rsidR="004B605B" w:rsidRPr="00897922" w14:paraId="7378C222" w14:textId="77777777" w:rsidTr="00C21C9B">
        <w:tc>
          <w:tcPr>
            <w:tcW w:w="9276" w:type="dxa"/>
            <w:gridSpan w:val="3"/>
          </w:tcPr>
          <w:p w14:paraId="305CCEDD"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Вспомогательные виды разрешенного использования</w:t>
            </w:r>
          </w:p>
        </w:tc>
      </w:tr>
      <w:tr w:rsidR="004B605B" w:rsidRPr="00897922" w14:paraId="088F8A1E" w14:textId="77777777" w:rsidTr="00C21C9B">
        <w:tc>
          <w:tcPr>
            <w:tcW w:w="1414" w:type="dxa"/>
          </w:tcPr>
          <w:p w14:paraId="6A4781E5"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4.9</w:t>
            </w:r>
          </w:p>
        </w:tc>
        <w:tc>
          <w:tcPr>
            <w:tcW w:w="3379" w:type="dxa"/>
            <w:tcBorders>
              <w:top w:val="single" w:sz="4" w:space="0" w:color="auto"/>
              <w:bottom w:val="single" w:sz="4" w:space="0" w:color="auto"/>
              <w:right w:val="single" w:sz="4" w:space="0" w:color="auto"/>
            </w:tcBorders>
          </w:tcPr>
          <w:p w14:paraId="544F0F99" w14:textId="77777777"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Служебные гаражи</w:t>
            </w:r>
          </w:p>
        </w:tc>
        <w:tc>
          <w:tcPr>
            <w:tcW w:w="4483" w:type="dxa"/>
            <w:tcBorders>
              <w:top w:val="single" w:sz="4" w:space="0" w:color="auto"/>
              <w:left w:val="single" w:sz="4" w:space="0" w:color="auto"/>
              <w:bottom w:val="single" w:sz="4" w:space="0" w:color="auto"/>
              <w:right w:val="single" w:sz="4" w:space="0" w:color="auto"/>
            </w:tcBorders>
          </w:tcPr>
          <w:p w14:paraId="78163F83" w14:textId="77777777" w:rsidR="004B605B" w:rsidRPr="00897922" w:rsidRDefault="004B605B" w:rsidP="004B605B">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97922">
                <w:rPr>
                  <w:rStyle w:val="a4"/>
                  <w:rFonts w:ascii="Times New Roman" w:hAnsi="Times New Roman" w:cs="Times New Roman"/>
                  <w:sz w:val="26"/>
                  <w:szCs w:val="26"/>
                </w:rPr>
                <w:t>кодами 3.0</w:t>
              </w:r>
            </w:hyperlink>
            <w:r w:rsidRPr="00897922">
              <w:rPr>
                <w:rFonts w:ascii="Times New Roman" w:hAnsi="Times New Roman" w:cs="Times New Roman"/>
                <w:sz w:val="26"/>
                <w:szCs w:val="26"/>
              </w:rPr>
              <w:t xml:space="preserve">, </w:t>
            </w:r>
            <w:hyperlink w:anchor="sub_1040" w:history="1">
              <w:r w:rsidRPr="00897922">
                <w:rPr>
                  <w:rStyle w:val="a4"/>
                  <w:rFonts w:ascii="Times New Roman" w:hAnsi="Times New Roman" w:cs="Times New Roman"/>
                  <w:sz w:val="26"/>
                  <w:szCs w:val="26"/>
                </w:rPr>
                <w:t>4.0</w:t>
              </w:r>
            </w:hyperlink>
            <w:r w:rsidRPr="00897922">
              <w:rPr>
                <w:rFonts w:ascii="Times New Roman" w:hAnsi="Times New Roman" w:cs="Times New Roman"/>
                <w:sz w:val="26"/>
                <w:szCs w:val="26"/>
              </w:rPr>
              <w:t>, а также для стоянки и хранения транспортных средств общего пользования, в том числе в депо</w:t>
            </w:r>
          </w:p>
        </w:tc>
      </w:tr>
      <w:tr w:rsidR="004B605B" w:rsidRPr="00897922" w14:paraId="49B937DA" w14:textId="77777777" w:rsidTr="00C21C9B">
        <w:tc>
          <w:tcPr>
            <w:tcW w:w="1414" w:type="dxa"/>
          </w:tcPr>
          <w:p w14:paraId="615D9008" w14:textId="5365504E"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3.1.1</w:t>
            </w:r>
          </w:p>
        </w:tc>
        <w:tc>
          <w:tcPr>
            <w:tcW w:w="3379" w:type="dxa"/>
          </w:tcPr>
          <w:p w14:paraId="5D6B7984" w14:textId="70C6A124" w:rsidR="004B605B" w:rsidRPr="00897922" w:rsidRDefault="004B605B" w:rsidP="004B605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Предоставление коммунальных услуг</w:t>
            </w:r>
          </w:p>
        </w:tc>
        <w:tc>
          <w:tcPr>
            <w:tcW w:w="4483" w:type="dxa"/>
          </w:tcPr>
          <w:p w14:paraId="7F21AB65" w14:textId="0F20D5FF" w:rsidR="004B605B" w:rsidRPr="00897922" w:rsidRDefault="004B605B" w:rsidP="004B605B">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4AFE3422" w14:textId="77777777" w:rsidR="005F0D5B" w:rsidRDefault="005F0D5B" w:rsidP="00EF0BBC">
      <w:pPr>
        <w:spacing w:after="0" w:line="240" w:lineRule="auto"/>
        <w:ind w:firstLine="567"/>
        <w:jc w:val="both"/>
        <w:rPr>
          <w:rFonts w:ascii="Times New Roman" w:eastAsia="Times New Roman" w:hAnsi="Times New Roman" w:cs="Times New Roman"/>
          <w:b/>
          <w:bCs/>
          <w:sz w:val="26"/>
          <w:szCs w:val="26"/>
          <w:lang w:eastAsia="ru-RU"/>
        </w:rPr>
      </w:pPr>
    </w:p>
    <w:p w14:paraId="64E5EACC" w14:textId="02F9FA26" w:rsidR="00EF0BBC" w:rsidRPr="005F0D5B" w:rsidRDefault="00EF0BBC" w:rsidP="00EF0BBC">
      <w:pPr>
        <w:spacing w:after="0" w:line="240" w:lineRule="auto"/>
        <w:ind w:firstLine="567"/>
        <w:jc w:val="both"/>
        <w:rPr>
          <w:rFonts w:ascii="Times New Roman" w:eastAsia="Times New Roman" w:hAnsi="Times New Roman" w:cs="Times New Roman"/>
          <w:sz w:val="26"/>
          <w:szCs w:val="26"/>
          <w:lang w:eastAsia="ru-RU"/>
        </w:rPr>
      </w:pPr>
      <w:r w:rsidRPr="005F0D5B">
        <w:rPr>
          <w:rFonts w:ascii="Times New Roman" w:eastAsia="Times New Roman" w:hAnsi="Times New Roman" w:cs="Times New Roman"/>
          <w:b/>
          <w:bCs/>
          <w:sz w:val="26"/>
          <w:szCs w:val="26"/>
          <w:lang w:eastAsia="ru-RU"/>
        </w:rPr>
        <w:t>Предельные параметры земельных участков и разрешенного строительства:</w:t>
      </w:r>
      <w:r w:rsidRPr="005F0D5B">
        <w:rPr>
          <w:rFonts w:ascii="Times New Roman" w:eastAsia="Times New Roman" w:hAnsi="Times New Roman" w:cs="Times New Roman"/>
          <w:sz w:val="26"/>
          <w:szCs w:val="26"/>
          <w:lang w:eastAsia="ru-RU"/>
        </w:rPr>
        <w:t xml:space="preserve"> </w:t>
      </w:r>
    </w:p>
    <w:p w14:paraId="79F17FFF"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минимальная площадь земельных участков – 300 кв.м;</w:t>
      </w:r>
    </w:p>
    <w:p w14:paraId="40C849F4"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максимальное количество этажей зданий – 3</w:t>
      </w:r>
    </w:p>
    <w:p w14:paraId="5EC9FA45"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максимальная высота зданий от уровня земли до верха перекрытия последнего этажа –10м;</w:t>
      </w:r>
    </w:p>
    <w:p w14:paraId="059300BD"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максимальный процент застройки участка – 60 %;</w:t>
      </w:r>
    </w:p>
    <w:p w14:paraId="738FF3B3"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максимальный процент озеленения земельного участка не менее 15% территории;</w:t>
      </w:r>
    </w:p>
    <w:p w14:paraId="74851E33"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14:paraId="31E47441"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минимальный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14:paraId="244CA07B"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минимальный отступ от границ соседнего участка до общественного здания – 3 м;</w:t>
      </w:r>
    </w:p>
    <w:p w14:paraId="2AB5515F"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требования к ограждению земельных участков:</w:t>
      </w:r>
    </w:p>
    <w:p w14:paraId="08FF7651"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lastRenderedPageBreak/>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14:paraId="4B6ABBDF"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высота ограждения земельных участков должна быть не более 2 метров;</w:t>
      </w:r>
    </w:p>
    <w:p w14:paraId="58B62790"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характер ограждения и его высота со стороны улиц должны быть единообразными как минимум на протяжении одного квартала с обеих сторон улицы.</w:t>
      </w:r>
    </w:p>
    <w:p w14:paraId="5F189913"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xml:space="preserve">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14:paraId="4DB55EF8" w14:textId="77777777" w:rsidR="00EF0BBC" w:rsidRPr="00EF0BBC" w:rsidRDefault="00EF0BBC" w:rsidP="00EF0BBC">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EF0BBC">
        <w:rPr>
          <w:rFonts w:ascii="Times New Roman" w:eastAsia="Times New Roman" w:hAnsi="Times New Roman" w:cs="Times New Roman"/>
          <w:sz w:val="26"/>
          <w:szCs w:val="26"/>
          <w:lang w:eastAsia="ru-RU"/>
        </w:rPr>
        <w:t xml:space="preserve">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14:paraId="7CB3C6AC" w14:textId="7EED0124" w:rsidR="00E56837" w:rsidRDefault="00E56837" w:rsidP="00765936">
      <w:pPr>
        <w:spacing w:after="0"/>
        <w:ind w:firstLine="708"/>
        <w:jc w:val="both"/>
        <w:rPr>
          <w:rFonts w:ascii="Times New Roman" w:hAnsi="Times New Roman" w:cs="Times New Roman"/>
          <w:b/>
          <w:bCs/>
          <w:sz w:val="28"/>
          <w:szCs w:val="28"/>
          <w:u w:val="single"/>
        </w:rPr>
      </w:pPr>
    </w:p>
    <w:p w14:paraId="1540C93E" w14:textId="72DD8DB9" w:rsidR="002F3706" w:rsidRPr="005F0D5B" w:rsidRDefault="002F3706" w:rsidP="005F0D5B">
      <w:pPr>
        <w:suppressAutoHyphens/>
        <w:spacing w:after="0" w:line="240" w:lineRule="auto"/>
        <w:ind w:left="360"/>
        <w:jc w:val="center"/>
        <w:rPr>
          <w:rFonts w:ascii="Times New Roman" w:eastAsia="Times New Roman" w:hAnsi="Times New Roman" w:cs="Times New Roman"/>
          <w:b/>
          <w:bCs/>
          <w:sz w:val="26"/>
          <w:szCs w:val="26"/>
          <w:u w:val="single"/>
          <w:lang w:eastAsia="ar-SA"/>
        </w:rPr>
      </w:pPr>
      <w:r w:rsidRPr="005F0D5B">
        <w:rPr>
          <w:rFonts w:ascii="Times New Roman" w:eastAsia="Times New Roman" w:hAnsi="Times New Roman" w:cs="Times New Roman"/>
          <w:b/>
          <w:bCs/>
          <w:sz w:val="26"/>
          <w:szCs w:val="26"/>
          <w:u w:val="single"/>
          <w:lang w:eastAsia="ar-SA"/>
        </w:rPr>
        <w:t>0</w:t>
      </w:r>
      <w:r w:rsidR="000206ED" w:rsidRPr="005F0D5B">
        <w:rPr>
          <w:rFonts w:ascii="Times New Roman" w:eastAsia="Times New Roman" w:hAnsi="Times New Roman" w:cs="Times New Roman"/>
          <w:b/>
          <w:bCs/>
          <w:sz w:val="26"/>
          <w:szCs w:val="26"/>
          <w:u w:val="single"/>
          <w:lang w:eastAsia="ar-SA"/>
        </w:rPr>
        <w:t xml:space="preserve"> 4</w:t>
      </w:r>
      <w:r w:rsidRPr="005F0D5B">
        <w:rPr>
          <w:rFonts w:ascii="Times New Roman" w:eastAsia="Times New Roman" w:hAnsi="Times New Roman" w:cs="Times New Roman"/>
          <w:b/>
          <w:bCs/>
          <w:sz w:val="26"/>
          <w:szCs w:val="26"/>
          <w:u w:val="single"/>
          <w:lang w:eastAsia="ar-SA"/>
        </w:rPr>
        <w:t>.Зона учебно-образовательного назначения</w:t>
      </w:r>
    </w:p>
    <w:p w14:paraId="32D57398" w14:textId="57D7C9DA" w:rsidR="002F3706" w:rsidRDefault="002F3706" w:rsidP="002F3706">
      <w:pPr>
        <w:suppressAutoHyphens/>
        <w:spacing w:after="0" w:line="240" w:lineRule="auto"/>
        <w:ind w:left="360"/>
        <w:rPr>
          <w:rFonts w:ascii="Times New Roman" w:eastAsia="Times New Roman" w:hAnsi="Times New Roman" w:cs="Times New Roman"/>
          <w:sz w:val="26"/>
          <w:szCs w:val="26"/>
          <w:lang w:eastAsia="ar-SA"/>
        </w:rPr>
      </w:pPr>
      <w:r w:rsidRPr="002F3706">
        <w:rPr>
          <w:rFonts w:ascii="Times New Roman" w:eastAsia="Times New Roman" w:hAnsi="Times New Roman" w:cs="Times New Roman"/>
          <w:sz w:val="26"/>
          <w:szCs w:val="26"/>
          <w:lang w:eastAsia="ar-SA"/>
        </w:rPr>
        <w:t>Зона для функционирования и развития образования, культуры и спорта</w:t>
      </w:r>
    </w:p>
    <w:p w14:paraId="0C679880" w14:textId="77777777" w:rsidR="002F3706" w:rsidRPr="002F3706" w:rsidRDefault="002F3706" w:rsidP="002F3706">
      <w:pPr>
        <w:suppressAutoHyphens/>
        <w:spacing w:after="0" w:line="240" w:lineRule="auto"/>
        <w:ind w:left="360"/>
        <w:rPr>
          <w:rFonts w:ascii="Times New Roman" w:eastAsia="Times New Roman" w:hAnsi="Times New Roman" w:cs="Times New Roman"/>
          <w:sz w:val="26"/>
          <w:szCs w:val="26"/>
          <w:lang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2F3706" w:rsidRPr="00897922" w14:paraId="62043A37" w14:textId="77777777" w:rsidTr="00C21C9B">
        <w:tc>
          <w:tcPr>
            <w:tcW w:w="4793" w:type="dxa"/>
            <w:gridSpan w:val="2"/>
          </w:tcPr>
          <w:p w14:paraId="63548207" w14:textId="77777777" w:rsidR="002F3706" w:rsidRPr="00897922" w:rsidRDefault="002F3706"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3C0D3703" w14:textId="77777777" w:rsidR="002F3706" w:rsidRPr="00897922" w:rsidRDefault="002F3706"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2F3706" w:rsidRPr="00897922" w14:paraId="6689D58D" w14:textId="77777777" w:rsidTr="00C21C9B">
        <w:tc>
          <w:tcPr>
            <w:tcW w:w="1414" w:type="dxa"/>
          </w:tcPr>
          <w:p w14:paraId="573A3ECC" w14:textId="77777777" w:rsidR="002F3706" w:rsidRPr="00897922" w:rsidRDefault="002F3706"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70880ABF" w14:textId="77777777" w:rsidR="002F3706" w:rsidRPr="00897922" w:rsidRDefault="002F3706"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2E113E25" w14:textId="77777777" w:rsidR="002F3706" w:rsidRPr="00897922" w:rsidRDefault="002F3706" w:rsidP="00C21C9B">
            <w:pPr>
              <w:rPr>
                <w:rFonts w:ascii="Times New Roman" w:hAnsi="Times New Roman" w:cs="Times New Roman"/>
                <w:sz w:val="26"/>
                <w:szCs w:val="26"/>
              </w:rPr>
            </w:pPr>
          </w:p>
        </w:tc>
      </w:tr>
      <w:tr w:rsidR="002F3706" w:rsidRPr="00897922" w14:paraId="31C67C1D" w14:textId="77777777" w:rsidTr="00C21C9B">
        <w:tc>
          <w:tcPr>
            <w:tcW w:w="9276" w:type="dxa"/>
            <w:gridSpan w:val="3"/>
          </w:tcPr>
          <w:p w14:paraId="50D26055" w14:textId="77777777" w:rsidR="002F3706" w:rsidRPr="00897922" w:rsidRDefault="002F3706" w:rsidP="00C21C9B">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2F3706" w:rsidRPr="00897922" w14:paraId="59D3469E" w14:textId="77777777" w:rsidTr="00C21C9B">
        <w:tc>
          <w:tcPr>
            <w:tcW w:w="1414" w:type="dxa"/>
          </w:tcPr>
          <w:p w14:paraId="2FAD14EB" w14:textId="35260C2B"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3.5.1</w:t>
            </w:r>
          </w:p>
        </w:tc>
        <w:tc>
          <w:tcPr>
            <w:tcW w:w="3379" w:type="dxa"/>
            <w:tcBorders>
              <w:top w:val="single" w:sz="4" w:space="0" w:color="auto"/>
              <w:bottom w:val="single" w:sz="4" w:space="0" w:color="auto"/>
              <w:right w:val="nil"/>
            </w:tcBorders>
          </w:tcPr>
          <w:p w14:paraId="1E085A75" w14:textId="0FAD9F8F"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Дошкольное, начальное и среднее общее образование</w:t>
            </w:r>
          </w:p>
        </w:tc>
        <w:tc>
          <w:tcPr>
            <w:tcW w:w="4483" w:type="dxa"/>
            <w:tcBorders>
              <w:top w:val="single" w:sz="4" w:space="0" w:color="auto"/>
              <w:left w:val="single" w:sz="4" w:space="0" w:color="auto"/>
              <w:bottom w:val="single" w:sz="4" w:space="0" w:color="auto"/>
              <w:right w:val="single" w:sz="4" w:space="0" w:color="auto"/>
            </w:tcBorders>
          </w:tcPr>
          <w:p w14:paraId="4183013D" w14:textId="12CEE930" w:rsidR="002F3706" w:rsidRPr="00897922" w:rsidRDefault="002F3706" w:rsidP="002F37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F3706" w:rsidRPr="00897922" w14:paraId="0C826351" w14:textId="77777777" w:rsidTr="00C21C9B">
        <w:tc>
          <w:tcPr>
            <w:tcW w:w="1414" w:type="dxa"/>
          </w:tcPr>
          <w:p w14:paraId="44349BB8" w14:textId="77777777"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3.6.1</w:t>
            </w:r>
          </w:p>
        </w:tc>
        <w:tc>
          <w:tcPr>
            <w:tcW w:w="3379" w:type="dxa"/>
          </w:tcPr>
          <w:p w14:paraId="3146AA87" w14:textId="77777777"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Объекты культурно-досуговой деятельности</w:t>
            </w:r>
          </w:p>
        </w:tc>
        <w:tc>
          <w:tcPr>
            <w:tcW w:w="4483" w:type="dxa"/>
          </w:tcPr>
          <w:p w14:paraId="7F08B7DC" w14:textId="77777777" w:rsidR="002F3706" w:rsidRPr="00897922" w:rsidRDefault="002F3706" w:rsidP="002F37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F3706" w:rsidRPr="00897922" w14:paraId="562F84C3" w14:textId="77777777" w:rsidTr="00C21C9B">
        <w:tc>
          <w:tcPr>
            <w:tcW w:w="1414" w:type="dxa"/>
          </w:tcPr>
          <w:p w14:paraId="3374AF4B" w14:textId="77777777"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5.1.3</w:t>
            </w:r>
          </w:p>
        </w:tc>
        <w:tc>
          <w:tcPr>
            <w:tcW w:w="3379" w:type="dxa"/>
          </w:tcPr>
          <w:p w14:paraId="1E75951C" w14:textId="77777777"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Площадки для занятий спортом</w:t>
            </w:r>
          </w:p>
        </w:tc>
        <w:tc>
          <w:tcPr>
            <w:tcW w:w="4483" w:type="dxa"/>
          </w:tcPr>
          <w:p w14:paraId="1FE603E1" w14:textId="77777777" w:rsidR="002F3706" w:rsidRPr="00897922" w:rsidRDefault="002F3706" w:rsidP="002F37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F3706" w:rsidRPr="00897922" w14:paraId="2E683264" w14:textId="77777777" w:rsidTr="00C21C9B">
        <w:tc>
          <w:tcPr>
            <w:tcW w:w="9276" w:type="dxa"/>
            <w:gridSpan w:val="3"/>
          </w:tcPr>
          <w:p w14:paraId="3BB51EB7" w14:textId="77777777"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Условно разрешенные виды использования</w:t>
            </w:r>
          </w:p>
        </w:tc>
      </w:tr>
      <w:tr w:rsidR="002F3706" w:rsidRPr="00897922" w14:paraId="695F6045" w14:textId="77777777" w:rsidTr="00C21C9B">
        <w:tc>
          <w:tcPr>
            <w:tcW w:w="1414" w:type="dxa"/>
          </w:tcPr>
          <w:p w14:paraId="6E61ECFC" w14:textId="5FCAC4CD" w:rsidR="002F3706" w:rsidRPr="00897922" w:rsidRDefault="002F3706" w:rsidP="002F3706">
            <w:pPr>
              <w:pStyle w:val="ConsPlusNormal"/>
              <w:jc w:val="center"/>
              <w:rPr>
                <w:rFonts w:ascii="Times New Roman" w:hAnsi="Times New Roman" w:cs="Times New Roman"/>
                <w:sz w:val="26"/>
                <w:szCs w:val="26"/>
              </w:rPr>
            </w:pPr>
            <w:r>
              <w:rPr>
                <w:rFonts w:ascii="Times New Roman" w:hAnsi="Times New Roman" w:cs="Times New Roman"/>
                <w:sz w:val="26"/>
                <w:szCs w:val="26"/>
              </w:rPr>
              <w:t>3.5.2</w:t>
            </w:r>
          </w:p>
        </w:tc>
        <w:tc>
          <w:tcPr>
            <w:tcW w:w="3379" w:type="dxa"/>
            <w:tcBorders>
              <w:top w:val="single" w:sz="4" w:space="0" w:color="auto"/>
              <w:bottom w:val="single" w:sz="4" w:space="0" w:color="auto"/>
              <w:right w:val="single" w:sz="4" w:space="0" w:color="auto"/>
            </w:tcBorders>
          </w:tcPr>
          <w:p w14:paraId="3DCD6467" w14:textId="41B9BE9A" w:rsidR="002F3706" w:rsidRPr="002F3706" w:rsidRDefault="002F3706" w:rsidP="002F3706">
            <w:pPr>
              <w:pStyle w:val="ConsPlusNormal"/>
              <w:jc w:val="center"/>
              <w:rPr>
                <w:rFonts w:ascii="Times New Roman" w:hAnsi="Times New Roman" w:cs="Times New Roman"/>
                <w:sz w:val="26"/>
                <w:szCs w:val="26"/>
              </w:rPr>
            </w:pPr>
            <w:bookmarkStart w:id="21" w:name="sub_10352"/>
            <w:r w:rsidRPr="002F3706">
              <w:rPr>
                <w:rFonts w:ascii="Times New Roman" w:hAnsi="Times New Roman" w:cs="Times New Roman"/>
                <w:sz w:val="26"/>
                <w:szCs w:val="26"/>
              </w:rPr>
              <w:t>Среднее и высшее профессиональное образование</w:t>
            </w:r>
            <w:bookmarkEnd w:id="21"/>
          </w:p>
        </w:tc>
        <w:tc>
          <w:tcPr>
            <w:tcW w:w="4483" w:type="dxa"/>
            <w:tcBorders>
              <w:top w:val="single" w:sz="4" w:space="0" w:color="auto"/>
              <w:left w:val="single" w:sz="4" w:space="0" w:color="auto"/>
              <w:bottom w:val="single" w:sz="4" w:space="0" w:color="auto"/>
              <w:right w:val="single" w:sz="4" w:space="0" w:color="auto"/>
            </w:tcBorders>
          </w:tcPr>
          <w:p w14:paraId="0B9189C7" w14:textId="0DD1F19D" w:rsidR="002F3706" w:rsidRPr="002F3706" w:rsidRDefault="002F3706" w:rsidP="002F3706">
            <w:pPr>
              <w:pStyle w:val="ConsPlusNormal"/>
              <w:jc w:val="both"/>
              <w:rPr>
                <w:rFonts w:ascii="Times New Roman" w:hAnsi="Times New Roman" w:cs="Times New Roman"/>
                <w:sz w:val="26"/>
                <w:szCs w:val="26"/>
              </w:rPr>
            </w:pPr>
            <w:r w:rsidRPr="002F3706">
              <w:rPr>
                <w:rFonts w:ascii="Times New Roman" w:hAnsi="Times New Roman" w:cs="Times New Roman"/>
                <w:sz w:val="26"/>
                <w:szCs w:val="2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F3706" w:rsidRPr="00897922" w14:paraId="337DD1D0" w14:textId="77777777" w:rsidTr="00C21C9B">
        <w:tc>
          <w:tcPr>
            <w:tcW w:w="9276" w:type="dxa"/>
            <w:gridSpan w:val="3"/>
          </w:tcPr>
          <w:p w14:paraId="6707DB88" w14:textId="77777777" w:rsidR="002F3706" w:rsidRPr="00897922" w:rsidRDefault="002F3706" w:rsidP="002F37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Вспомогательные виды разрешенного использования</w:t>
            </w:r>
          </w:p>
        </w:tc>
      </w:tr>
      <w:tr w:rsidR="00821606" w:rsidRPr="00897922" w14:paraId="33407D24" w14:textId="77777777" w:rsidTr="00C21C9B">
        <w:tc>
          <w:tcPr>
            <w:tcW w:w="1414" w:type="dxa"/>
          </w:tcPr>
          <w:p w14:paraId="7CE6F77E" w14:textId="518B70B7"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3.1.1</w:t>
            </w:r>
          </w:p>
        </w:tc>
        <w:tc>
          <w:tcPr>
            <w:tcW w:w="3379" w:type="dxa"/>
          </w:tcPr>
          <w:p w14:paraId="43B1A24C" w14:textId="6D6FF545"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Предоставление коммунальных услуг</w:t>
            </w:r>
          </w:p>
        </w:tc>
        <w:tc>
          <w:tcPr>
            <w:tcW w:w="4483" w:type="dxa"/>
          </w:tcPr>
          <w:p w14:paraId="10AC0B77" w14:textId="7B213B45" w:rsidR="00821606" w:rsidRPr="00897922" w:rsidRDefault="00821606" w:rsidP="008216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21606" w:rsidRPr="00897922" w14:paraId="11264D71" w14:textId="77777777" w:rsidTr="00C21C9B">
        <w:tc>
          <w:tcPr>
            <w:tcW w:w="1414" w:type="dxa"/>
          </w:tcPr>
          <w:p w14:paraId="4C0DAEA9" w14:textId="77777777"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4.9</w:t>
            </w:r>
          </w:p>
        </w:tc>
        <w:tc>
          <w:tcPr>
            <w:tcW w:w="3379" w:type="dxa"/>
            <w:tcBorders>
              <w:top w:val="single" w:sz="4" w:space="0" w:color="auto"/>
              <w:bottom w:val="single" w:sz="4" w:space="0" w:color="auto"/>
              <w:right w:val="single" w:sz="4" w:space="0" w:color="auto"/>
            </w:tcBorders>
          </w:tcPr>
          <w:p w14:paraId="43F26867" w14:textId="77777777"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Служебные гаражи</w:t>
            </w:r>
          </w:p>
        </w:tc>
        <w:tc>
          <w:tcPr>
            <w:tcW w:w="4483" w:type="dxa"/>
            <w:tcBorders>
              <w:top w:val="single" w:sz="4" w:space="0" w:color="auto"/>
              <w:left w:val="single" w:sz="4" w:space="0" w:color="auto"/>
              <w:bottom w:val="single" w:sz="4" w:space="0" w:color="auto"/>
              <w:right w:val="single" w:sz="4" w:space="0" w:color="auto"/>
            </w:tcBorders>
          </w:tcPr>
          <w:p w14:paraId="459C1D8C" w14:textId="77777777" w:rsidR="00821606" w:rsidRPr="00897922" w:rsidRDefault="00821606" w:rsidP="008216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97922">
                <w:rPr>
                  <w:rStyle w:val="a4"/>
                  <w:rFonts w:ascii="Times New Roman" w:hAnsi="Times New Roman" w:cs="Times New Roman"/>
                  <w:sz w:val="26"/>
                  <w:szCs w:val="26"/>
                </w:rPr>
                <w:t>кодами 3.0</w:t>
              </w:r>
            </w:hyperlink>
            <w:r w:rsidRPr="00897922">
              <w:rPr>
                <w:rFonts w:ascii="Times New Roman" w:hAnsi="Times New Roman" w:cs="Times New Roman"/>
                <w:sz w:val="26"/>
                <w:szCs w:val="26"/>
              </w:rPr>
              <w:t xml:space="preserve">, </w:t>
            </w:r>
            <w:hyperlink w:anchor="sub_1040" w:history="1">
              <w:r w:rsidRPr="00897922">
                <w:rPr>
                  <w:rStyle w:val="a4"/>
                  <w:rFonts w:ascii="Times New Roman" w:hAnsi="Times New Roman" w:cs="Times New Roman"/>
                  <w:sz w:val="26"/>
                  <w:szCs w:val="26"/>
                </w:rPr>
                <w:t>4.0</w:t>
              </w:r>
            </w:hyperlink>
            <w:r w:rsidRPr="00897922">
              <w:rPr>
                <w:rFonts w:ascii="Times New Roman" w:hAnsi="Times New Roman" w:cs="Times New Roman"/>
                <w:sz w:val="26"/>
                <w:szCs w:val="26"/>
              </w:rPr>
              <w:t>, а также для стоянки и хранения транспортных средств общего пользования, в том числе в депо</w:t>
            </w:r>
          </w:p>
        </w:tc>
      </w:tr>
      <w:tr w:rsidR="00821606" w:rsidRPr="00897922" w14:paraId="1453BDF8" w14:textId="77777777" w:rsidTr="00821606">
        <w:tc>
          <w:tcPr>
            <w:tcW w:w="1414" w:type="dxa"/>
          </w:tcPr>
          <w:p w14:paraId="54D95A62" w14:textId="0EB6EAFF"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lastRenderedPageBreak/>
              <w:t>12.0</w:t>
            </w:r>
          </w:p>
        </w:tc>
        <w:tc>
          <w:tcPr>
            <w:tcW w:w="3379" w:type="dxa"/>
          </w:tcPr>
          <w:p w14:paraId="316D4FBF" w14:textId="1A61E380"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Земельные участки (территории) общего пользования</w:t>
            </w:r>
          </w:p>
        </w:tc>
        <w:tc>
          <w:tcPr>
            <w:tcW w:w="4483" w:type="dxa"/>
          </w:tcPr>
          <w:p w14:paraId="49992CAD" w14:textId="38615515" w:rsidR="00821606" w:rsidRPr="00897922" w:rsidRDefault="00821606" w:rsidP="008216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21606" w:rsidRPr="00897922" w14:paraId="7A4C764B" w14:textId="77777777" w:rsidTr="00821606">
        <w:tc>
          <w:tcPr>
            <w:tcW w:w="1414" w:type="dxa"/>
          </w:tcPr>
          <w:p w14:paraId="787BCFE0" w14:textId="0909C739"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12.0.1</w:t>
            </w:r>
          </w:p>
        </w:tc>
        <w:tc>
          <w:tcPr>
            <w:tcW w:w="3379" w:type="dxa"/>
          </w:tcPr>
          <w:p w14:paraId="40E2CE9E" w14:textId="572C78D9"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Улично-дорожная сеть</w:t>
            </w:r>
          </w:p>
        </w:tc>
        <w:tc>
          <w:tcPr>
            <w:tcW w:w="4483" w:type="dxa"/>
          </w:tcPr>
          <w:p w14:paraId="6024FDF0" w14:textId="7951FCDE" w:rsidR="00821606" w:rsidRPr="00897922" w:rsidRDefault="00821606" w:rsidP="008216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00AD6731" w:rsidRPr="00897922">
              <w:rPr>
                <w:rFonts w:ascii="Times New Roman" w:hAnsi="Times New Roman" w:cs="Times New Roman"/>
                <w:sz w:val="26"/>
                <w:szCs w:val="26"/>
              </w:rPr>
              <w:t>вело транспортной</w:t>
            </w:r>
            <w:r w:rsidRPr="00897922">
              <w:rPr>
                <w:rFonts w:ascii="Times New Roman" w:hAnsi="Times New Roman" w:cs="Times New Roman"/>
                <w:sz w:val="26"/>
                <w:szCs w:val="26"/>
              </w:rPr>
              <w:t xml:space="preserve"> и инженерной инфраструктуры;</w:t>
            </w:r>
          </w:p>
          <w:p w14:paraId="581D622E" w14:textId="062EC99E" w:rsidR="00821606" w:rsidRPr="00897922" w:rsidRDefault="00821606" w:rsidP="008216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21606" w:rsidRPr="00897922" w14:paraId="7CBC616C" w14:textId="77777777" w:rsidTr="00821606">
        <w:tc>
          <w:tcPr>
            <w:tcW w:w="1414" w:type="dxa"/>
          </w:tcPr>
          <w:p w14:paraId="761DBC31" w14:textId="4BF95551"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12.0.2</w:t>
            </w:r>
          </w:p>
        </w:tc>
        <w:tc>
          <w:tcPr>
            <w:tcW w:w="3379" w:type="dxa"/>
          </w:tcPr>
          <w:p w14:paraId="6DC98D99" w14:textId="374AD0A1" w:rsidR="00821606" w:rsidRPr="00897922" w:rsidRDefault="00821606" w:rsidP="0082160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Благоустройство территории</w:t>
            </w:r>
          </w:p>
        </w:tc>
        <w:tc>
          <w:tcPr>
            <w:tcW w:w="4483" w:type="dxa"/>
          </w:tcPr>
          <w:p w14:paraId="684A12B4" w14:textId="4C327FE9" w:rsidR="00821606" w:rsidRPr="00897922" w:rsidRDefault="00821606" w:rsidP="00821606">
            <w:pPr>
              <w:pStyle w:val="ConsPlusNormal"/>
              <w:jc w:val="both"/>
              <w:rPr>
                <w:rFonts w:ascii="Times New Roman" w:hAnsi="Times New Roman" w:cs="Times New Roman"/>
                <w:sz w:val="26"/>
                <w:szCs w:val="26"/>
              </w:rPr>
            </w:pPr>
            <w:r w:rsidRPr="00897922">
              <w:rPr>
                <w:rFonts w:ascii="Times New Roman" w:hAnsi="Times New Roman"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1C05421" w14:textId="77777777" w:rsidR="002F3706" w:rsidRPr="002F3706" w:rsidRDefault="002F3706" w:rsidP="002F3706">
      <w:pPr>
        <w:suppressAutoHyphens/>
        <w:spacing w:after="0" w:line="240" w:lineRule="auto"/>
        <w:ind w:left="360"/>
        <w:rPr>
          <w:rFonts w:ascii="Arial" w:eastAsia="Times New Roman" w:hAnsi="Arial" w:cs="Arial"/>
          <w:sz w:val="20"/>
          <w:szCs w:val="20"/>
          <w:lang w:eastAsia="ar-SA"/>
        </w:rPr>
      </w:pPr>
    </w:p>
    <w:p w14:paraId="67000EA0" w14:textId="77777777" w:rsidR="00821606" w:rsidRPr="005F0D5B" w:rsidRDefault="00821606" w:rsidP="00821606">
      <w:pPr>
        <w:spacing w:after="0" w:line="240" w:lineRule="auto"/>
        <w:ind w:firstLine="567"/>
        <w:jc w:val="both"/>
        <w:rPr>
          <w:rFonts w:ascii="Times New Roman" w:eastAsia="Times New Roman" w:hAnsi="Times New Roman" w:cs="Times New Roman"/>
          <w:sz w:val="26"/>
          <w:szCs w:val="26"/>
          <w:lang w:eastAsia="ru-RU"/>
        </w:rPr>
      </w:pPr>
      <w:r w:rsidRPr="005F0D5B">
        <w:rPr>
          <w:rFonts w:ascii="Times New Roman" w:eastAsia="Times New Roman" w:hAnsi="Times New Roman" w:cs="Times New Roman"/>
          <w:b/>
          <w:bCs/>
          <w:sz w:val="26"/>
          <w:szCs w:val="26"/>
          <w:lang w:eastAsia="ru-RU"/>
        </w:rPr>
        <w:t>Предельные параметры земельных участков и разрешенного строительства:</w:t>
      </w:r>
      <w:r w:rsidRPr="005F0D5B">
        <w:rPr>
          <w:rFonts w:ascii="Times New Roman" w:eastAsia="Times New Roman" w:hAnsi="Times New Roman" w:cs="Times New Roman"/>
          <w:sz w:val="26"/>
          <w:szCs w:val="26"/>
          <w:lang w:eastAsia="ru-RU"/>
        </w:rPr>
        <w:t xml:space="preserve"> </w:t>
      </w:r>
    </w:p>
    <w:p w14:paraId="4FE2B9BD"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минимальная площадь земельных участков – 300 кв.м;</w:t>
      </w:r>
    </w:p>
    <w:p w14:paraId="47FC6C24"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максимальное количество этажей зданий – 3</w:t>
      </w:r>
    </w:p>
    <w:p w14:paraId="39CD6ACF"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максимальная высота зданий от уровня земли до верха перекрытия последнего этажа –10м;</w:t>
      </w:r>
    </w:p>
    <w:p w14:paraId="188756DA"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максимальный процент застройки участка – 60 %;</w:t>
      </w:r>
    </w:p>
    <w:p w14:paraId="1B1B9FE5"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lastRenderedPageBreak/>
        <w:t>максимальный процент озеленения земельного участка не менее 15% территории;</w:t>
      </w:r>
    </w:p>
    <w:p w14:paraId="0DD1DE99"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14:paraId="47555538"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минимальный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14:paraId="2FB323AE"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минимальный отступ от границ соседнего участка до общественного здания – 3 м;</w:t>
      </w:r>
    </w:p>
    <w:p w14:paraId="066C97FE"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требования к ограждению земельных участков:</w:t>
      </w:r>
    </w:p>
    <w:p w14:paraId="0F0F8D38"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14:paraId="62A95BAF" w14:textId="77777777" w:rsidR="00821606" w:rsidRPr="00821606" w:rsidRDefault="00821606" w:rsidP="00821606">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 высота ограждения земельных участков должна быть не более 2 метров;</w:t>
      </w:r>
    </w:p>
    <w:p w14:paraId="34200ED9" w14:textId="77777777" w:rsidR="005F0D5B" w:rsidRDefault="00821606" w:rsidP="005F0D5B">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 характер ограждения и его высота со стороны улиц должны быть единообразными как минимум на протяжении одного квартала с обеих сторон улицы</w:t>
      </w:r>
      <w:r w:rsidR="005F0D5B">
        <w:rPr>
          <w:rFonts w:ascii="Times New Roman" w:eastAsia="Times New Roman" w:hAnsi="Times New Roman" w:cs="Times New Roman"/>
          <w:sz w:val="26"/>
          <w:szCs w:val="26"/>
          <w:lang w:eastAsia="ru-RU"/>
        </w:rPr>
        <w:t>.</w:t>
      </w:r>
    </w:p>
    <w:p w14:paraId="2A0005E8" w14:textId="741065D8" w:rsidR="00821606" w:rsidRDefault="00821606" w:rsidP="005F0D5B">
      <w:pPr>
        <w:widowControl w:val="0"/>
        <w:tabs>
          <w:tab w:val="left" w:pos="540"/>
        </w:tabs>
        <w:spacing w:after="0" w:line="240" w:lineRule="auto"/>
        <w:ind w:firstLine="567"/>
        <w:jc w:val="both"/>
        <w:rPr>
          <w:rFonts w:ascii="Times New Roman" w:eastAsia="Times New Roman" w:hAnsi="Times New Roman" w:cs="Times New Roman"/>
          <w:sz w:val="26"/>
          <w:szCs w:val="26"/>
          <w:lang w:eastAsia="ru-RU"/>
        </w:rPr>
      </w:pPr>
      <w:r w:rsidRPr="00821606">
        <w:rPr>
          <w:rFonts w:ascii="Times New Roman" w:eastAsia="Times New Roman" w:hAnsi="Times New Roman" w:cs="Times New Roman"/>
          <w:sz w:val="26"/>
          <w:szCs w:val="26"/>
          <w:lang w:eastAsia="ru-RU"/>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14:paraId="646BEFD7" w14:textId="4B9DA3F6" w:rsidR="00185C7F" w:rsidRPr="003453D3" w:rsidRDefault="00185C7F" w:rsidP="003453D3">
      <w:pPr>
        <w:shd w:val="clear" w:color="auto" w:fill="FFFFFF"/>
        <w:suppressAutoHyphens/>
        <w:autoSpaceDE w:val="0"/>
        <w:spacing w:after="0" w:line="240" w:lineRule="auto"/>
        <w:ind w:firstLine="708"/>
        <w:jc w:val="center"/>
        <w:rPr>
          <w:rFonts w:ascii="Times New Roman" w:eastAsia="Courier New" w:hAnsi="Times New Roman" w:cs="Times New Roman"/>
          <w:b/>
          <w:bCs/>
          <w:sz w:val="28"/>
          <w:szCs w:val="28"/>
          <w:lang w:eastAsia="ar-SA"/>
        </w:rPr>
      </w:pPr>
      <w:r w:rsidRPr="003453D3">
        <w:rPr>
          <w:rFonts w:ascii="Times New Roman" w:eastAsia="Courier New" w:hAnsi="Times New Roman" w:cs="Times New Roman"/>
          <w:b/>
          <w:bCs/>
          <w:sz w:val="28"/>
          <w:szCs w:val="28"/>
          <w:lang w:eastAsia="ar-SA"/>
        </w:rPr>
        <w:t>З</w:t>
      </w:r>
      <w:r w:rsidR="005F0D5B">
        <w:rPr>
          <w:rFonts w:ascii="Times New Roman" w:eastAsia="Courier New" w:hAnsi="Times New Roman" w:cs="Times New Roman"/>
          <w:b/>
          <w:bCs/>
          <w:sz w:val="28"/>
          <w:szCs w:val="28"/>
          <w:lang w:eastAsia="ar-SA"/>
        </w:rPr>
        <w:t>ОНА ТРАНСПОРТНОЙ ИНФРАСТРУКТУРЫ</w:t>
      </w:r>
    </w:p>
    <w:p w14:paraId="1BDCF761" w14:textId="77777777" w:rsidR="00185C7F" w:rsidRPr="00220BD0" w:rsidRDefault="00185C7F" w:rsidP="00185C7F">
      <w:pPr>
        <w:shd w:val="clear" w:color="auto" w:fill="FFFFFF"/>
        <w:suppressAutoHyphens/>
        <w:autoSpaceDE w:val="0"/>
        <w:spacing w:after="0" w:line="240" w:lineRule="auto"/>
        <w:ind w:firstLine="708"/>
        <w:jc w:val="both"/>
        <w:rPr>
          <w:rFonts w:ascii="Times New Roman" w:eastAsia="Courier New" w:hAnsi="Times New Roman" w:cs="Times New Roman"/>
          <w:sz w:val="26"/>
          <w:szCs w:val="26"/>
          <w:lang w:eastAsia="ar-SA"/>
        </w:rPr>
      </w:pPr>
      <w:r w:rsidRPr="00220BD0">
        <w:rPr>
          <w:rFonts w:ascii="Times New Roman" w:eastAsia="Courier New" w:hAnsi="Times New Roman" w:cs="Times New Roman"/>
          <w:sz w:val="26"/>
          <w:szCs w:val="26"/>
          <w:lang w:eastAsia="ar-SA"/>
        </w:rPr>
        <w:t>Зоны транспортной инфраструктуры предназначены для размещения и функционирования объектов и линейных сооружений внешнего(магистрального) автомобильного транспорта. Территории в границах отвода сооружений и коммуникаций тра</w:t>
      </w:r>
      <w:r>
        <w:rPr>
          <w:rFonts w:ascii="Times New Roman" w:eastAsia="Courier New" w:hAnsi="Times New Roman" w:cs="Times New Roman"/>
          <w:sz w:val="26"/>
          <w:szCs w:val="26"/>
          <w:lang w:eastAsia="ar-SA"/>
        </w:rPr>
        <w:t>н</w:t>
      </w:r>
      <w:r w:rsidRPr="00220BD0">
        <w:rPr>
          <w:rFonts w:ascii="Times New Roman" w:eastAsia="Courier New" w:hAnsi="Times New Roman" w:cs="Times New Roman"/>
          <w:sz w:val="26"/>
          <w:szCs w:val="26"/>
          <w:lang w:eastAsia="ar-SA"/>
        </w:rPr>
        <w:t>спорта и их санитарно-защитных зон подлежит благоустройству и озеленению с учетом технических и эксплу</w:t>
      </w:r>
      <w:r>
        <w:rPr>
          <w:rFonts w:ascii="Times New Roman" w:eastAsia="Courier New" w:hAnsi="Times New Roman" w:cs="Times New Roman"/>
          <w:sz w:val="26"/>
          <w:szCs w:val="26"/>
          <w:lang w:eastAsia="ar-SA"/>
        </w:rPr>
        <w:t>а</w:t>
      </w:r>
      <w:r w:rsidRPr="00220BD0">
        <w:rPr>
          <w:rFonts w:ascii="Times New Roman" w:eastAsia="Courier New" w:hAnsi="Times New Roman" w:cs="Times New Roman"/>
          <w:sz w:val="26"/>
          <w:szCs w:val="26"/>
          <w:lang w:eastAsia="ar-SA"/>
        </w:rPr>
        <w:t>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коммуникаций(объектов).</w:t>
      </w:r>
    </w:p>
    <w:p w14:paraId="24CBE032" w14:textId="77777777" w:rsidR="003453D3" w:rsidRDefault="00185C7F" w:rsidP="00185C7F">
      <w:pPr>
        <w:shd w:val="clear" w:color="auto" w:fill="FFFFFF"/>
        <w:suppressAutoHyphens/>
        <w:autoSpaceDE w:val="0"/>
        <w:spacing w:after="0" w:line="240" w:lineRule="auto"/>
        <w:rPr>
          <w:rFonts w:ascii="Times New Roman" w:eastAsia="Courier New" w:hAnsi="Times New Roman" w:cs="Times New Roman"/>
          <w:sz w:val="26"/>
          <w:szCs w:val="26"/>
          <w:lang w:eastAsia="ar-SA"/>
        </w:rPr>
      </w:pPr>
      <w:r w:rsidRPr="00220BD0">
        <w:rPr>
          <w:rFonts w:ascii="Times New Roman" w:eastAsia="Courier New" w:hAnsi="Times New Roman" w:cs="Times New Roman"/>
          <w:sz w:val="26"/>
          <w:szCs w:val="26"/>
          <w:lang w:eastAsia="ar-SA"/>
        </w:rPr>
        <w:tab/>
      </w:r>
    </w:p>
    <w:p w14:paraId="070B09C7" w14:textId="2DAEC517" w:rsidR="00185C7F" w:rsidRPr="005F0D5B" w:rsidRDefault="00185C7F" w:rsidP="005F0D5B">
      <w:pPr>
        <w:shd w:val="clear" w:color="auto" w:fill="FFFFFF"/>
        <w:suppressAutoHyphens/>
        <w:autoSpaceDE w:val="0"/>
        <w:spacing w:after="0" w:line="240" w:lineRule="auto"/>
        <w:jc w:val="center"/>
        <w:rPr>
          <w:rFonts w:ascii="Times New Roman" w:eastAsia="Courier New" w:hAnsi="Times New Roman" w:cs="Times New Roman"/>
          <w:b/>
          <w:bCs/>
          <w:sz w:val="26"/>
          <w:szCs w:val="26"/>
          <w:u w:val="single"/>
          <w:lang w:eastAsia="ar-SA"/>
        </w:rPr>
      </w:pPr>
      <w:r w:rsidRPr="005F0D5B">
        <w:rPr>
          <w:rFonts w:ascii="Times New Roman" w:eastAsia="Courier New" w:hAnsi="Times New Roman" w:cs="Times New Roman"/>
          <w:b/>
          <w:bCs/>
          <w:sz w:val="26"/>
          <w:szCs w:val="26"/>
          <w:u w:val="single"/>
          <w:lang w:eastAsia="ar-SA"/>
        </w:rPr>
        <w:t>Т1.Зона улично-дорожной сети</w:t>
      </w:r>
    </w:p>
    <w:p w14:paraId="4D82B9FC" w14:textId="3D8877BB" w:rsidR="00185C7F" w:rsidRPr="005F0D5B" w:rsidRDefault="00185C7F" w:rsidP="00185C7F">
      <w:pPr>
        <w:shd w:val="clear" w:color="auto" w:fill="FFFFFF"/>
        <w:suppressAutoHyphens/>
        <w:autoSpaceDE w:val="0"/>
        <w:spacing w:after="0" w:line="240" w:lineRule="auto"/>
        <w:rPr>
          <w:rFonts w:ascii="Times New Roman" w:eastAsia="Courier New" w:hAnsi="Times New Roman" w:cs="Times New Roman"/>
          <w:b/>
          <w:bCs/>
          <w:sz w:val="26"/>
          <w:szCs w:val="26"/>
          <w:u w:val="single"/>
          <w:lang w:eastAsia="ar-SA"/>
        </w:rPr>
      </w:pPr>
      <w:r w:rsidRPr="005F0D5B">
        <w:rPr>
          <w:rFonts w:ascii="Times New Roman" w:eastAsia="Courier New" w:hAnsi="Times New Roman" w:cs="Times New Roman"/>
          <w:b/>
          <w:bCs/>
          <w:sz w:val="26"/>
          <w:szCs w:val="26"/>
          <w:u w:val="single"/>
          <w:lang w:eastAsia="ar-SA"/>
        </w:rPr>
        <w:t xml:space="preserv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185C7F" w:rsidRPr="00897922" w14:paraId="6E14A9DF" w14:textId="77777777" w:rsidTr="00DE69FC">
        <w:tc>
          <w:tcPr>
            <w:tcW w:w="4793" w:type="dxa"/>
            <w:gridSpan w:val="2"/>
          </w:tcPr>
          <w:p w14:paraId="65978B0A" w14:textId="77777777" w:rsidR="00185C7F" w:rsidRPr="00897922" w:rsidRDefault="00185C7F" w:rsidP="00DE69FC">
            <w:pPr>
              <w:pStyle w:val="ConsPlusNormal"/>
              <w:jc w:val="center"/>
              <w:rPr>
                <w:rFonts w:ascii="Times New Roman" w:hAnsi="Times New Roman" w:cs="Times New Roman"/>
                <w:sz w:val="26"/>
                <w:szCs w:val="26"/>
              </w:rPr>
            </w:pPr>
            <w:bookmarkStart w:id="22" w:name="_Hlk57796559"/>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01BDEC08" w14:textId="77777777" w:rsidR="00185C7F" w:rsidRPr="00897922" w:rsidRDefault="00185C7F" w:rsidP="00DE69F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185C7F" w:rsidRPr="00897922" w14:paraId="3D4DD5EE" w14:textId="77777777" w:rsidTr="00DE69FC">
        <w:tc>
          <w:tcPr>
            <w:tcW w:w="1414" w:type="dxa"/>
          </w:tcPr>
          <w:p w14:paraId="29C5CE58" w14:textId="77777777" w:rsidR="00185C7F" w:rsidRPr="00897922" w:rsidRDefault="00185C7F" w:rsidP="00DE69F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2489D9F7" w14:textId="77777777" w:rsidR="00185C7F" w:rsidRPr="00897922" w:rsidRDefault="00185C7F" w:rsidP="00DE69FC">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577BA3F5" w14:textId="77777777" w:rsidR="00185C7F" w:rsidRPr="00897922" w:rsidRDefault="00185C7F" w:rsidP="00DE69FC">
            <w:pPr>
              <w:rPr>
                <w:rFonts w:ascii="Times New Roman" w:hAnsi="Times New Roman" w:cs="Times New Roman"/>
                <w:sz w:val="26"/>
                <w:szCs w:val="26"/>
              </w:rPr>
            </w:pPr>
          </w:p>
        </w:tc>
      </w:tr>
      <w:tr w:rsidR="00185C7F" w:rsidRPr="00897922" w14:paraId="324EB0EA" w14:textId="77777777" w:rsidTr="00DE69FC">
        <w:tc>
          <w:tcPr>
            <w:tcW w:w="9276" w:type="dxa"/>
            <w:gridSpan w:val="3"/>
          </w:tcPr>
          <w:p w14:paraId="6E14E2D3" w14:textId="77777777" w:rsidR="00185C7F" w:rsidRPr="00897922" w:rsidRDefault="00185C7F" w:rsidP="00DE69FC">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185C7F" w:rsidRPr="00897922" w14:paraId="0C23EEEA" w14:textId="77777777" w:rsidTr="00DE69FC">
        <w:tc>
          <w:tcPr>
            <w:tcW w:w="1414" w:type="dxa"/>
          </w:tcPr>
          <w:p w14:paraId="0FE5C904" w14:textId="77777777" w:rsidR="00185C7F" w:rsidRPr="00954B2A" w:rsidRDefault="00185C7F" w:rsidP="00DE69FC">
            <w:pPr>
              <w:pStyle w:val="ConsPlusNormal"/>
              <w:jc w:val="center"/>
              <w:rPr>
                <w:rFonts w:ascii="Times New Roman" w:hAnsi="Times New Roman" w:cs="Times New Roman"/>
                <w:sz w:val="26"/>
                <w:szCs w:val="26"/>
              </w:rPr>
            </w:pPr>
            <w:r>
              <w:rPr>
                <w:rFonts w:ascii="Times New Roman" w:hAnsi="Times New Roman" w:cs="Times New Roman"/>
                <w:sz w:val="26"/>
                <w:szCs w:val="26"/>
              </w:rPr>
              <w:t>12.0.1</w:t>
            </w:r>
          </w:p>
        </w:tc>
        <w:tc>
          <w:tcPr>
            <w:tcW w:w="3379" w:type="dxa"/>
            <w:tcBorders>
              <w:top w:val="single" w:sz="4" w:space="0" w:color="auto"/>
              <w:bottom w:val="single" w:sz="4" w:space="0" w:color="auto"/>
              <w:right w:val="single" w:sz="4" w:space="0" w:color="auto"/>
            </w:tcBorders>
          </w:tcPr>
          <w:p w14:paraId="7D5D6748" w14:textId="77777777" w:rsidR="00185C7F" w:rsidRPr="003D6132" w:rsidRDefault="00185C7F" w:rsidP="00DE69FC">
            <w:pPr>
              <w:pStyle w:val="ConsPlusNormal"/>
              <w:jc w:val="center"/>
              <w:rPr>
                <w:rFonts w:ascii="Times New Roman" w:hAnsi="Times New Roman" w:cs="Times New Roman"/>
                <w:sz w:val="26"/>
                <w:szCs w:val="26"/>
              </w:rPr>
            </w:pPr>
            <w:bookmarkStart w:id="23" w:name="sub_11201"/>
            <w:r w:rsidRPr="003D6132">
              <w:rPr>
                <w:rFonts w:ascii="Times New Roman" w:hAnsi="Times New Roman" w:cs="Times New Roman"/>
                <w:sz w:val="26"/>
                <w:szCs w:val="26"/>
              </w:rPr>
              <w:t>Улично-дорожная сеть</w:t>
            </w:r>
            <w:bookmarkEnd w:id="23"/>
          </w:p>
        </w:tc>
        <w:tc>
          <w:tcPr>
            <w:tcW w:w="4483" w:type="dxa"/>
            <w:tcBorders>
              <w:top w:val="single" w:sz="4" w:space="0" w:color="auto"/>
              <w:left w:val="single" w:sz="4" w:space="0" w:color="auto"/>
              <w:bottom w:val="single" w:sz="4" w:space="0" w:color="auto"/>
              <w:right w:val="single" w:sz="4" w:space="0" w:color="auto"/>
            </w:tcBorders>
          </w:tcPr>
          <w:p w14:paraId="03502447" w14:textId="77777777" w:rsidR="00185C7F" w:rsidRPr="003D6132" w:rsidRDefault="00185C7F" w:rsidP="00DE69FC">
            <w:pPr>
              <w:pStyle w:val="a5"/>
              <w:rPr>
                <w:rFonts w:ascii="Times New Roman" w:hAnsi="Times New Roman" w:cs="Times New Roman"/>
                <w:sz w:val="26"/>
                <w:szCs w:val="26"/>
              </w:rPr>
            </w:pPr>
            <w:r w:rsidRPr="003D6132">
              <w:rPr>
                <w:rFonts w:ascii="Times New Roman" w:hAnsi="Times New Roman" w:cs="Times New Roman"/>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48C79A8" w14:textId="77777777" w:rsidR="00185C7F" w:rsidRPr="003D6132" w:rsidRDefault="00185C7F" w:rsidP="00DE69FC">
            <w:pPr>
              <w:pStyle w:val="ConsPlusNormal"/>
              <w:jc w:val="both"/>
              <w:rPr>
                <w:rFonts w:ascii="Times New Roman" w:hAnsi="Times New Roman" w:cs="Times New Roman"/>
                <w:sz w:val="26"/>
                <w:szCs w:val="26"/>
              </w:rPr>
            </w:pPr>
            <w:r w:rsidRPr="003D6132">
              <w:rPr>
                <w:rFonts w:ascii="Times New Roman" w:hAnsi="Times New Roman" w:cs="Times New Roman"/>
                <w:sz w:val="26"/>
                <w:szCs w:val="26"/>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3D6132">
                <w:rPr>
                  <w:rStyle w:val="a4"/>
                  <w:rFonts w:ascii="Times New Roman" w:hAnsi="Times New Roman" w:cs="Times New Roman"/>
                  <w:sz w:val="26"/>
                  <w:szCs w:val="26"/>
                </w:rPr>
                <w:t>кодами 2.7.1</w:t>
              </w:r>
            </w:hyperlink>
            <w:r w:rsidRPr="003D6132">
              <w:rPr>
                <w:rFonts w:ascii="Times New Roman" w:hAnsi="Times New Roman" w:cs="Times New Roman"/>
                <w:sz w:val="26"/>
                <w:szCs w:val="26"/>
              </w:rPr>
              <w:t xml:space="preserve">, </w:t>
            </w:r>
            <w:hyperlink w:anchor="sub_1049" w:history="1">
              <w:r w:rsidRPr="003D6132">
                <w:rPr>
                  <w:rStyle w:val="a4"/>
                  <w:rFonts w:ascii="Times New Roman" w:hAnsi="Times New Roman" w:cs="Times New Roman"/>
                  <w:sz w:val="26"/>
                  <w:szCs w:val="26"/>
                </w:rPr>
                <w:t>4.9</w:t>
              </w:r>
            </w:hyperlink>
            <w:r w:rsidRPr="003D6132">
              <w:rPr>
                <w:rFonts w:ascii="Times New Roman" w:hAnsi="Times New Roman" w:cs="Times New Roman"/>
                <w:sz w:val="26"/>
                <w:szCs w:val="26"/>
              </w:rPr>
              <w:t xml:space="preserve">, </w:t>
            </w:r>
            <w:hyperlink w:anchor="sub_1723" w:history="1">
              <w:r w:rsidRPr="003D6132">
                <w:rPr>
                  <w:rStyle w:val="a4"/>
                  <w:rFonts w:ascii="Times New Roman" w:hAnsi="Times New Roman" w:cs="Times New Roman"/>
                  <w:sz w:val="26"/>
                  <w:szCs w:val="26"/>
                </w:rPr>
                <w:t>7.2.3</w:t>
              </w:r>
            </w:hyperlink>
            <w:r w:rsidRPr="003D6132">
              <w:rPr>
                <w:rFonts w:ascii="Times New Roman" w:hAnsi="Times New Roman" w:cs="Times New Roman"/>
                <w:sz w:val="26"/>
                <w:szCs w:val="26"/>
              </w:rPr>
              <w:t>, а также некапитальных сооружений, предназначенных для охраны транспортных средств</w:t>
            </w:r>
          </w:p>
        </w:tc>
      </w:tr>
      <w:tr w:rsidR="00185C7F" w:rsidRPr="00897922" w14:paraId="5DFCF5EB" w14:textId="77777777" w:rsidTr="00DE69FC">
        <w:tc>
          <w:tcPr>
            <w:tcW w:w="1414" w:type="dxa"/>
          </w:tcPr>
          <w:p w14:paraId="5991390F"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lastRenderedPageBreak/>
              <w:t>7.2.1</w:t>
            </w:r>
          </w:p>
        </w:tc>
        <w:tc>
          <w:tcPr>
            <w:tcW w:w="3379" w:type="dxa"/>
            <w:tcBorders>
              <w:top w:val="single" w:sz="4" w:space="0" w:color="auto"/>
              <w:bottom w:val="single" w:sz="4" w:space="0" w:color="auto"/>
              <w:right w:val="single" w:sz="4" w:space="0" w:color="auto"/>
            </w:tcBorders>
          </w:tcPr>
          <w:p w14:paraId="3346DB2D" w14:textId="77777777" w:rsidR="00185C7F" w:rsidRPr="00ED10E3" w:rsidRDefault="00185C7F" w:rsidP="00DE69FC">
            <w:pPr>
              <w:pStyle w:val="ConsPlusNormal"/>
              <w:jc w:val="center"/>
              <w:rPr>
                <w:rFonts w:ascii="Times New Roman" w:hAnsi="Times New Roman" w:cs="Times New Roman"/>
                <w:sz w:val="26"/>
                <w:szCs w:val="26"/>
              </w:rPr>
            </w:pPr>
            <w:bookmarkStart w:id="24" w:name="sub_1721"/>
            <w:r w:rsidRPr="00ED10E3">
              <w:rPr>
                <w:rFonts w:ascii="Times New Roman" w:hAnsi="Times New Roman" w:cs="Times New Roman"/>
                <w:sz w:val="26"/>
                <w:szCs w:val="26"/>
              </w:rPr>
              <w:t>Размещение автомобильных дорог</w:t>
            </w:r>
            <w:bookmarkEnd w:id="24"/>
          </w:p>
        </w:tc>
        <w:tc>
          <w:tcPr>
            <w:tcW w:w="4483" w:type="dxa"/>
            <w:tcBorders>
              <w:top w:val="single" w:sz="4" w:space="0" w:color="auto"/>
              <w:left w:val="single" w:sz="4" w:space="0" w:color="auto"/>
              <w:bottom w:val="single" w:sz="4" w:space="0" w:color="auto"/>
              <w:right w:val="single" w:sz="4" w:space="0" w:color="auto"/>
            </w:tcBorders>
          </w:tcPr>
          <w:p w14:paraId="40532850" w14:textId="77777777" w:rsidR="00185C7F" w:rsidRPr="00ED10E3" w:rsidRDefault="00185C7F" w:rsidP="00DE69FC">
            <w:pPr>
              <w:pStyle w:val="a5"/>
              <w:rPr>
                <w:rFonts w:ascii="Times New Roman" w:hAnsi="Times New Roman" w:cs="Times New Roman"/>
                <w:sz w:val="26"/>
                <w:szCs w:val="26"/>
              </w:rPr>
            </w:pPr>
            <w:r w:rsidRPr="00ED10E3">
              <w:rPr>
                <w:rFonts w:ascii="Times New Roman" w:hAnsi="Times New Roman" w:cs="Times New Roman"/>
                <w:sz w:val="26"/>
                <w:szCs w:val="2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D10E3">
                <w:rPr>
                  <w:rStyle w:val="a4"/>
                  <w:rFonts w:ascii="Times New Roman" w:hAnsi="Times New Roman" w:cs="Times New Roman"/>
                  <w:sz w:val="26"/>
                  <w:szCs w:val="26"/>
                </w:rPr>
                <w:t>кодами 2.7.1</w:t>
              </w:r>
            </w:hyperlink>
            <w:r w:rsidRPr="00ED10E3">
              <w:rPr>
                <w:rFonts w:ascii="Times New Roman" w:hAnsi="Times New Roman" w:cs="Times New Roman"/>
                <w:sz w:val="26"/>
                <w:szCs w:val="26"/>
              </w:rPr>
              <w:t xml:space="preserve">, </w:t>
            </w:r>
            <w:hyperlink w:anchor="sub_1049" w:history="1">
              <w:r w:rsidRPr="00ED10E3">
                <w:rPr>
                  <w:rStyle w:val="a4"/>
                  <w:rFonts w:ascii="Times New Roman" w:hAnsi="Times New Roman" w:cs="Times New Roman"/>
                  <w:sz w:val="26"/>
                  <w:szCs w:val="26"/>
                </w:rPr>
                <w:t>4.9</w:t>
              </w:r>
            </w:hyperlink>
            <w:r w:rsidRPr="00ED10E3">
              <w:rPr>
                <w:rFonts w:ascii="Times New Roman" w:hAnsi="Times New Roman" w:cs="Times New Roman"/>
                <w:sz w:val="26"/>
                <w:szCs w:val="26"/>
              </w:rPr>
              <w:t xml:space="preserve">, </w:t>
            </w:r>
            <w:hyperlink w:anchor="sub_1723" w:history="1">
              <w:r w:rsidRPr="00ED10E3">
                <w:rPr>
                  <w:rStyle w:val="a4"/>
                  <w:rFonts w:ascii="Times New Roman" w:hAnsi="Times New Roman" w:cs="Times New Roman"/>
                  <w:sz w:val="26"/>
                  <w:szCs w:val="26"/>
                </w:rPr>
                <w:t>7.2.3</w:t>
              </w:r>
            </w:hyperlink>
            <w:r w:rsidRPr="00ED10E3">
              <w:rPr>
                <w:rFonts w:ascii="Times New Roman" w:hAnsi="Times New Roman" w:cs="Times New Roman"/>
                <w:sz w:val="26"/>
                <w:szCs w:val="26"/>
              </w:rPr>
              <w:t>, а также некапитальных сооружений, предназначенных для охраны транспортных средств;</w:t>
            </w:r>
          </w:p>
          <w:p w14:paraId="513E4C2B" w14:textId="77777777" w:rsidR="00185C7F" w:rsidRPr="00ED10E3" w:rsidRDefault="00185C7F" w:rsidP="00DE69FC">
            <w:pPr>
              <w:pStyle w:val="a5"/>
              <w:rPr>
                <w:rFonts w:ascii="Times New Roman" w:hAnsi="Times New Roman" w:cs="Times New Roman"/>
                <w:sz w:val="26"/>
                <w:szCs w:val="26"/>
              </w:rPr>
            </w:pPr>
            <w:r w:rsidRPr="00ED10E3">
              <w:rPr>
                <w:rFonts w:ascii="Times New Roman" w:hAnsi="Times New Roman" w:cs="Times New Roman"/>
                <w:sz w:val="26"/>
                <w:szCs w:val="26"/>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85C7F" w:rsidRPr="00897922" w14:paraId="77C8360F" w14:textId="77777777" w:rsidTr="00DE69FC">
        <w:tc>
          <w:tcPr>
            <w:tcW w:w="1414" w:type="dxa"/>
          </w:tcPr>
          <w:p w14:paraId="4C733294"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7.2.3</w:t>
            </w:r>
          </w:p>
        </w:tc>
        <w:tc>
          <w:tcPr>
            <w:tcW w:w="3379" w:type="dxa"/>
            <w:tcBorders>
              <w:top w:val="single" w:sz="4" w:space="0" w:color="auto"/>
              <w:bottom w:val="single" w:sz="4" w:space="0" w:color="auto"/>
              <w:right w:val="single" w:sz="4" w:space="0" w:color="auto"/>
            </w:tcBorders>
          </w:tcPr>
          <w:p w14:paraId="7A683B6B" w14:textId="77777777" w:rsidR="00185C7F" w:rsidRPr="00ED10E3" w:rsidRDefault="00185C7F" w:rsidP="00DE69FC">
            <w:pPr>
              <w:pStyle w:val="af2"/>
              <w:jc w:val="center"/>
              <w:rPr>
                <w:rFonts w:ascii="Times New Roman" w:hAnsi="Times New Roman" w:cs="Times New Roman"/>
                <w:sz w:val="26"/>
                <w:szCs w:val="26"/>
              </w:rPr>
            </w:pPr>
            <w:bookmarkStart w:id="25" w:name="sub_1723"/>
            <w:r w:rsidRPr="00ED10E3">
              <w:rPr>
                <w:rFonts w:ascii="Times New Roman" w:hAnsi="Times New Roman" w:cs="Times New Roman"/>
                <w:sz w:val="26"/>
                <w:szCs w:val="26"/>
              </w:rPr>
              <w:t>Стоянки</w:t>
            </w:r>
            <w:bookmarkEnd w:id="25"/>
          </w:p>
          <w:p w14:paraId="0BBC680B"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транспорта общего пользования</w:t>
            </w:r>
          </w:p>
        </w:tc>
        <w:tc>
          <w:tcPr>
            <w:tcW w:w="4483" w:type="dxa"/>
            <w:tcBorders>
              <w:top w:val="single" w:sz="4" w:space="0" w:color="auto"/>
              <w:left w:val="single" w:sz="4" w:space="0" w:color="auto"/>
              <w:bottom w:val="single" w:sz="4" w:space="0" w:color="auto"/>
              <w:right w:val="single" w:sz="4" w:space="0" w:color="auto"/>
            </w:tcBorders>
          </w:tcPr>
          <w:p w14:paraId="55F01E53" w14:textId="77777777" w:rsidR="00185C7F" w:rsidRPr="00ED10E3" w:rsidRDefault="00185C7F" w:rsidP="00DE69FC">
            <w:pPr>
              <w:pStyle w:val="ConsPlusNormal"/>
              <w:jc w:val="both"/>
              <w:rPr>
                <w:rFonts w:ascii="Times New Roman" w:hAnsi="Times New Roman" w:cs="Times New Roman"/>
                <w:sz w:val="26"/>
                <w:szCs w:val="26"/>
              </w:rPr>
            </w:pPr>
            <w:r w:rsidRPr="00ED10E3">
              <w:rPr>
                <w:rFonts w:ascii="Times New Roman" w:hAnsi="Times New Roman" w:cs="Times New Roman"/>
                <w:sz w:val="26"/>
                <w:szCs w:val="26"/>
              </w:rPr>
              <w:t>Размещение стоянок транспортных средств, осуществляющих перевозки людей по установленному маршруту</w:t>
            </w:r>
          </w:p>
        </w:tc>
      </w:tr>
      <w:tr w:rsidR="00185C7F" w:rsidRPr="00897922" w14:paraId="563A4285" w14:textId="77777777" w:rsidTr="00DE69FC">
        <w:tc>
          <w:tcPr>
            <w:tcW w:w="9276" w:type="dxa"/>
            <w:gridSpan w:val="3"/>
            <w:tcBorders>
              <w:right w:val="single" w:sz="4" w:space="0" w:color="auto"/>
            </w:tcBorders>
          </w:tcPr>
          <w:p w14:paraId="56CECA78" w14:textId="77777777" w:rsidR="00185C7F" w:rsidRPr="00954B2A" w:rsidRDefault="00185C7F" w:rsidP="00DE69FC">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185C7F" w:rsidRPr="00897922" w14:paraId="5485BBEE" w14:textId="77777777" w:rsidTr="00DE69FC">
        <w:tc>
          <w:tcPr>
            <w:tcW w:w="1414" w:type="dxa"/>
            <w:tcBorders>
              <w:top w:val="single" w:sz="4" w:space="0" w:color="auto"/>
              <w:left w:val="single" w:sz="4" w:space="0" w:color="auto"/>
              <w:bottom w:val="single" w:sz="4" w:space="0" w:color="auto"/>
            </w:tcBorders>
          </w:tcPr>
          <w:p w14:paraId="1416DBDC"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4.9</w:t>
            </w:r>
          </w:p>
        </w:tc>
        <w:tc>
          <w:tcPr>
            <w:tcW w:w="3379" w:type="dxa"/>
            <w:tcBorders>
              <w:top w:val="single" w:sz="4" w:space="0" w:color="auto"/>
              <w:bottom w:val="single" w:sz="4" w:space="0" w:color="auto"/>
              <w:right w:val="single" w:sz="4" w:space="0" w:color="auto"/>
            </w:tcBorders>
          </w:tcPr>
          <w:p w14:paraId="4BFD3DD8"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Служебные гаражи</w:t>
            </w:r>
          </w:p>
        </w:tc>
        <w:tc>
          <w:tcPr>
            <w:tcW w:w="4483" w:type="dxa"/>
            <w:tcBorders>
              <w:top w:val="single" w:sz="4" w:space="0" w:color="auto"/>
              <w:left w:val="single" w:sz="4" w:space="0" w:color="auto"/>
              <w:bottom w:val="single" w:sz="4" w:space="0" w:color="auto"/>
              <w:right w:val="single" w:sz="4" w:space="0" w:color="auto"/>
            </w:tcBorders>
          </w:tcPr>
          <w:p w14:paraId="4D3A66C7" w14:textId="77777777" w:rsidR="00185C7F" w:rsidRPr="00ED10E3" w:rsidRDefault="00185C7F" w:rsidP="00DE69FC">
            <w:pPr>
              <w:pStyle w:val="ConsPlusNormal"/>
              <w:jc w:val="both"/>
              <w:rPr>
                <w:rFonts w:ascii="Times New Roman" w:hAnsi="Times New Roman" w:cs="Times New Roman"/>
                <w:sz w:val="26"/>
                <w:szCs w:val="26"/>
              </w:rPr>
            </w:pPr>
            <w:r w:rsidRPr="00ED10E3">
              <w:rPr>
                <w:rFonts w:ascii="Times New Roman" w:hAnsi="Times New Roman" w:cs="Times New Roman"/>
                <w:sz w:val="26"/>
                <w:szCs w:val="2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D10E3">
                <w:rPr>
                  <w:rStyle w:val="a4"/>
                  <w:rFonts w:ascii="Times New Roman" w:hAnsi="Times New Roman" w:cs="Times New Roman"/>
                  <w:sz w:val="26"/>
                  <w:szCs w:val="26"/>
                </w:rPr>
                <w:t>кодами 3.0</w:t>
              </w:r>
            </w:hyperlink>
            <w:r w:rsidRPr="00ED10E3">
              <w:rPr>
                <w:rFonts w:ascii="Times New Roman" w:hAnsi="Times New Roman" w:cs="Times New Roman"/>
                <w:sz w:val="26"/>
                <w:szCs w:val="26"/>
              </w:rPr>
              <w:t xml:space="preserve">, </w:t>
            </w:r>
            <w:hyperlink w:anchor="sub_1040" w:history="1">
              <w:r w:rsidRPr="00ED10E3">
                <w:rPr>
                  <w:rStyle w:val="a4"/>
                  <w:rFonts w:ascii="Times New Roman" w:hAnsi="Times New Roman" w:cs="Times New Roman"/>
                  <w:sz w:val="26"/>
                  <w:szCs w:val="26"/>
                </w:rPr>
                <w:t>4.0</w:t>
              </w:r>
            </w:hyperlink>
            <w:r w:rsidRPr="00ED10E3">
              <w:rPr>
                <w:rFonts w:ascii="Times New Roman" w:hAnsi="Times New Roman" w:cs="Times New Roman"/>
                <w:sz w:val="26"/>
                <w:szCs w:val="26"/>
              </w:rPr>
              <w:t>, а также для стоянки и хранения транспортных средств общего пользования, в том числе в депо</w:t>
            </w:r>
          </w:p>
        </w:tc>
      </w:tr>
      <w:tr w:rsidR="00185C7F" w:rsidRPr="00897922" w14:paraId="13B92351" w14:textId="77777777" w:rsidTr="00DE69FC">
        <w:tc>
          <w:tcPr>
            <w:tcW w:w="1414" w:type="dxa"/>
            <w:tcBorders>
              <w:top w:val="single" w:sz="4" w:space="0" w:color="auto"/>
              <w:left w:val="single" w:sz="4" w:space="0" w:color="auto"/>
              <w:bottom w:val="single" w:sz="4" w:space="0" w:color="auto"/>
            </w:tcBorders>
          </w:tcPr>
          <w:p w14:paraId="298778EC"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4.9.1</w:t>
            </w:r>
          </w:p>
        </w:tc>
        <w:tc>
          <w:tcPr>
            <w:tcW w:w="3379" w:type="dxa"/>
            <w:tcBorders>
              <w:top w:val="single" w:sz="4" w:space="0" w:color="auto"/>
              <w:bottom w:val="single" w:sz="4" w:space="0" w:color="auto"/>
              <w:right w:val="single" w:sz="4" w:space="0" w:color="auto"/>
            </w:tcBorders>
          </w:tcPr>
          <w:p w14:paraId="4D36B8F2" w14:textId="77777777" w:rsidR="00185C7F" w:rsidRPr="00ED10E3" w:rsidRDefault="00185C7F" w:rsidP="00DE69FC">
            <w:pPr>
              <w:pStyle w:val="ConsPlusNormal"/>
              <w:jc w:val="center"/>
              <w:rPr>
                <w:rFonts w:ascii="Times New Roman" w:hAnsi="Times New Roman" w:cs="Times New Roman"/>
                <w:sz w:val="26"/>
                <w:szCs w:val="26"/>
              </w:rPr>
            </w:pPr>
            <w:bookmarkStart w:id="26" w:name="sub_10491"/>
            <w:r w:rsidRPr="00ED10E3">
              <w:rPr>
                <w:rFonts w:ascii="Times New Roman" w:hAnsi="Times New Roman" w:cs="Times New Roman"/>
                <w:sz w:val="26"/>
                <w:szCs w:val="26"/>
              </w:rPr>
              <w:t>Объекты дорожного сервиса</w:t>
            </w:r>
            <w:bookmarkEnd w:id="26"/>
          </w:p>
        </w:tc>
        <w:tc>
          <w:tcPr>
            <w:tcW w:w="4483" w:type="dxa"/>
            <w:tcBorders>
              <w:top w:val="single" w:sz="4" w:space="0" w:color="auto"/>
              <w:left w:val="single" w:sz="4" w:space="0" w:color="auto"/>
              <w:bottom w:val="single" w:sz="4" w:space="0" w:color="auto"/>
              <w:right w:val="single" w:sz="4" w:space="0" w:color="auto"/>
            </w:tcBorders>
          </w:tcPr>
          <w:p w14:paraId="4761F321" w14:textId="77777777" w:rsidR="00185C7F" w:rsidRPr="00ED10E3" w:rsidRDefault="00185C7F" w:rsidP="00DE69FC">
            <w:pPr>
              <w:pStyle w:val="ConsPlusNormal"/>
              <w:jc w:val="both"/>
              <w:rPr>
                <w:rFonts w:ascii="Times New Roman" w:hAnsi="Times New Roman" w:cs="Times New Roman"/>
                <w:sz w:val="26"/>
                <w:szCs w:val="26"/>
              </w:rPr>
            </w:pPr>
            <w:r w:rsidRPr="00ED10E3">
              <w:rPr>
                <w:rFonts w:ascii="Times New Roman" w:hAnsi="Times New Roman" w:cs="Times New Roman"/>
                <w:sz w:val="26"/>
                <w:szCs w:val="26"/>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ED10E3">
              <w:rPr>
                <w:rFonts w:ascii="Times New Roman" w:hAnsi="Times New Roman" w:cs="Times New Roman"/>
                <w:sz w:val="26"/>
                <w:szCs w:val="26"/>
              </w:rPr>
              <w:lastRenderedPageBreak/>
              <w:t xml:space="preserve">использования с </w:t>
            </w:r>
            <w:hyperlink w:anchor="sub_14911" w:history="1">
              <w:r w:rsidRPr="00ED10E3">
                <w:rPr>
                  <w:rStyle w:val="a4"/>
                  <w:rFonts w:ascii="Times New Roman" w:hAnsi="Times New Roman" w:cs="Times New Roman"/>
                  <w:sz w:val="26"/>
                  <w:szCs w:val="26"/>
                </w:rPr>
                <w:t>кодами 4.9.1.1 - 4.9.1.4</w:t>
              </w:r>
            </w:hyperlink>
          </w:p>
        </w:tc>
      </w:tr>
      <w:tr w:rsidR="00185C7F" w:rsidRPr="00897922" w14:paraId="07B90EF5" w14:textId="77777777" w:rsidTr="00DE69FC">
        <w:tc>
          <w:tcPr>
            <w:tcW w:w="1414" w:type="dxa"/>
            <w:tcBorders>
              <w:top w:val="single" w:sz="4" w:space="0" w:color="auto"/>
              <w:left w:val="single" w:sz="4" w:space="0" w:color="auto"/>
              <w:bottom w:val="single" w:sz="4" w:space="0" w:color="auto"/>
            </w:tcBorders>
          </w:tcPr>
          <w:p w14:paraId="408C843C"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lastRenderedPageBreak/>
              <w:t>4.9.1.1</w:t>
            </w:r>
          </w:p>
        </w:tc>
        <w:tc>
          <w:tcPr>
            <w:tcW w:w="3379" w:type="dxa"/>
            <w:tcBorders>
              <w:top w:val="single" w:sz="4" w:space="0" w:color="auto"/>
              <w:bottom w:val="single" w:sz="4" w:space="0" w:color="auto"/>
              <w:right w:val="single" w:sz="4" w:space="0" w:color="auto"/>
            </w:tcBorders>
          </w:tcPr>
          <w:p w14:paraId="69B9D945" w14:textId="77777777" w:rsidR="00185C7F" w:rsidRPr="00ED10E3" w:rsidRDefault="00185C7F" w:rsidP="00DE69FC">
            <w:pPr>
              <w:pStyle w:val="ConsPlusNormal"/>
              <w:jc w:val="center"/>
              <w:rPr>
                <w:rFonts w:ascii="Times New Roman" w:hAnsi="Times New Roman" w:cs="Times New Roman"/>
                <w:sz w:val="26"/>
                <w:szCs w:val="26"/>
              </w:rPr>
            </w:pPr>
            <w:bookmarkStart w:id="27" w:name="sub_14911"/>
            <w:r w:rsidRPr="00ED10E3">
              <w:rPr>
                <w:rFonts w:ascii="Times New Roman" w:hAnsi="Times New Roman" w:cs="Times New Roman"/>
                <w:sz w:val="26"/>
                <w:szCs w:val="26"/>
              </w:rPr>
              <w:t>Заправка транспортных средств</w:t>
            </w:r>
            <w:bookmarkEnd w:id="27"/>
          </w:p>
        </w:tc>
        <w:tc>
          <w:tcPr>
            <w:tcW w:w="4483" w:type="dxa"/>
            <w:tcBorders>
              <w:top w:val="single" w:sz="4" w:space="0" w:color="auto"/>
              <w:left w:val="single" w:sz="4" w:space="0" w:color="auto"/>
              <w:bottom w:val="single" w:sz="4" w:space="0" w:color="auto"/>
              <w:right w:val="single" w:sz="4" w:space="0" w:color="auto"/>
            </w:tcBorders>
          </w:tcPr>
          <w:p w14:paraId="19D1265A" w14:textId="77777777" w:rsidR="00185C7F" w:rsidRPr="00ED10E3" w:rsidRDefault="00185C7F" w:rsidP="00DE69FC">
            <w:pPr>
              <w:pStyle w:val="ConsPlusNormal"/>
              <w:jc w:val="both"/>
              <w:rPr>
                <w:rFonts w:ascii="Times New Roman" w:hAnsi="Times New Roman" w:cs="Times New Roman"/>
                <w:sz w:val="26"/>
                <w:szCs w:val="26"/>
              </w:rPr>
            </w:pPr>
            <w:r w:rsidRPr="00ED10E3">
              <w:rPr>
                <w:rFonts w:ascii="Times New Roman" w:hAnsi="Times New Roman" w:cs="Times New Roman"/>
                <w:sz w:val="26"/>
                <w:szCs w:val="2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85C7F" w:rsidRPr="00897922" w14:paraId="24DBF747" w14:textId="77777777" w:rsidTr="00DE69FC">
        <w:tc>
          <w:tcPr>
            <w:tcW w:w="1414" w:type="dxa"/>
            <w:tcBorders>
              <w:top w:val="single" w:sz="4" w:space="0" w:color="auto"/>
              <w:left w:val="single" w:sz="4" w:space="0" w:color="auto"/>
              <w:bottom w:val="single" w:sz="4" w:space="0" w:color="auto"/>
            </w:tcBorders>
          </w:tcPr>
          <w:p w14:paraId="617F92AF"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4.9.1.2</w:t>
            </w:r>
          </w:p>
        </w:tc>
        <w:tc>
          <w:tcPr>
            <w:tcW w:w="3379" w:type="dxa"/>
            <w:tcBorders>
              <w:top w:val="single" w:sz="4" w:space="0" w:color="auto"/>
              <w:bottom w:val="single" w:sz="4" w:space="0" w:color="auto"/>
              <w:right w:val="single" w:sz="4" w:space="0" w:color="auto"/>
            </w:tcBorders>
          </w:tcPr>
          <w:p w14:paraId="762B40ED" w14:textId="77777777" w:rsidR="00185C7F" w:rsidRPr="00ED10E3" w:rsidRDefault="00185C7F" w:rsidP="00DE69FC">
            <w:pPr>
              <w:pStyle w:val="ConsPlusNormal"/>
              <w:jc w:val="center"/>
              <w:rPr>
                <w:rFonts w:ascii="Times New Roman" w:hAnsi="Times New Roman" w:cs="Times New Roman"/>
                <w:sz w:val="26"/>
                <w:szCs w:val="26"/>
              </w:rPr>
            </w:pPr>
            <w:bookmarkStart w:id="28" w:name="sub_14912"/>
            <w:r w:rsidRPr="00ED10E3">
              <w:rPr>
                <w:rFonts w:ascii="Times New Roman" w:hAnsi="Times New Roman" w:cs="Times New Roman"/>
                <w:sz w:val="26"/>
                <w:szCs w:val="26"/>
              </w:rPr>
              <w:t>Обеспечение дорожного отдыха</w:t>
            </w:r>
            <w:bookmarkEnd w:id="28"/>
          </w:p>
        </w:tc>
        <w:tc>
          <w:tcPr>
            <w:tcW w:w="4483" w:type="dxa"/>
            <w:tcBorders>
              <w:top w:val="single" w:sz="4" w:space="0" w:color="auto"/>
              <w:left w:val="single" w:sz="4" w:space="0" w:color="auto"/>
              <w:bottom w:val="single" w:sz="4" w:space="0" w:color="auto"/>
              <w:right w:val="single" w:sz="4" w:space="0" w:color="auto"/>
            </w:tcBorders>
          </w:tcPr>
          <w:p w14:paraId="7466BFE0" w14:textId="77777777" w:rsidR="00185C7F" w:rsidRPr="00ED10E3" w:rsidRDefault="00185C7F" w:rsidP="00DE69FC">
            <w:pPr>
              <w:pStyle w:val="ConsPlusNormal"/>
              <w:jc w:val="both"/>
              <w:rPr>
                <w:rFonts w:ascii="Times New Roman" w:hAnsi="Times New Roman" w:cs="Times New Roman"/>
                <w:sz w:val="26"/>
                <w:szCs w:val="26"/>
              </w:rPr>
            </w:pPr>
            <w:r w:rsidRPr="00ED10E3">
              <w:rPr>
                <w:rFonts w:ascii="Times New Roman" w:hAnsi="Times New Roman" w:cs="Times New Roman"/>
                <w:sz w:val="26"/>
                <w:szCs w:val="2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85C7F" w:rsidRPr="00897922" w14:paraId="65B92103" w14:textId="77777777" w:rsidTr="00DE69FC">
        <w:tc>
          <w:tcPr>
            <w:tcW w:w="1414" w:type="dxa"/>
            <w:tcBorders>
              <w:top w:val="single" w:sz="4" w:space="0" w:color="auto"/>
              <w:left w:val="single" w:sz="4" w:space="0" w:color="auto"/>
              <w:bottom w:val="single" w:sz="4" w:space="0" w:color="auto"/>
            </w:tcBorders>
          </w:tcPr>
          <w:p w14:paraId="25AA1EDC"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4.9.1.3</w:t>
            </w:r>
          </w:p>
        </w:tc>
        <w:tc>
          <w:tcPr>
            <w:tcW w:w="3379" w:type="dxa"/>
            <w:tcBorders>
              <w:top w:val="single" w:sz="4" w:space="0" w:color="auto"/>
              <w:bottom w:val="single" w:sz="4" w:space="0" w:color="auto"/>
              <w:right w:val="single" w:sz="4" w:space="0" w:color="auto"/>
            </w:tcBorders>
          </w:tcPr>
          <w:p w14:paraId="0A6E9D04" w14:textId="77777777" w:rsidR="00185C7F" w:rsidRPr="00ED10E3" w:rsidRDefault="00185C7F" w:rsidP="00DE69FC">
            <w:pPr>
              <w:pStyle w:val="ConsPlusNormal"/>
              <w:jc w:val="center"/>
              <w:rPr>
                <w:rFonts w:ascii="Times New Roman" w:hAnsi="Times New Roman" w:cs="Times New Roman"/>
                <w:sz w:val="26"/>
                <w:szCs w:val="26"/>
              </w:rPr>
            </w:pPr>
            <w:bookmarkStart w:id="29" w:name="sub_14913"/>
            <w:r w:rsidRPr="00ED10E3">
              <w:rPr>
                <w:rFonts w:ascii="Times New Roman" w:hAnsi="Times New Roman" w:cs="Times New Roman"/>
                <w:sz w:val="26"/>
                <w:szCs w:val="26"/>
              </w:rPr>
              <w:t>Автомобильные мойки</w:t>
            </w:r>
            <w:bookmarkEnd w:id="29"/>
          </w:p>
        </w:tc>
        <w:tc>
          <w:tcPr>
            <w:tcW w:w="4483" w:type="dxa"/>
            <w:tcBorders>
              <w:top w:val="single" w:sz="4" w:space="0" w:color="auto"/>
              <w:left w:val="single" w:sz="4" w:space="0" w:color="auto"/>
              <w:bottom w:val="single" w:sz="4" w:space="0" w:color="auto"/>
              <w:right w:val="single" w:sz="4" w:space="0" w:color="auto"/>
            </w:tcBorders>
          </w:tcPr>
          <w:p w14:paraId="508A53AE" w14:textId="77777777" w:rsidR="00185C7F" w:rsidRPr="00ED10E3" w:rsidRDefault="00185C7F" w:rsidP="00DE69FC">
            <w:pPr>
              <w:pStyle w:val="ConsPlusNormal"/>
              <w:jc w:val="both"/>
              <w:rPr>
                <w:rFonts w:ascii="Times New Roman" w:hAnsi="Times New Roman" w:cs="Times New Roman"/>
                <w:sz w:val="26"/>
                <w:szCs w:val="26"/>
              </w:rPr>
            </w:pPr>
            <w:r w:rsidRPr="00ED10E3">
              <w:rPr>
                <w:rFonts w:ascii="Times New Roman" w:hAnsi="Times New Roman" w:cs="Times New Roman"/>
                <w:sz w:val="26"/>
                <w:szCs w:val="26"/>
              </w:rPr>
              <w:t>Размещение автомобильных моек, а также размещение магазинов сопутствующей торговли</w:t>
            </w:r>
          </w:p>
        </w:tc>
      </w:tr>
      <w:tr w:rsidR="00185C7F" w:rsidRPr="00897922" w14:paraId="5E507325" w14:textId="77777777" w:rsidTr="00DE69FC">
        <w:tc>
          <w:tcPr>
            <w:tcW w:w="1414" w:type="dxa"/>
            <w:tcBorders>
              <w:top w:val="single" w:sz="4" w:space="0" w:color="auto"/>
              <w:left w:val="single" w:sz="4" w:space="0" w:color="auto"/>
              <w:bottom w:val="single" w:sz="4" w:space="0" w:color="auto"/>
            </w:tcBorders>
          </w:tcPr>
          <w:p w14:paraId="0A345206" w14:textId="77777777" w:rsidR="00185C7F" w:rsidRPr="00ED10E3" w:rsidRDefault="00185C7F" w:rsidP="00DE69FC">
            <w:pPr>
              <w:pStyle w:val="ConsPlusNormal"/>
              <w:jc w:val="center"/>
              <w:rPr>
                <w:rFonts w:ascii="Times New Roman" w:hAnsi="Times New Roman" w:cs="Times New Roman"/>
                <w:sz w:val="26"/>
                <w:szCs w:val="26"/>
              </w:rPr>
            </w:pPr>
            <w:r w:rsidRPr="00ED10E3">
              <w:rPr>
                <w:rFonts w:ascii="Times New Roman" w:hAnsi="Times New Roman" w:cs="Times New Roman"/>
                <w:sz w:val="26"/>
                <w:szCs w:val="26"/>
              </w:rPr>
              <w:t>4.9.1.4</w:t>
            </w:r>
          </w:p>
        </w:tc>
        <w:tc>
          <w:tcPr>
            <w:tcW w:w="3379" w:type="dxa"/>
            <w:tcBorders>
              <w:top w:val="single" w:sz="4" w:space="0" w:color="auto"/>
              <w:bottom w:val="single" w:sz="4" w:space="0" w:color="auto"/>
              <w:right w:val="single" w:sz="4" w:space="0" w:color="auto"/>
            </w:tcBorders>
          </w:tcPr>
          <w:p w14:paraId="143B732B" w14:textId="77777777" w:rsidR="00185C7F" w:rsidRPr="00ED10E3" w:rsidRDefault="00185C7F" w:rsidP="00DE69FC">
            <w:pPr>
              <w:pStyle w:val="ConsPlusNormal"/>
              <w:jc w:val="center"/>
              <w:rPr>
                <w:rFonts w:ascii="Times New Roman" w:hAnsi="Times New Roman" w:cs="Times New Roman"/>
                <w:sz w:val="26"/>
                <w:szCs w:val="26"/>
              </w:rPr>
            </w:pPr>
            <w:bookmarkStart w:id="30" w:name="sub_14914"/>
            <w:r w:rsidRPr="00ED10E3">
              <w:rPr>
                <w:rFonts w:ascii="Times New Roman" w:hAnsi="Times New Roman" w:cs="Times New Roman"/>
                <w:sz w:val="26"/>
                <w:szCs w:val="26"/>
              </w:rPr>
              <w:t>Ремонт автомобилей</w:t>
            </w:r>
            <w:bookmarkEnd w:id="30"/>
          </w:p>
        </w:tc>
        <w:tc>
          <w:tcPr>
            <w:tcW w:w="4483" w:type="dxa"/>
            <w:tcBorders>
              <w:top w:val="single" w:sz="4" w:space="0" w:color="auto"/>
              <w:left w:val="single" w:sz="4" w:space="0" w:color="auto"/>
              <w:bottom w:val="single" w:sz="4" w:space="0" w:color="auto"/>
              <w:right w:val="single" w:sz="4" w:space="0" w:color="auto"/>
            </w:tcBorders>
          </w:tcPr>
          <w:p w14:paraId="47BDFAEF" w14:textId="77777777" w:rsidR="00185C7F" w:rsidRPr="00ED10E3" w:rsidRDefault="00185C7F" w:rsidP="00DE69FC">
            <w:pPr>
              <w:pStyle w:val="ConsPlusNormal"/>
              <w:jc w:val="both"/>
              <w:rPr>
                <w:rFonts w:ascii="Times New Roman" w:hAnsi="Times New Roman" w:cs="Times New Roman"/>
                <w:sz w:val="26"/>
                <w:szCs w:val="26"/>
              </w:rPr>
            </w:pPr>
            <w:r w:rsidRPr="00ED10E3">
              <w:rPr>
                <w:rFonts w:ascii="Times New Roman" w:hAnsi="Times New Roman" w:cs="Times New Roman"/>
                <w:sz w:val="26"/>
                <w:szCs w:val="2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85C7F" w:rsidRPr="00897922" w14:paraId="6EF7683C" w14:textId="77777777" w:rsidTr="00DE69FC">
        <w:tc>
          <w:tcPr>
            <w:tcW w:w="9276" w:type="dxa"/>
            <w:gridSpan w:val="3"/>
            <w:tcBorders>
              <w:right w:val="single" w:sz="4" w:space="0" w:color="auto"/>
            </w:tcBorders>
          </w:tcPr>
          <w:p w14:paraId="4F5E47DA" w14:textId="77777777" w:rsidR="00185C7F" w:rsidRPr="00954B2A" w:rsidRDefault="00185C7F" w:rsidP="00DE69FC">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185C7F" w:rsidRPr="00897922" w14:paraId="62466B1F" w14:textId="77777777" w:rsidTr="00DE69FC">
        <w:tc>
          <w:tcPr>
            <w:tcW w:w="1414" w:type="dxa"/>
          </w:tcPr>
          <w:p w14:paraId="2466B12C" w14:textId="77777777" w:rsidR="00185C7F" w:rsidRPr="00954B2A" w:rsidRDefault="00185C7F" w:rsidP="00DE69FC">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3.1.1</w:t>
            </w:r>
          </w:p>
        </w:tc>
        <w:tc>
          <w:tcPr>
            <w:tcW w:w="3379" w:type="dxa"/>
            <w:tcBorders>
              <w:top w:val="single" w:sz="4" w:space="0" w:color="auto"/>
              <w:bottom w:val="single" w:sz="4" w:space="0" w:color="auto"/>
              <w:right w:val="single" w:sz="4" w:space="0" w:color="auto"/>
            </w:tcBorders>
          </w:tcPr>
          <w:p w14:paraId="12A7A3B4" w14:textId="77777777" w:rsidR="00185C7F" w:rsidRPr="00954B2A" w:rsidRDefault="00185C7F" w:rsidP="00DE69FC">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Предоставление коммунальных услуг</w:t>
            </w:r>
          </w:p>
        </w:tc>
        <w:tc>
          <w:tcPr>
            <w:tcW w:w="4483" w:type="dxa"/>
            <w:tcBorders>
              <w:top w:val="single" w:sz="4" w:space="0" w:color="auto"/>
              <w:left w:val="single" w:sz="4" w:space="0" w:color="auto"/>
              <w:bottom w:val="single" w:sz="4" w:space="0" w:color="auto"/>
              <w:right w:val="single" w:sz="4" w:space="0" w:color="auto"/>
            </w:tcBorders>
          </w:tcPr>
          <w:p w14:paraId="443FE524" w14:textId="77777777" w:rsidR="00185C7F" w:rsidRPr="00954B2A" w:rsidRDefault="00185C7F" w:rsidP="00DE69FC">
            <w:pPr>
              <w:pStyle w:val="ConsPlusNormal"/>
              <w:jc w:val="both"/>
              <w:rPr>
                <w:rFonts w:ascii="Times New Roman" w:hAnsi="Times New Roman" w:cs="Times New Roman"/>
                <w:sz w:val="26"/>
                <w:szCs w:val="26"/>
              </w:rPr>
            </w:pPr>
            <w:r w:rsidRPr="00954B2A">
              <w:rPr>
                <w:rFonts w:ascii="Times New Roman" w:hAnsi="Times New Roman"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bookmarkEnd w:id="22"/>
    </w:tbl>
    <w:p w14:paraId="42886452" w14:textId="77777777" w:rsidR="00185C7F" w:rsidRDefault="00185C7F" w:rsidP="00185C7F">
      <w:pPr>
        <w:shd w:val="clear" w:color="auto" w:fill="FFFFFF"/>
        <w:suppressAutoHyphens/>
        <w:autoSpaceDE w:val="0"/>
        <w:spacing w:after="0" w:line="240" w:lineRule="auto"/>
        <w:rPr>
          <w:rFonts w:ascii="Courier New" w:eastAsia="Courier New" w:hAnsi="Courier New" w:cs="Arial"/>
          <w:sz w:val="20"/>
          <w:szCs w:val="20"/>
          <w:lang w:eastAsia="ar-SA"/>
        </w:rPr>
      </w:pPr>
    </w:p>
    <w:p w14:paraId="057D7263" w14:textId="77777777" w:rsidR="00185C7F" w:rsidRDefault="00185C7F" w:rsidP="00185C7F">
      <w:pPr>
        <w:shd w:val="clear" w:color="auto" w:fill="FFFFFF"/>
        <w:suppressAutoHyphens/>
        <w:autoSpaceDE w:val="0"/>
        <w:spacing w:after="0" w:line="240" w:lineRule="auto"/>
        <w:rPr>
          <w:rFonts w:ascii="Courier New" w:eastAsia="Courier New" w:hAnsi="Courier New" w:cs="Arial"/>
          <w:sz w:val="20"/>
          <w:szCs w:val="20"/>
          <w:lang w:eastAsia="ar-SA"/>
        </w:rPr>
      </w:pPr>
    </w:p>
    <w:p w14:paraId="3899F637" w14:textId="77777777" w:rsidR="00185C7F" w:rsidRPr="005F3DE4" w:rsidRDefault="00185C7F" w:rsidP="00185C7F">
      <w:pPr>
        <w:shd w:val="clear" w:color="auto" w:fill="FFFFFF"/>
        <w:suppressAutoHyphens/>
        <w:autoSpaceDE w:val="0"/>
        <w:spacing w:after="0" w:line="240" w:lineRule="auto"/>
        <w:rPr>
          <w:rFonts w:ascii="Times New Roman" w:eastAsia="Courier New" w:hAnsi="Times New Roman" w:cs="Times New Roman"/>
          <w:b/>
          <w:bCs/>
          <w:sz w:val="26"/>
          <w:szCs w:val="26"/>
          <w:lang w:eastAsia="ar-SA"/>
        </w:rPr>
      </w:pPr>
      <w:r w:rsidRPr="005F3DE4">
        <w:rPr>
          <w:rFonts w:ascii="Times New Roman" w:eastAsia="Courier New" w:hAnsi="Times New Roman" w:cs="Times New Roman"/>
          <w:b/>
          <w:bCs/>
          <w:sz w:val="26"/>
          <w:szCs w:val="26"/>
          <w:lang w:eastAsia="ar-SA"/>
        </w:rPr>
        <w:t>Предельные параметры земельных участков и разрешенного строительства:</w:t>
      </w:r>
    </w:p>
    <w:p w14:paraId="058762F1" w14:textId="77777777" w:rsidR="00185C7F" w:rsidRPr="005F3DE4" w:rsidRDefault="00185C7F" w:rsidP="003453D3">
      <w:pPr>
        <w:shd w:val="clear" w:color="auto" w:fill="FFFFFF"/>
        <w:suppressAutoHyphens/>
        <w:autoSpaceDE w:val="0"/>
        <w:spacing w:after="0" w:line="240" w:lineRule="auto"/>
        <w:ind w:firstLine="708"/>
        <w:jc w:val="both"/>
        <w:rPr>
          <w:rFonts w:ascii="Times New Roman" w:eastAsia="Courier New" w:hAnsi="Times New Roman" w:cs="Times New Roman"/>
          <w:sz w:val="26"/>
          <w:szCs w:val="26"/>
          <w:lang w:eastAsia="ar-SA"/>
        </w:rPr>
      </w:pPr>
      <w:r w:rsidRPr="005F3DE4">
        <w:rPr>
          <w:rFonts w:ascii="Times New Roman" w:eastAsia="Courier New" w:hAnsi="Times New Roman" w:cs="Times New Roman"/>
          <w:sz w:val="26"/>
          <w:szCs w:val="26"/>
          <w:lang w:eastAsia="ar-SA"/>
        </w:rPr>
        <w:t>1.Коэффициент застройки территории- не более55% от площади земельного участка.</w:t>
      </w:r>
    </w:p>
    <w:p w14:paraId="35EB6B8D" w14:textId="77777777" w:rsidR="00185C7F" w:rsidRPr="005F3DE4" w:rsidRDefault="00185C7F" w:rsidP="003453D3">
      <w:pPr>
        <w:shd w:val="clear" w:color="auto" w:fill="FFFFFF"/>
        <w:suppressAutoHyphens/>
        <w:autoSpaceDE w:val="0"/>
        <w:spacing w:after="0" w:line="240" w:lineRule="auto"/>
        <w:ind w:firstLine="708"/>
        <w:jc w:val="both"/>
        <w:rPr>
          <w:rFonts w:ascii="Times New Roman" w:eastAsia="Courier New" w:hAnsi="Times New Roman" w:cs="Times New Roman"/>
          <w:sz w:val="26"/>
          <w:szCs w:val="26"/>
          <w:lang w:eastAsia="ar-SA"/>
        </w:rPr>
      </w:pPr>
      <w:r w:rsidRPr="005F3DE4">
        <w:rPr>
          <w:rFonts w:ascii="Times New Roman" w:eastAsia="Courier New" w:hAnsi="Times New Roman" w:cs="Times New Roman"/>
          <w:sz w:val="26"/>
          <w:szCs w:val="26"/>
          <w:lang w:eastAsia="ar-SA"/>
        </w:rPr>
        <w:t>2.Коэффициент озеленения территории- не менее 10% от площади земельного участка.</w:t>
      </w:r>
    </w:p>
    <w:p w14:paraId="2389DC50" w14:textId="77777777" w:rsidR="00185C7F" w:rsidRPr="005F3DE4" w:rsidRDefault="00185C7F" w:rsidP="003453D3">
      <w:pPr>
        <w:shd w:val="clear" w:color="auto" w:fill="FFFFFF"/>
        <w:suppressAutoHyphens/>
        <w:autoSpaceDE w:val="0"/>
        <w:spacing w:after="0" w:line="240" w:lineRule="auto"/>
        <w:ind w:firstLine="708"/>
        <w:jc w:val="both"/>
        <w:rPr>
          <w:rFonts w:ascii="Times New Roman" w:eastAsia="Courier New" w:hAnsi="Times New Roman" w:cs="Times New Roman"/>
          <w:sz w:val="26"/>
          <w:szCs w:val="26"/>
          <w:lang w:eastAsia="ar-SA"/>
        </w:rPr>
      </w:pPr>
      <w:r w:rsidRPr="005F3DE4">
        <w:rPr>
          <w:rFonts w:ascii="Times New Roman" w:eastAsia="Courier New" w:hAnsi="Times New Roman" w:cs="Times New Roman"/>
          <w:sz w:val="26"/>
          <w:szCs w:val="26"/>
          <w:lang w:eastAsia="ar-SA"/>
        </w:rPr>
        <w:lastRenderedPageBreak/>
        <w:t>3.Площадь территорий, предназначенных для организации проездов и хранения транспортных средств- не менее 35% от площади земельного участка.</w:t>
      </w:r>
    </w:p>
    <w:p w14:paraId="7AD5A59A" w14:textId="77777777" w:rsidR="00185C7F" w:rsidRPr="005F3DE4" w:rsidRDefault="00185C7F" w:rsidP="003453D3">
      <w:pPr>
        <w:shd w:val="clear" w:color="auto" w:fill="FFFFFF"/>
        <w:suppressAutoHyphens/>
        <w:autoSpaceDE w:val="0"/>
        <w:spacing w:after="0" w:line="240" w:lineRule="auto"/>
        <w:ind w:firstLine="708"/>
        <w:jc w:val="both"/>
        <w:rPr>
          <w:rFonts w:ascii="Times New Roman" w:eastAsia="Courier New" w:hAnsi="Times New Roman" w:cs="Times New Roman"/>
          <w:sz w:val="26"/>
          <w:szCs w:val="26"/>
          <w:lang w:eastAsia="ar-SA"/>
        </w:rPr>
      </w:pPr>
      <w:r w:rsidRPr="005F3DE4">
        <w:rPr>
          <w:rFonts w:ascii="Times New Roman" w:eastAsia="Courier New" w:hAnsi="Times New Roman" w:cs="Times New Roman"/>
          <w:sz w:val="26"/>
          <w:szCs w:val="26"/>
          <w:lang w:eastAsia="ar-SA"/>
        </w:rPr>
        <w:t>4.Минимальная площадь земельного участка -600 кв.м.</w:t>
      </w:r>
    </w:p>
    <w:p w14:paraId="713EFC27" w14:textId="77777777" w:rsidR="00185C7F" w:rsidRDefault="00185C7F" w:rsidP="003453D3">
      <w:pPr>
        <w:shd w:val="clear" w:color="auto" w:fill="FFFFFF"/>
        <w:suppressAutoHyphens/>
        <w:autoSpaceDE w:val="0"/>
        <w:spacing w:after="0" w:line="240" w:lineRule="auto"/>
        <w:ind w:firstLine="708"/>
        <w:jc w:val="both"/>
        <w:rPr>
          <w:rFonts w:ascii="Times New Roman" w:eastAsia="Courier New" w:hAnsi="Times New Roman" w:cs="Times New Roman"/>
          <w:sz w:val="26"/>
          <w:szCs w:val="26"/>
          <w:lang w:eastAsia="ar-SA"/>
        </w:rPr>
      </w:pPr>
      <w:r w:rsidRPr="005F3DE4">
        <w:rPr>
          <w:rFonts w:ascii="Times New Roman" w:eastAsia="Courier New" w:hAnsi="Times New Roman" w:cs="Times New Roman"/>
          <w:sz w:val="26"/>
          <w:szCs w:val="26"/>
          <w:lang w:eastAsia="ar-SA"/>
        </w:rPr>
        <w:t>5.Минимальные отступы от границ земельного участка в целях определения мест допустимого размещения зданий -2 м.</w:t>
      </w:r>
    </w:p>
    <w:p w14:paraId="3709D3F9" w14:textId="77777777" w:rsidR="005F0D5B" w:rsidRDefault="005F0D5B" w:rsidP="003453D3">
      <w:pPr>
        <w:suppressAutoHyphens/>
        <w:spacing w:after="0" w:line="240" w:lineRule="auto"/>
        <w:jc w:val="center"/>
        <w:rPr>
          <w:rFonts w:ascii="Times New Roman" w:eastAsia="Times New Roman" w:hAnsi="Times New Roman" w:cs="Times New Roman"/>
          <w:b/>
          <w:bCs/>
          <w:sz w:val="28"/>
          <w:szCs w:val="28"/>
          <w:lang w:eastAsia="ar-SA"/>
        </w:rPr>
      </w:pPr>
    </w:p>
    <w:p w14:paraId="4429C26A" w14:textId="3AED274F" w:rsidR="001D28A1" w:rsidRDefault="005F0D5B" w:rsidP="003453D3">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ЗОНА ИНЖЕНЕРНОЙ ИНФРАСТРУКТУРЫ</w:t>
      </w:r>
    </w:p>
    <w:p w14:paraId="3EC20D4B" w14:textId="111428A3" w:rsidR="001D28A1" w:rsidRPr="001D28A1" w:rsidRDefault="001D28A1" w:rsidP="001D28A1">
      <w:pPr>
        <w:spacing w:after="0" w:line="240" w:lineRule="auto"/>
        <w:ind w:firstLine="567"/>
        <w:jc w:val="both"/>
        <w:rPr>
          <w:rFonts w:ascii="Times New Roman" w:eastAsia="Times New Roman" w:hAnsi="Times New Roman" w:cs="Times New Roman"/>
          <w:iCs/>
          <w:sz w:val="26"/>
          <w:szCs w:val="26"/>
          <w:lang w:eastAsia="ru-RU"/>
        </w:rPr>
      </w:pPr>
      <w:r w:rsidRPr="001D28A1">
        <w:rPr>
          <w:rFonts w:ascii="Times New Roman" w:eastAsia="Times New Roman" w:hAnsi="Times New Roman" w:cs="Times New Roman"/>
          <w:iCs/>
          <w:sz w:val="26"/>
          <w:szCs w:val="26"/>
          <w:lang w:eastAsia="ru-RU"/>
        </w:rPr>
        <w:t>Зона включают в себя участки территорий, предназначенные для размещения элементов инженерно-технического обеспечения, включая объекты энергообеспечения, водоснабжения,  газоснабжения,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11D57E3C" w14:textId="77777777" w:rsidR="001D28A1" w:rsidRDefault="001D28A1" w:rsidP="001D28A1">
      <w:pPr>
        <w:shd w:val="clear" w:color="auto" w:fill="FFFFFF"/>
        <w:suppressAutoHyphens/>
        <w:autoSpaceDE w:val="0"/>
        <w:spacing w:after="0" w:line="240" w:lineRule="auto"/>
        <w:jc w:val="center"/>
        <w:rPr>
          <w:rFonts w:ascii="Times New Roman" w:eastAsia="Times New Roman" w:hAnsi="Times New Roman" w:cs="Times New Roman"/>
          <w:b/>
          <w:bCs/>
          <w:sz w:val="26"/>
          <w:szCs w:val="26"/>
          <w:lang w:eastAsia="ar-SA"/>
        </w:rPr>
      </w:pPr>
    </w:p>
    <w:p w14:paraId="129832B8" w14:textId="1FE43BC3" w:rsidR="00A04411" w:rsidRPr="005F0D5B" w:rsidRDefault="00A04411" w:rsidP="001D28A1">
      <w:pPr>
        <w:shd w:val="clear" w:color="auto" w:fill="FFFFFF"/>
        <w:suppressAutoHyphens/>
        <w:autoSpaceDE w:val="0"/>
        <w:spacing w:after="0" w:line="240" w:lineRule="auto"/>
        <w:jc w:val="center"/>
        <w:rPr>
          <w:rFonts w:ascii="Times New Roman" w:eastAsia="Times New Roman" w:hAnsi="Times New Roman" w:cs="Times New Roman"/>
          <w:b/>
          <w:bCs/>
          <w:sz w:val="26"/>
          <w:szCs w:val="26"/>
          <w:u w:val="single"/>
          <w:lang w:eastAsia="ar-SA"/>
        </w:rPr>
      </w:pPr>
      <w:r w:rsidRPr="005F0D5B">
        <w:rPr>
          <w:rFonts w:ascii="Times New Roman" w:eastAsia="Times New Roman" w:hAnsi="Times New Roman" w:cs="Times New Roman"/>
          <w:b/>
          <w:bCs/>
          <w:sz w:val="26"/>
          <w:szCs w:val="26"/>
          <w:u w:val="single"/>
          <w:lang w:eastAsia="ar-SA"/>
        </w:rPr>
        <w:t>И1. Зона объектов энергообеспечения</w:t>
      </w:r>
    </w:p>
    <w:p w14:paraId="07BE0DA9" w14:textId="6DE79127" w:rsidR="00A04411" w:rsidRPr="00A04411" w:rsidRDefault="00A04411" w:rsidP="001D28A1">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A04411">
        <w:rPr>
          <w:rFonts w:ascii="Times New Roman" w:eastAsia="Times New Roman" w:hAnsi="Times New Roman" w:cs="Times New Roman"/>
          <w:b/>
          <w:bCs/>
          <w:sz w:val="26"/>
          <w:szCs w:val="26"/>
          <w:lang w:eastAsia="ar-SA"/>
        </w:rPr>
        <w:t>Зона И1</w:t>
      </w:r>
      <w:r w:rsidRPr="00A04411">
        <w:rPr>
          <w:rFonts w:ascii="Times New Roman" w:eastAsia="Times New Roman" w:hAnsi="Times New Roman" w:cs="Times New Roman"/>
          <w:sz w:val="26"/>
          <w:szCs w:val="26"/>
          <w:lang w:eastAsia="ar-SA"/>
        </w:rPr>
        <w:t xml:space="preserve"> выделена для обеспечения правовых условий использования участков под объектами энергообеспечения. Разрешается размещение зданий, сооружений и коммуникаций, связанных только с эксплуатацией объектов энергообеспечения</w:t>
      </w:r>
      <w:r w:rsidRPr="00A04411">
        <w:rPr>
          <w:rFonts w:ascii="Times New Roman" w:eastAsia="Times New Roman" w:hAnsi="Times New Roman" w:cs="Times New Roman"/>
          <w:sz w:val="24"/>
          <w:szCs w:val="24"/>
          <w:lang w:eastAsia="ar-SA"/>
        </w:rPr>
        <w: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A04411" w:rsidRPr="00897922" w14:paraId="1A582B37" w14:textId="77777777" w:rsidTr="00C21C9B">
        <w:tc>
          <w:tcPr>
            <w:tcW w:w="4793" w:type="dxa"/>
            <w:gridSpan w:val="2"/>
          </w:tcPr>
          <w:p w14:paraId="71E86CB8" w14:textId="77777777" w:rsidR="00A04411" w:rsidRPr="00897922" w:rsidRDefault="00A04411" w:rsidP="00C21C9B">
            <w:pPr>
              <w:pStyle w:val="ConsPlusNormal"/>
              <w:jc w:val="center"/>
              <w:rPr>
                <w:rFonts w:ascii="Times New Roman" w:hAnsi="Times New Roman" w:cs="Times New Roman"/>
                <w:sz w:val="26"/>
                <w:szCs w:val="26"/>
              </w:rPr>
            </w:pPr>
            <w:bookmarkStart w:id="31" w:name="_Hlk57298239"/>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7C9FD26A" w14:textId="77777777" w:rsidR="00A04411" w:rsidRPr="00897922" w:rsidRDefault="00A04411"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A04411" w:rsidRPr="00897922" w14:paraId="1CC9861C" w14:textId="77777777" w:rsidTr="00C21C9B">
        <w:tc>
          <w:tcPr>
            <w:tcW w:w="1414" w:type="dxa"/>
          </w:tcPr>
          <w:p w14:paraId="437E9673" w14:textId="77777777" w:rsidR="00A04411" w:rsidRPr="00897922" w:rsidRDefault="00A04411"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6A5E9FD4" w14:textId="77777777" w:rsidR="00A04411" w:rsidRPr="00897922" w:rsidRDefault="00A04411"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4B2670FD" w14:textId="77777777" w:rsidR="00A04411" w:rsidRPr="00897922" w:rsidRDefault="00A04411" w:rsidP="00C21C9B">
            <w:pPr>
              <w:rPr>
                <w:rFonts w:ascii="Times New Roman" w:hAnsi="Times New Roman" w:cs="Times New Roman"/>
                <w:sz w:val="26"/>
                <w:szCs w:val="26"/>
              </w:rPr>
            </w:pPr>
          </w:p>
        </w:tc>
      </w:tr>
      <w:tr w:rsidR="00A04411" w:rsidRPr="00897922" w14:paraId="501885D6" w14:textId="77777777" w:rsidTr="00C21C9B">
        <w:tc>
          <w:tcPr>
            <w:tcW w:w="9276" w:type="dxa"/>
            <w:gridSpan w:val="3"/>
          </w:tcPr>
          <w:p w14:paraId="7A2A9EBC" w14:textId="77777777" w:rsidR="00A04411" w:rsidRPr="00897922" w:rsidRDefault="00A04411" w:rsidP="00C21C9B">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954B2A" w:rsidRPr="00897922" w14:paraId="1DBFDC3F" w14:textId="77777777" w:rsidTr="00C21C9B">
        <w:tc>
          <w:tcPr>
            <w:tcW w:w="1414" w:type="dxa"/>
          </w:tcPr>
          <w:p w14:paraId="57D3402D" w14:textId="08E01920" w:rsidR="00954B2A" w:rsidRPr="00954B2A" w:rsidRDefault="00954B2A" w:rsidP="00954B2A">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3.1.1</w:t>
            </w:r>
          </w:p>
        </w:tc>
        <w:tc>
          <w:tcPr>
            <w:tcW w:w="3379" w:type="dxa"/>
            <w:tcBorders>
              <w:top w:val="single" w:sz="4" w:space="0" w:color="auto"/>
              <w:bottom w:val="single" w:sz="4" w:space="0" w:color="auto"/>
              <w:right w:val="single" w:sz="4" w:space="0" w:color="auto"/>
            </w:tcBorders>
          </w:tcPr>
          <w:p w14:paraId="5E51EB97" w14:textId="4C2C9AF3" w:rsidR="00954B2A" w:rsidRPr="00954B2A" w:rsidRDefault="00954B2A" w:rsidP="00954B2A">
            <w:pPr>
              <w:pStyle w:val="ConsPlusNormal"/>
              <w:jc w:val="center"/>
              <w:rPr>
                <w:rFonts w:ascii="Times New Roman" w:hAnsi="Times New Roman" w:cs="Times New Roman"/>
                <w:sz w:val="26"/>
                <w:szCs w:val="26"/>
              </w:rPr>
            </w:pPr>
            <w:bookmarkStart w:id="32" w:name="sub_1311"/>
            <w:r w:rsidRPr="00954B2A">
              <w:rPr>
                <w:rFonts w:ascii="Times New Roman" w:hAnsi="Times New Roman" w:cs="Times New Roman"/>
                <w:sz w:val="26"/>
                <w:szCs w:val="26"/>
              </w:rPr>
              <w:t>Предоставление коммунальных услуг</w:t>
            </w:r>
            <w:bookmarkEnd w:id="32"/>
          </w:p>
        </w:tc>
        <w:tc>
          <w:tcPr>
            <w:tcW w:w="4483" w:type="dxa"/>
            <w:tcBorders>
              <w:top w:val="single" w:sz="4" w:space="0" w:color="auto"/>
              <w:left w:val="single" w:sz="4" w:space="0" w:color="auto"/>
              <w:bottom w:val="single" w:sz="4" w:space="0" w:color="auto"/>
              <w:right w:val="single" w:sz="4" w:space="0" w:color="auto"/>
            </w:tcBorders>
          </w:tcPr>
          <w:p w14:paraId="07C7F99E" w14:textId="6641409B" w:rsidR="00954B2A" w:rsidRPr="00954B2A" w:rsidRDefault="00954B2A" w:rsidP="00954B2A">
            <w:pPr>
              <w:pStyle w:val="ConsPlusNormal"/>
              <w:jc w:val="both"/>
              <w:rPr>
                <w:rFonts w:ascii="Times New Roman" w:hAnsi="Times New Roman" w:cs="Times New Roman"/>
                <w:sz w:val="26"/>
                <w:szCs w:val="26"/>
              </w:rPr>
            </w:pPr>
            <w:r w:rsidRPr="00954B2A">
              <w:rPr>
                <w:rFonts w:ascii="Times New Roman" w:hAnsi="Times New Roman"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F22FD" w:rsidRPr="00897922" w14:paraId="0F4B9C0C" w14:textId="77777777" w:rsidTr="00C21C9B">
        <w:tc>
          <w:tcPr>
            <w:tcW w:w="9276" w:type="dxa"/>
            <w:gridSpan w:val="3"/>
            <w:tcBorders>
              <w:right w:val="single" w:sz="4" w:space="0" w:color="auto"/>
            </w:tcBorders>
          </w:tcPr>
          <w:p w14:paraId="22180A30" w14:textId="7DA8249D" w:rsidR="00DF22FD" w:rsidRPr="00954B2A" w:rsidRDefault="00DF22FD" w:rsidP="00DF22FD">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DF22FD" w:rsidRPr="00897922" w14:paraId="764F5ACE" w14:textId="77777777" w:rsidTr="00C21C9B">
        <w:tc>
          <w:tcPr>
            <w:tcW w:w="1414" w:type="dxa"/>
          </w:tcPr>
          <w:p w14:paraId="0FB2D7CC" w14:textId="77777777" w:rsidR="00DF22FD" w:rsidRPr="00954B2A" w:rsidRDefault="00DF22FD" w:rsidP="00954B2A">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5B0D6754" w14:textId="77777777" w:rsidR="00DF22FD" w:rsidRPr="00954B2A" w:rsidRDefault="00DF22FD" w:rsidP="00954B2A">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2C41E087" w14:textId="77777777" w:rsidR="00DF22FD" w:rsidRPr="00954B2A" w:rsidRDefault="00DF22FD" w:rsidP="00954B2A">
            <w:pPr>
              <w:pStyle w:val="ConsPlusNormal"/>
              <w:jc w:val="both"/>
              <w:rPr>
                <w:rFonts w:ascii="Times New Roman" w:hAnsi="Times New Roman" w:cs="Times New Roman"/>
                <w:sz w:val="26"/>
                <w:szCs w:val="26"/>
              </w:rPr>
            </w:pPr>
          </w:p>
        </w:tc>
      </w:tr>
      <w:tr w:rsidR="00DF22FD" w:rsidRPr="00897922" w14:paraId="3E03F685" w14:textId="77777777" w:rsidTr="00C21C9B">
        <w:tc>
          <w:tcPr>
            <w:tcW w:w="9276" w:type="dxa"/>
            <w:gridSpan w:val="3"/>
            <w:tcBorders>
              <w:right w:val="single" w:sz="4" w:space="0" w:color="auto"/>
            </w:tcBorders>
          </w:tcPr>
          <w:p w14:paraId="57038B4D" w14:textId="7D55765E" w:rsidR="00DF22FD" w:rsidRPr="00954B2A" w:rsidRDefault="00DF22FD" w:rsidP="00DF22FD">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w:t>
            </w:r>
            <w:r w:rsidR="00966667">
              <w:rPr>
                <w:rFonts w:ascii="Times New Roman" w:hAnsi="Times New Roman" w:cs="Times New Roman"/>
                <w:sz w:val="26"/>
                <w:szCs w:val="26"/>
              </w:rPr>
              <w:t>ного</w:t>
            </w:r>
            <w:r>
              <w:rPr>
                <w:rFonts w:ascii="Times New Roman" w:hAnsi="Times New Roman" w:cs="Times New Roman"/>
                <w:sz w:val="26"/>
                <w:szCs w:val="26"/>
              </w:rPr>
              <w:t xml:space="preserve"> использования</w:t>
            </w:r>
          </w:p>
        </w:tc>
      </w:tr>
      <w:tr w:rsidR="00DF22FD" w:rsidRPr="00897922" w14:paraId="7BA6EF85" w14:textId="77777777" w:rsidTr="00C21C9B">
        <w:tc>
          <w:tcPr>
            <w:tcW w:w="1414" w:type="dxa"/>
          </w:tcPr>
          <w:p w14:paraId="62FF6CA1" w14:textId="77777777" w:rsidR="00DF22FD" w:rsidRPr="00954B2A" w:rsidRDefault="00DF22FD" w:rsidP="00954B2A">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7BF74BD4" w14:textId="77777777" w:rsidR="00DF22FD" w:rsidRPr="00954B2A" w:rsidRDefault="00DF22FD" w:rsidP="00954B2A">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59250112" w14:textId="77777777" w:rsidR="00DF22FD" w:rsidRPr="00954B2A" w:rsidRDefault="00DF22FD" w:rsidP="00954B2A">
            <w:pPr>
              <w:pStyle w:val="ConsPlusNormal"/>
              <w:jc w:val="both"/>
              <w:rPr>
                <w:rFonts w:ascii="Times New Roman" w:hAnsi="Times New Roman" w:cs="Times New Roman"/>
                <w:sz w:val="26"/>
                <w:szCs w:val="26"/>
              </w:rPr>
            </w:pPr>
          </w:p>
        </w:tc>
      </w:tr>
      <w:bookmarkEnd w:id="31"/>
    </w:tbl>
    <w:p w14:paraId="143310E9" w14:textId="77777777" w:rsidR="00A64CCD" w:rsidRDefault="00A64CCD" w:rsidP="00A64CCD">
      <w:pPr>
        <w:suppressAutoHyphens/>
        <w:spacing w:after="0" w:line="240" w:lineRule="auto"/>
        <w:ind w:left="360"/>
        <w:jc w:val="both"/>
        <w:rPr>
          <w:rFonts w:ascii="Times New Roman" w:eastAsia="Times New Roman" w:hAnsi="Times New Roman" w:cs="Times New Roman"/>
          <w:b/>
          <w:bCs/>
          <w:sz w:val="26"/>
          <w:szCs w:val="26"/>
          <w:lang w:eastAsia="ar-SA"/>
        </w:rPr>
      </w:pPr>
    </w:p>
    <w:p w14:paraId="6C061DEE" w14:textId="6A09C763" w:rsidR="00A64CCD" w:rsidRPr="00A64CCD" w:rsidRDefault="00A64CCD" w:rsidP="00A64CCD">
      <w:pPr>
        <w:suppressAutoHyphens/>
        <w:spacing w:after="0" w:line="240" w:lineRule="auto"/>
        <w:ind w:left="-142"/>
        <w:jc w:val="both"/>
        <w:rPr>
          <w:rFonts w:ascii="Times New Roman" w:eastAsia="Times New Roman" w:hAnsi="Times New Roman" w:cs="Times New Roman"/>
          <w:b/>
          <w:bCs/>
          <w:sz w:val="26"/>
          <w:szCs w:val="26"/>
          <w:lang w:eastAsia="ar-SA"/>
        </w:rPr>
      </w:pPr>
      <w:r w:rsidRPr="00A64CCD">
        <w:rPr>
          <w:rFonts w:ascii="Times New Roman" w:eastAsia="Times New Roman" w:hAnsi="Times New Roman" w:cs="Times New Roman"/>
          <w:b/>
          <w:bCs/>
          <w:sz w:val="26"/>
          <w:szCs w:val="26"/>
          <w:lang w:eastAsia="ar-SA"/>
        </w:rPr>
        <w:t>Предельные параметры земельных участков и разрешенного строительства:</w:t>
      </w:r>
    </w:p>
    <w:p w14:paraId="275ACB27" w14:textId="073B03B7" w:rsidR="00A64CCD" w:rsidRPr="00A64CCD" w:rsidRDefault="00A64CCD" w:rsidP="00A64CCD">
      <w:pPr>
        <w:suppressAutoHyphens/>
        <w:spacing w:after="0" w:line="240" w:lineRule="auto"/>
        <w:ind w:left="-142" w:firstLine="850"/>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Размещение новых подстанций открытого типа в районах массового жилищного</w:t>
      </w:r>
      <w:r>
        <w:rPr>
          <w:rFonts w:ascii="Times New Roman" w:eastAsia="Times New Roman" w:hAnsi="Times New Roman" w:cs="Times New Roman"/>
          <w:sz w:val="26"/>
          <w:szCs w:val="26"/>
          <w:lang w:eastAsia="ar-SA"/>
        </w:rPr>
        <w:t xml:space="preserve"> </w:t>
      </w:r>
      <w:r w:rsidRPr="00A64CCD">
        <w:rPr>
          <w:rFonts w:ascii="Times New Roman" w:eastAsia="Times New Roman" w:hAnsi="Times New Roman" w:cs="Times New Roman"/>
          <w:sz w:val="26"/>
          <w:szCs w:val="26"/>
          <w:lang w:eastAsia="ar-SA"/>
        </w:rPr>
        <w:t>строительства и в существующих жилых районах запрещается.</w:t>
      </w:r>
    </w:p>
    <w:p w14:paraId="6130531C" w14:textId="77777777" w:rsidR="00A64CCD" w:rsidRPr="00A64CCD" w:rsidRDefault="00A64CCD" w:rsidP="00A64CCD">
      <w:pPr>
        <w:suppressAutoHyphens/>
        <w:spacing w:after="0" w:line="240" w:lineRule="auto"/>
        <w:ind w:left="-142" w:firstLine="502"/>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14:paraId="15F13F01" w14:textId="77777777" w:rsidR="00A64CCD" w:rsidRPr="00A64CCD" w:rsidRDefault="00A64CCD" w:rsidP="00A64CCD">
      <w:pPr>
        <w:suppressAutoHyphens/>
        <w:spacing w:after="0" w:line="240" w:lineRule="auto"/>
        <w:ind w:firstLine="360"/>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14:paraId="2D1DFFBD" w14:textId="60AA661C" w:rsidR="00A64CCD" w:rsidRPr="00A64CCD" w:rsidRDefault="00A64CCD" w:rsidP="00A64CCD">
      <w:pPr>
        <w:suppressAutoHyphens/>
        <w:spacing w:after="0" w:line="240" w:lineRule="auto"/>
        <w:ind w:firstLine="360"/>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При размещении отдельно стоящих распределительных пунктов и трансформаторных</w:t>
      </w:r>
      <w:r>
        <w:rPr>
          <w:rFonts w:ascii="Times New Roman" w:eastAsia="Times New Roman" w:hAnsi="Times New Roman" w:cs="Times New Roman"/>
          <w:sz w:val="26"/>
          <w:szCs w:val="26"/>
          <w:lang w:eastAsia="ar-SA"/>
        </w:rPr>
        <w:t xml:space="preserve"> </w:t>
      </w:r>
      <w:r w:rsidRPr="00A64CCD">
        <w:rPr>
          <w:rFonts w:ascii="Times New Roman" w:eastAsia="Times New Roman" w:hAnsi="Times New Roman" w:cs="Times New Roman"/>
          <w:sz w:val="26"/>
          <w:szCs w:val="26"/>
          <w:lang w:eastAsia="ar-SA"/>
        </w:rPr>
        <w:t>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14:paraId="2AFB526F" w14:textId="77777777" w:rsidR="003453D3" w:rsidRDefault="00A64CCD" w:rsidP="00A64CCD">
      <w:pPr>
        <w:suppressAutoHyphens/>
        <w:spacing w:after="0" w:line="240" w:lineRule="auto"/>
        <w:ind w:firstLine="360"/>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w:t>
      </w:r>
      <w:r>
        <w:rPr>
          <w:rFonts w:ascii="Times New Roman" w:eastAsia="Times New Roman" w:hAnsi="Times New Roman" w:cs="Times New Roman"/>
          <w:sz w:val="26"/>
          <w:szCs w:val="26"/>
          <w:lang w:eastAsia="ar-SA"/>
        </w:rPr>
        <w:t xml:space="preserve"> </w:t>
      </w:r>
      <w:r w:rsidRPr="00A64CCD">
        <w:rPr>
          <w:rFonts w:ascii="Times New Roman" w:eastAsia="Times New Roman" w:hAnsi="Times New Roman" w:cs="Times New Roman"/>
          <w:sz w:val="26"/>
          <w:szCs w:val="26"/>
          <w:lang w:eastAsia="ar-SA"/>
        </w:rPr>
        <w:t xml:space="preserve">  участков для пунктов перехода воздушных линий в кабельные следует принимать не более 0,1 га. </w:t>
      </w:r>
    </w:p>
    <w:p w14:paraId="4A31B76B" w14:textId="77777777" w:rsidR="003453D3" w:rsidRDefault="00A64CCD" w:rsidP="00A64CCD">
      <w:pPr>
        <w:suppressAutoHyphens/>
        <w:spacing w:after="0" w:line="240" w:lineRule="auto"/>
        <w:ind w:firstLine="360"/>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 xml:space="preserve">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14:paraId="4AB8C81F" w14:textId="06962C64" w:rsidR="002F3706" w:rsidRDefault="00A64CCD" w:rsidP="00A64CCD">
      <w:pPr>
        <w:suppressAutoHyphens/>
        <w:spacing w:after="0" w:line="240" w:lineRule="auto"/>
        <w:ind w:firstLine="360"/>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П-89-80 и</w:t>
      </w:r>
      <w:r w:rsidR="003453D3">
        <w:rPr>
          <w:rFonts w:ascii="Times New Roman" w:eastAsia="Times New Roman" w:hAnsi="Times New Roman" w:cs="Times New Roman"/>
          <w:sz w:val="26"/>
          <w:szCs w:val="26"/>
          <w:lang w:eastAsia="ar-SA"/>
        </w:rPr>
        <w:t xml:space="preserve"> </w:t>
      </w:r>
      <w:r w:rsidRPr="00A64CCD">
        <w:rPr>
          <w:rFonts w:ascii="Times New Roman" w:eastAsia="Times New Roman" w:hAnsi="Times New Roman" w:cs="Times New Roman"/>
          <w:sz w:val="26"/>
          <w:szCs w:val="26"/>
          <w:lang w:eastAsia="ar-SA"/>
        </w:rPr>
        <w:t>СНиП 2.07.01-89.</w:t>
      </w:r>
    </w:p>
    <w:p w14:paraId="284A18E8" w14:textId="77777777" w:rsidR="00A64CCD" w:rsidRDefault="00A64CCD" w:rsidP="00A64CCD">
      <w:pPr>
        <w:suppressAutoHyphens/>
        <w:spacing w:after="0" w:line="240" w:lineRule="auto"/>
        <w:ind w:firstLine="360"/>
        <w:jc w:val="both"/>
        <w:rPr>
          <w:rFonts w:ascii="Times New Roman" w:eastAsia="Times New Roman" w:hAnsi="Times New Roman" w:cs="Times New Roman"/>
          <w:sz w:val="26"/>
          <w:szCs w:val="26"/>
          <w:lang w:eastAsia="ar-SA"/>
        </w:rPr>
      </w:pPr>
    </w:p>
    <w:p w14:paraId="474E630E" w14:textId="327E1C93" w:rsidR="00A64CCD" w:rsidRDefault="00A64CCD" w:rsidP="001D28A1">
      <w:pPr>
        <w:shd w:val="clear" w:color="auto" w:fill="FFFFFF"/>
        <w:suppressAutoHyphens/>
        <w:autoSpaceDE w:val="0"/>
        <w:spacing w:after="0" w:line="240" w:lineRule="auto"/>
        <w:jc w:val="center"/>
        <w:rPr>
          <w:rFonts w:ascii="Times New Roman" w:eastAsia="Times New Roman" w:hAnsi="Times New Roman" w:cs="Times New Roman"/>
          <w:b/>
          <w:bCs/>
          <w:sz w:val="24"/>
          <w:szCs w:val="24"/>
          <w:u w:val="single"/>
          <w:lang w:eastAsia="ar-SA"/>
        </w:rPr>
      </w:pPr>
      <w:r w:rsidRPr="00A64CCD">
        <w:rPr>
          <w:rFonts w:ascii="Times New Roman" w:eastAsia="Times New Roman" w:hAnsi="Times New Roman" w:cs="Times New Roman"/>
          <w:b/>
          <w:bCs/>
          <w:sz w:val="24"/>
          <w:szCs w:val="24"/>
          <w:u w:val="single"/>
          <w:lang w:eastAsia="ar-SA"/>
        </w:rPr>
        <w:t>И2. Зона объектов водоснабжения</w:t>
      </w:r>
    </w:p>
    <w:p w14:paraId="2B1AF0FF" w14:textId="77777777" w:rsidR="00A64CCD" w:rsidRPr="00A64CCD" w:rsidRDefault="00A64CCD" w:rsidP="00A64CCD">
      <w:pPr>
        <w:shd w:val="clear" w:color="auto" w:fill="FFFFFF"/>
        <w:suppressAutoHyphens/>
        <w:autoSpaceDE w:val="0"/>
        <w:spacing w:after="0" w:line="240" w:lineRule="auto"/>
        <w:rPr>
          <w:rFonts w:ascii="Times New Roman" w:eastAsia="Times New Roman" w:hAnsi="Times New Roman" w:cs="Times New Roman"/>
          <w:b/>
          <w:bCs/>
          <w:sz w:val="24"/>
          <w:szCs w:val="24"/>
          <w:u w:val="single"/>
          <w:lang w:eastAsia="ar-SA"/>
        </w:rPr>
      </w:pPr>
    </w:p>
    <w:p w14:paraId="253AE5F5" w14:textId="439C3174" w:rsidR="00A64CCD" w:rsidRDefault="00A64CCD" w:rsidP="00A64CCD">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Зона И2 выделена для обеспечения правовых условий использования участков под объектами водоснабжения, площадок водозаборных и водопроводных сооружений. Разрешается размещение зданий, сооружений и коммуникаций, связанных только с эксплуатацией объектов водообеспечения.</w:t>
      </w:r>
    </w:p>
    <w:p w14:paraId="5A2203EC" w14:textId="77777777" w:rsidR="00A64CCD" w:rsidRPr="00A64CCD" w:rsidRDefault="00A64CCD" w:rsidP="00A64CCD">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A64CCD" w:rsidRPr="00897922" w14:paraId="094CC7C3" w14:textId="77777777" w:rsidTr="00C21C9B">
        <w:tc>
          <w:tcPr>
            <w:tcW w:w="4793" w:type="dxa"/>
            <w:gridSpan w:val="2"/>
          </w:tcPr>
          <w:p w14:paraId="4E56C5B9" w14:textId="77777777" w:rsidR="00A64CCD" w:rsidRPr="00897922" w:rsidRDefault="00A64CCD"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71EC1775" w14:textId="77777777" w:rsidR="00A64CCD" w:rsidRPr="00897922" w:rsidRDefault="00A64CCD"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A64CCD" w:rsidRPr="00897922" w14:paraId="4F16DC3D" w14:textId="77777777" w:rsidTr="00C21C9B">
        <w:tc>
          <w:tcPr>
            <w:tcW w:w="1414" w:type="dxa"/>
          </w:tcPr>
          <w:p w14:paraId="619838D0" w14:textId="77777777" w:rsidR="00A64CCD" w:rsidRPr="00897922" w:rsidRDefault="00A64CCD"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27C86D83" w14:textId="77777777" w:rsidR="00A64CCD" w:rsidRPr="00897922" w:rsidRDefault="00A64CCD"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4F1E0E49" w14:textId="77777777" w:rsidR="00A64CCD" w:rsidRPr="00897922" w:rsidRDefault="00A64CCD" w:rsidP="00C21C9B">
            <w:pPr>
              <w:rPr>
                <w:rFonts w:ascii="Times New Roman" w:hAnsi="Times New Roman" w:cs="Times New Roman"/>
                <w:sz w:val="26"/>
                <w:szCs w:val="26"/>
              </w:rPr>
            </w:pPr>
          </w:p>
        </w:tc>
      </w:tr>
      <w:tr w:rsidR="00A64CCD" w:rsidRPr="00897922" w14:paraId="51F1E11F" w14:textId="77777777" w:rsidTr="00C21C9B">
        <w:tc>
          <w:tcPr>
            <w:tcW w:w="9276" w:type="dxa"/>
            <w:gridSpan w:val="3"/>
          </w:tcPr>
          <w:p w14:paraId="3B0BE235" w14:textId="77777777" w:rsidR="00A64CCD" w:rsidRPr="00897922" w:rsidRDefault="00A64CCD" w:rsidP="00C21C9B">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A64CCD" w:rsidRPr="00897922" w14:paraId="69B068BC" w14:textId="77777777" w:rsidTr="00C21C9B">
        <w:tc>
          <w:tcPr>
            <w:tcW w:w="1414" w:type="dxa"/>
          </w:tcPr>
          <w:p w14:paraId="4756423F" w14:textId="77777777" w:rsidR="00A64CCD" w:rsidRPr="00954B2A" w:rsidRDefault="00A64CCD" w:rsidP="00C21C9B">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3.1.1</w:t>
            </w:r>
          </w:p>
        </w:tc>
        <w:tc>
          <w:tcPr>
            <w:tcW w:w="3379" w:type="dxa"/>
            <w:tcBorders>
              <w:top w:val="single" w:sz="4" w:space="0" w:color="auto"/>
              <w:bottom w:val="single" w:sz="4" w:space="0" w:color="auto"/>
              <w:right w:val="single" w:sz="4" w:space="0" w:color="auto"/>
            </w:tcBorders>
          </w:tcPr>
          <w:p w14:paraId="53383883" w14:textId="77777777" w:rsidR="00A64CCD" w:rsidRPr="00954B2A" w:rsidRDefault="00A64CCD" w:rsidP="00C21C9B">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Предоставление коммунальных услуг</w:t>
            </w:r>
          </w:p>
        </w:tc>
        <w:tc>
          <w:tcPr>
            <w:tcW w:w="4483" w:type="dxa"/>
            <w:tcBorders>
              <w:top w:val="single" w:sz="4" w:space="0" w:color="auto"/>
              <w:left w:val="single" w:sz="4" w:space="0" w:color="auto"/>
              <w:bottom w:val="single" w:sz="4" w:space="0" w:color="auto"/>
              <w:right w:val="single" w:sz="4" w:space="0" w:color="auto"/>
            </w:tcBorders>
          </w:tcPr>
          <w:p w14:paraId="2EDCDA53" w14:textId="77777777" w:rsidR="00A64CCD" w:rsidRPr="00954B2A" w:rsidRDefault="00A64CCD" w:rsidP="00C21C9B">
            <w:pPr>
              <w:pStyle w:val="ConsPlusNormal"/>
              <w:jc w:val="both"/>
              <w:rPr>
                <w:rFonts w:ascii="Times New Roman" w:hAnsi="Times New Roman" w:cs="Times New Roman"/>
                <w:sz w:val="26"/>
                <w:szCs w:val="26"/>
              </w:rPr>
            </w:pPr>
            <w:r w:rsidRPr="00954B2A">
              <w:rPr>
                <w:rFonts w:ascii="Times New Roman" w:hAnsi="Times New Roman" w:cs="Times New Roman"/>
                <w:sz w:val="26"/>
                <w:szCs w:val="26"/>
              </w:rPr>
              <w:t xml:space="preserve">Размещение зданий и сооружений, обеспечивающих поставку воды, тепла, электричества, газа, отвод </w:t>
            </w:r>
            <w:r w:rsidRPr="00954B2A">
              <w:rPr>
                <w:rFonts w:ascii="Times New Roman" w:hAnsi="Times New Roman" w:cs="Times New Roman"/>
                <w:sz w:val="26"/>
                <w:szCs w:val="26"/>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4CCD" w:rsidRPr="00897922" w14:paraId="60C21F67" w14:textId="77777777" w:rsidTr="00C21C9B">
        <w:tc>
          <w:tcPr>
            <w:tcW w:w="9276" w:type="dxa"/>
            <w:gridSpan w:val="3"/>
            <w:tcBorders>
              <w:right w:val="single" w:sz="4" w:space="0" w:color="auto"/>
            </w:tcBorders>
          </w:tcPr>
          <w:p w14:paraId="2FAED22F" w14:textId="77777777" w:rsidR="00A64CCD" w:rsidRPr="00954B2A" w:rsidRDefault="00A64CCD" w:rsidP="00C21C9B">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Условные разрешенные виды использования</w:t>
            </w:r>
          </w:p>
        </w:tc>
      </w:tr>
      <w:tr w:rsidR="00A64CCD" w:rsidRPr="00897922" w14:paraId="25EE9C5B" w14:textId="77777777" w:rsidTr="00C21C9B">
        <w:tc>
          <w:tcPr>
            <w:tcW w:w="1414" w:type="dxa"/>
          </w:tcPr>
          <w:p w14:paraId="123B9374" w14:textId="77777777" w:rsidR="00A64CCD" w:rsidRPr="00954B2A" w:rsidRDefault="00A64CCD" w:rsidP="00C21C9B">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1294853C" w14:textId="77777777" w:rsidR="00A64CCD" w:rsidRPr="00954B2A" w:rsidRDefault="00A64CCD" w:rsidP="00C21C9B">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66C81C32" w14:textId="77777777" w:rsidR="00A64CCD" w:rsidRPr="00954B2A" w:rsidRDefault="00A64CCD" w:rsidP="00C21C9B">
            <w:pPr>
              <w:pStyle w:val="ConsPlusNormal"/>
              <w:jc w:val="both"/>
              <w:rPr>
                <w:rFonts w:ascii="Times New Roman" w:hAnsi="Times New Roman" w:cs="Times New Roman"/>
                <w:sz w:val="26"/>
                <w:szCs w:val="26"/>
              </w:rPr>
            </w:pPr>
          </w:p>
        </w:tc>
      </w:tr>
      <w:tr w:rsidR="00A64CCD" w:rsidRPr="00897922" w14:paraId="36B25D20" w14:textId="77777777" w:rsidTr="00C21C9B">
        <w:tc>
          <w:tcPr>
            <w:tcW w:w="9276" w:type="dxa"/>
            <w:gridSpan w:val="3"/>
            <w:tcBorders>
              <w:right w:val="single" w:sz="4" w:space="0" w:color="auto"/>
            </w:tcBorders>
          </w:tcPr>
          <w:p w14:paraId="4DF12201" w14:textId="77777777" w:rsidR="00A64CCD" w:rsidRPr="00954B2A" w:rsidRDefault="00A64CCD" w:rsidP="00C21C9B">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A64CCD" w:rsidRPr="00897922" w14:paraId="4D3BAE8B" w14:textId="77777777" w:rsidTr="00C21C9B">
        <w:tc>
          <w:tcPr>
            <w:tcW w:w="1414" w:type="dxa"/>
          </w:tcPr>
          <w:p w14:paraId="73AB6984" w14:textId="77777777" w:rsidR="00A64CCD" w:rsidRPr="00954B2A" w:rsidRDefault="00A64CCD" w:rsidP="00C21C9B">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11FBE571" w14:textId="77777777" w:rsidR="00A64CCD" w:rsidRPr="00954B2A" w:rsidRDefault="00A64CCD" w:rsidP="00C21C9B">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079DD687" w14:textId="77777777" w:rsidR="00A64CCD" w:rsidRPr="00954B2A" w:rsidRDefault="00A64CCD" w:rsidP="00C21C9B">
            <w:pPr>
              <w:pStyle w:val="ConsPlusNormal"/>
              <w:jc w:val="both"/>
              <w:rPr>
                <w:rFonts w:ascii="Times New Roman" w:hAnsi="Times New Roman" w:cs="Times New Roman"/>
                <w:sz w:val="26"/>
                <w:szCs w:val="26"/>
              </w:rPr>
            </w:pPr>
          </w:p>
        </w:tc>
      </w:tr>
    </w:tbl>
    <w:p w14:paraId="3D0EB71F" w14:textId="05A3D880" w:rsidR="00966667" w:rsidRDefault="00966667" w:rsidP="00A64CCD">
      <w:pPr>
        <w:suppressAutoHyphens/>
        <w:spacing w:after="0" w:line="240" w:lineRule="auto"/>
        <w:ind w:left="360"/>
        <w:jc w:val="both"/>
        <w:rPr>
          <w:rFonts w:ascii="Times New Roman" w:eastAsia="Times New Roman" w:hAnsi="Times New Roman" w:cs="Times New Roman"/>
          <w:sz w:val="26"/>
          <w:szCs w:val="26"/>
          <w:lang w:eastAsia="ar-SA"/>
        </w:rPr>
      </w:pPr>
    </w:p>
    <w:p w14:paraId="4AC391E5" w14:textId="77777777" w:rsidR="00A64CCD" w:rsidRPr="00A64CCD" w:rsidRDefault="00A64CCD" w:rsidP="00A64CCD">
      <w:pPr>
        <w:shd w:val="clear" w:color="auto" w:fill="FFFFFF"/>
        <w:suppressAutoHyphens/>
        <w:autoSpaceDE w:val="0"/>
        <w:spacing w:after="0" w:line="240" w:lineRule="auto"/>
        <w:jc w:val="both"/>
        <w:rPr>
          <w:rFonts w:ascii="Times New Roman" w:eastAsia="Times New Roman" w:hAnsi="Times New Roman" w:cs="Times New Roman"/>
          <w:b/>
          <w:bCs/>
          <w:i/>
          <w:iCs/>
          <w:sz w:val="26"/>
          <w:szCs w:val="26"/>
          <w:u w:val="single"/>
          <w:lang w:eastAsia="ar-SA"/>
        </w:rPr>
      </w:pPr>
      <w:r w:rsidRPr="00A64CCD">
        <w:rPr>
          <w:rFonts w:ascii="Times New Roman" w:eastAsia="Times New Roman" w:hAnsi="Times New Roman" w:cs="Times New Roman"/>
          <w:b/>
          <w:bCs/>
          <w:i/>
          <w:iCs/>
          <w:sz w:val="26"/>
          <w:szCs w:val="26"/>
          <w:u w:val="single"/>
          <w:lang w:eastAsia="ar-SA"/>
        </w:rPr>
        <w:t>Предельные параметры земельных участков и разрешенного строительства:</w:t>
      </w:r>
    </w:p>
    <w:p w14:paraId="4BC0CE70" w14:textId="77777777" w:rsidR="00A64CCD" w:rsidRPr="00A64CCD" w:rsidRDefault="00A64CCD" w:rsidP="00A64CCD">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ГОСТ 2761-84*, СанПиН 2.1.4.1110-02.</w:t>
      </w:r>
    </w:p>
    <w:p w14:paraId="3EBC8D22" w14:textId="77777777" w:rsidR="00A64CCD" w:rsidRPr="00A64CCD" w:rsidRDefault="00A64CCD" w:rsidP="00A64CCD">
      <w:pPr>
        <w:shd w:val="clear" w:color="auto" w:fill="FFFFFF"/>
        <w:suppressAutoHyphens/>
        <w:autoSpaceDE w:val="0"/>
        <w:spacing w:after="0" w:line="240" w:lineRule="auto"/>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Водозаборные сооружения должны иметь ограждения.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2м-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14:paraId="627F2126" w14:textId="77777777" w:rsidR="00A64CCD" w:rsidRPr="00A64CCD" w:rsidRDefault="00A64CCD" w:rsidP="00A64CCD">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Примыкание к ограждению строений, кроме проходных и административно-бытовых зданий, не допускается.</w:t>
      </w:r>
    </w:p>
    <w:p w14:paraId="422799CD" w14:textId="77777777" w:rsidR="00A64CCD" w:rsidRPr="00A64CCD" w:rsidRDefault="00A64CCD" w:rsidP="003453D3">
      <w:pPr>
        <w:shd w:val="clear" w:color="auto" w:fill="FFFFFF"/>
        <w:suppressAutoHyphens/>
        <w:autoSpaceDE w:val="0"/>
        <w:spacing w:after="0" w:line="240" w:lineRule="auto"/>
        <w:ind w:firstLine="708"/>
        <w:jc w:val="both"/>
        <w:rPr>
          <w:rFonts w:ascii="Times New Roman" w:eastAsia="Times New Roman" w:hAnsi="Times New Roman" w:cs="Times New Roman"/>
          <w:b/>
          <w:bCs/>
          <w:sz w:val="26"/>
          <w:szCs w:val="26"/>
          <w:lang w:eastAsia="ar-SA"/>
        </w:rPr>
      </w:pPr>
      <w:r w:rsidRPr="00A64CCD">
        <w:rPr>
          <w:rFonts w:ascii="Times New Roman" w:eastAsia="Times New Roman" w:hAnsi="Times New Roman" w:cs="Times New Roman"/>
          <w:b/>
          <w:bCs/>
          <w:sz w:val="26"/>
          <w:szCs w:val="26"/>
          <w:lang w:eastAsia="ar-SA"/>
        </w:rPr>
        <w:t>Виды запрещенного использования:</w:t>
      </w:r>
    </w:p>
    <w:p w14:paraId="04443600" w14:textId="77777777" w:rsidR="00A64CCD" w:rsidRPr="00A64CCD" w:rsidRDefault="00A64CCD" w:rsidP="003453D3">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 проведение авиационно-химических работ;</w:t>
      </w:r>
    </w:p>
    <w:p w14:paraId="47D86063" w14:textId="77777777" w:rsidR="00A64CCD" w:rsidRPr="00A64CCD" w:rsidRDefault="00A64CCD" w:rsidP="003453D3">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 применение химических средств борьбы с вредителями, болезнями растений и сорняками;</w:t>
      </w:r>
    </w:p>
    <w:p w14:paraId="52F68D41" w14:textId="3017DF1D" w:rsidR="00A64CCD" w:rsidRPr="00A64CCD" w:rsidRDefault="00A64CCD" w:rsidP="003453D3">
      <w:pPr>
        <w:suppressAutoHyphens/>
        <w:spacing w:after="0" w:line="240" w:lineRule="auto"/>
        <w:ind w:firstLine="708"/>
        <w:jc w:val="both"/>
        <w:rPr>
          <w:rFonts w:ascii="Arial" w:eastAsia="Times New Roman" w:hAnsi="Arial" w:cs="Arial"/>
          <w:sz w:val="26"/>
          <w:szCs w:val="26"/>
          <w:lang w:eastAsia="ar-SA"/>
        </w:rPr>
      </w:pPr>
      <w:r w:rsidRPr="00A64CCD">
        <w:rPr>
          <w:rFonts w:ascii="Times New Roman" w:eastAsia="Times New Roman" w:hAnsi="Times New Roman" w:cs="Times New Roman"/>
          <w:sz w:val="26"/>
          <w:szCs w:val="26"/>
          <w:lang w:eastAsia="ar-SA"/>
        </w:rPr>
        <w:t>-    размещение складов ядохимикатов, минеральных удобрений и гор</w:t>
      </w:r>
      <w:r w:rsidR="00C21C9B">
        <w:rPr>
          <w:rFonts w:ascii="Times New Roman" w:eastAsia="Times New Roman" w:hAnsi="Times New Roman" w:cs="Times New Roman"/>
          <w:sz w:val="26"/>
          <w:szCs w:val="26"/>
          <w:lang w:eastAsia="ar-SA"/>
        </w:rPr>
        <w:t>ю</w:t>
      </w:r>
      <w:r w:rsidRPr="00A64CCD">
        <w:rPr>
          <w:rFonts w:ascii="Times New Roman" w:eastAsia="Times New Roman" w:hAnsi="Times New Roman" w:cs="Times New Roman"/>
          <w:sz w:val="26"/>
          <w:szCs w:val="26"/>
          <w:lang w:eastAsia="ar-SA"/>
        </w:rPr>
        <w:t>че-смаз</w:t>
      </w:r>
      <w:r w:rsidR="00C21C9B">
        <w:rPr>
          <w:rFonts w:ascii="Times New Roman" w:eastAsia="Times New Roman" w:hAnsi="Times New Roman" w:cs="Times New Roman"/>
          <w:sz w:val="26"/>
          <w:szCs w:val="26"/>
          <w:lang w:eastAsia="ar-SA"/>
        </w:rPr>
        <w:t>о</w:t>
      </w:r>
      <w:r w:rsidRPr="00A64CCD">
        <w:rPr>
          <w:rFonts w:ascii="Times New Roman" w:eastAsia="Times New Roman" w:hAnsi="Times New Roman" w:cs="Times New Roman"/>
          <w:sz w:val="26"/>
          <w:szCs w:val="26"/>
          <w:lang w:eastAsia="ar-SA"/>
        </w:rPr>
        <w:t>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r w:rsidRPr="00A64CCD">
        <w:rPr>
          <w:rFonts w:ascii="Arial" w:eastAsia="Times New Roman" w:hAnsi="Arial" w:cs="Arial"/>
          <w:sz w:val="26"/>
          <w:szCs w:val="26"/>
          <w:lang w:eastAsia="ar-SA"/>
        </w:rPr>
        <w:tab/>
      </w:r>
    </w:p>
    <w:p w14:paraId="5795E7E7" w14:textId="77777777" w:rsidR="00A64CCD" w:rsidRPr="00A64CCD" w:rsidRDefault="00A64CCD" w:rsidP="003453D3">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 складирование навоза и мусора;</w:t>
      </w:r>
    </w:p>
    <w:p w14:paraId="2CEE7B56" w14:textId="77777777" w:rsidR="00A64CCD" w:rsidRPr="00A64CCD" w:rsidRDefault="00A64CCD" w:rsidP="003453D3">
      <w:pPr>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 заправка топливом, мойка и ремонт автомобилей, тракторов и других машин и механизмов;</w:t>
      </w:r>
    </w:p>
    <w:p w14:paraId="53FE53BB" w14:textId="77777777" w:rsidR="00A64CCD" w:rsidRPr="00A64CCD" w:rsidRDefault="00A64CCD" w:rsidP="003453D3">
      <w:pPr>
        <w:shd w:val="clear" w:color="auto" w:fill="FFFFFF"/>
        <w:suppressAutoHyphens/>
        <w:autoSpaceDE w:val="0"/>
        <w:spacing w:after="0" w:line="240" w:lineRule="auto"/>
        <w:ind w:firstLine="360"/>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 размещение стоянок транспортных средств;</w:t>
      </w:r>
    </w:p>
    <w:p w14:paraId="5EDEFD55" w14:textId="77777777" w:rsidR="00A64CCD" w:rsidRPr="00A64CCD" w:rsidRDefault="00A64CCD" w:rsidP="00A64CCD">
      <w:pPr>
        <w:numPr>
          <w:ilvl w:val="0"/>
          <w:numId w:val="5"/>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6"/>
          <w:szCs w:val="26"/>
          <w:lang w:eastAsia="ar-SA"/>
        </w:rPr>
      </w:pPr>
      <w:r w:rsidRPr="00A64CCD">
        <w:rPr>
          <w:rFonts w:ascii="Times New Roman" w:eastAsia="Times New Roman" w:hAnsi="Times New Roman" w:cs="Times New Roman"/>
          <w:sz w:val="26"/>
          <w:szCs w:val="26"/>
          <w:lang w:eastAsia="ar-SA"/>
        </w:rPr>
        <w:t>проведение рубок лесных насаждений;</w:t>
      </w:r>
    </w:p>
    <w:p w14:paraId="2BA97BE6" w14:textId="77777777" w:rsidR="00A64CCD" w:rsidRPr="00A64CCD" w:rsidRDefault="00A64CCD" w:rsidP="00A64CCD">
      <w:pPr>
        <w:shd w:val="clear" w:color="auto" w:fill="FFFFFF"/>
        <w:tabs>
          <w:tab w:val="left" w:pos="360"/>
        </w:tabs>
        <w:suppressAutoHyphens/>
        <w:autoSpaceDE w:val="0"/>
        <w:spacing w:after="0" w:line="240" w:lineRule="auto"/>
        <w:ind w:left="360"/>
        <w:jc w:val="both"/>
        <w:rPr>
          <w:rFonts w:ascii="Times New Roman" w:eastAsia="Times New Roman" w:hAnsi="Times New Roman" w:cs="Times New Roman"/>
          <w:b/>
          <w:bCs/>
          <w:sz w:val="26"/>
          <w:szCs w:val="26"/>
          <w:u w:val="single"/>
          <w:lang w:eastAsia="ar-SA"/>
        </w:rPr>
      </w:pPr>
    </w:p>
    <w:p w14:paraId="083B986B" w14:textId="77777777" w:rsidR="00C21C9B" w:rsidRPr="005F0D5B" w:rsidRDefault="00C21C9B" w:rsidP="001D28A1">
      <w:pPr>
        <w:suppressAutoHyphens/>
        <w:spacing w:after="0" w:line="240" w:lineRule="auto"/>
        <w:ind w:firstLine="360"/>
        <w:jc w:val="center"/>
        <w:rPr>
          <w:rFonts w:ascii="Times New Roman" w:eastAsia="Times New Roman" w:hAnsi="Times New Roman" w:cs="Times New Roman"/>
          <w:b/>
          <w:bCs/>
          <w:sz w:val="26"/>
          <w:szCs w:val="26"/>
          <w:u w:val="single"/>
          <w:lang w:eastAsia="ar-SA"/>
        </w:rPr>
      </w:pPr>
      <w:r w:rsidRPr="005F0D5B">
        <w:rPr>
          <w:rFonts w:ascii="Times New Roman" w:eastAsia="Times New Roman" w:hAnsi="Times New Roman" w:cs="Times New Roman"/>
          <w:b/>
          <w:bCs/>
          <w:sz w:val="26"/>
          <w:szCs w:val="26"/>
          <w:u w:val="single"/>
          <w:lang w:eastAsia="ar-SA"/>
        </w:rPr>
        <w:t>И3. Зона объектов газоснабжения</w:t>
      </w:r>
    </w:p>
    <w:p w14:paraId="79B55D58" w14:textId="564AA460" w:rsidR="00A64CCD" w:rsidRDefault="00C21C9B" w:rsidP="00C21C9B">
      <w:pPr>
        <w:suppressAutoHyphens/>
        <w:spacing w:after="0" w:line="240" w:lineRule="auto"/>
        <w:ind w:firstLine="360"/>
        <w:jc w:val="both"/>
        <w:rPr>
          <w:rFonts w:ascii="Times New Roman" w:eastAsia="Times New Roman" w:hAnsi="Times New Roman" w:cs="Times New Roman"/>
          <w:sz w:val="26"/>
          <w:szCs w:val="26"/>
          <w:lang w:eastAsia="ar-SA"/>
        </w:rPr>
      </w:pPr>
      <w:r w:rsidRPr="00C21C9B">
        <w:rPr>
          <w:rFonts w:ascii="Times New Roman" w:eastAsia="Times New Roman" w:hAnsi="Times New Roman" w:cs="Times New Roman"/>
          <w:sz w:val="26"/>
          <w:szCs w:val="26"/>
          <w:lang w:eastAsia="ar-SA"/>
        </w:rPr>
        <w:t>Зона ИЗ выделена для обеспечения правовых условий использования участков под объектами газораспределительных систем. Разрешается размещение зданий, сооружений и коммуникаций, связанных только с эксплуатацией объектов газоснаб</w:t>
      </w:r>
      <w:r>
        <w:rPr>
          <w:rFonts w:ascii="Times New Roman" w:eastAsia="Times New Roman" w:hAnsi="Times New Roman" w:cs="Times New Roman"/>
          <w:sz w:val="26"/>
          <w:szCs w:val="26"/>
          <w:lang w:eastAsia="ar-SA"/>
        </w:rPr>
        <w:t>ж</w:t>
      </w:r>
      <w:r w:rsidRPr="00C21C9B">
        <w:rPr>
          <w:rFonts w:ascii="Times New Roman" w:eastAsia="Times New Roman" w:hAnsi="Times New Roman" w:cs="Times New Roman"/>
          <w:sz w:val="26"/>
          <w:szCs w:val="26"/>
          <w:lang w:eastAsia="ar-SA"/>
        </w:rPr>
        <w:t>ения.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C21C9B" w:rsidRPr="00897922" w14:paraId="11CE1B7E" w14:textId="77777777" w:rsidTr="00C21C9B">
        <w:tc>
          <w:tcPr>
            <w:tcW w:w="4793" w:type="dxa"/>
            <w:gridSpan w:val="2"/>
          </w:tcPr>
          <w:p w14:paraId="39896CC9" w14:textId="77777777" w:rsidR="00C21C9B" w:rsidRPr="00897922" w:rsidRDefault="00C21C9B" w:rsidP="00C21C9B">
            <w:pPr>
              <w:pStyle w:val="ConsPlusNormal"/>
              <w:jc w:val="center"/>
              <w:rPr>
                <w:rFonts w:ascii="Times New Roman" w:hAnsi="Times New Roman" w:cs="Times New Roman"/>
                <w:sz w:val="26"/>
                <w:szCs w:val="26"/>
              </w:rPr>
            </w:pPr>
            <w:bookmarkStart w:id="33" w:name="_Hlk57630835"/>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681F3F59" w14:textId="77777777" w:rsidR="00C21C9B" w:rsidRPr="00897922" w:rsidRDefault="00C21C9B"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C21C9B" w:rsidRPr="00897922" w14:paraId="0E860BA8" w14:textId="77777777" w:rsidTr="00C21C9B">
        <w:tc>
          <w:tcPr>
            <w:tcW w:w="1414" w:type="dxa"/>
          </w:tcPr>
          <w:p w14:paraId="2B01624D" w14:textId="77777777" w:rsidR="00C21C9B" w:rsidRPr="00897922" w:rsidRDefault="00C21C9B"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6F250048" w14:textId="77777777" w:rsidR="00C21C9B" w:rsidRPr="00897922" w:rsidRDefault="00C21C9B" w:rsidP="00C21C9B">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7988C1F7" w14:textId="77777777" w:rsidR="00C21C9B" w:rsidRPr="00897922" w:rsidRDefault="00C21C9B" w:rsidP="00C21C9B">
            <w:pPr>
              <w:rPr>
                <w:rFonts w:ascii="Times New Roman" w:hAnsi="Times New Roman" w:cs="Times New Roman"/>
                <w:sz w:val="26"/>
                <w:szCs w:val="26"/>
              </w:rPr>
            </w:pPr>
          </w:p>
        </w:tc>
      </w:tr>
      <w:tr w:rsidR="00C21C9B" w:rsidRPr="00897922" w14:paraId="2AAB4273" w14:textId="77777777" w:rsidTr="00C21C9B">
        <w:tc>
          <w:tcPr>
            <w:tcW w:w="9276" w:type="dxa"/>
            <w:gridSpan w:val="3"/>
          </w:tcPr>
          <w:p w14:paraId="4779E74D" w14:textId="77777777" w:rsidR="00C21C9B" w:rsidRPr="00897922" w:rsidRDefault="00C21C9B" w:rsidP="00C21C9B">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C21C9B" w:rsidRPr="00897922" w14:paraId="5F3A86A0" w14:textId="77777777" w:rsidTr="00C21C9B">
        <w:tc>
          <w:tcPr>
            <w:tcW w:w="1414" w:type="dxa"/>
          </w:tcPr>
          <w:p w14:paraId="07210894" w14:textId="77777777" w:rsidR="00C21C9B" w:rsidRPr="00954B2A" w:rsidRDefault="00C21C9B" w:rsidP="00C21C9B">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3.1.1</w:t>
            </w:r>
          </w:p>
        </w:tc>
        <w:tc>
          <w:tcPr>
            <w:tcW w:w="3379" w:type="dxa"/>
            <w:tcBorders>
              <w:top w:val="single" w:sz="4" w:space="0" w:color="auto"/>
              <w:bottom w:val="single" w:sz="4" w:space="0" w:color="auto"/>
              <w:right w:val="single" w:sz="4" w:space="0" w:color="auto"/>
            </w:tcBorders>
          </w:tcPr>
          <w:p w14:paraId="1952BE3B" w14:textId="77777777" w:rsidR="00C21C9B" w:rsidRPr="00954B2A" w:rsidRDefault="00C21C9B" w:rsidP="00C21C9B">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Предоставление коммунальных услуг</w:t>
            </w:r>
          </w:p>
        </w:tc>
        <w:tc>
          <w:tcPr>
            <w:tcW w:w="4483" w:type="dxa"/>
            <w:tcBorders>
              <w:top w:val="single" w:sz="4" w:space="0" w:color="auto"/>
              <w:left w:val="single" w:sz="4" w:space="0" w:color="auto"/>
              <w:bottom w:val="single" w:sz="4" w:space="0" w:color="auto"/>
              <w:right w:val="single" w:sz="4" w:space="0" w:color="auto"/>
            </w:tcBorders>
          </w:tcPr>
          <w:p w14:paraId="16589436" w14:textId="77777777" w:rsidR="00C21C9B" w:rsidRPr="00954B2A" w:rsidRDefault="00C21C9B" w:rsidP="00C21C9B">
            <w:pPr>
              <w:pStyle w:val="ConsPlusNormal"/>
              <w:jc w:val="both"/>
              <w:rPr>
                <w:rFonts w:ascii="Times New Roman" w:hAnsi="Times New Roman" w:cs="Times New Roman"/>
                <w:sz w:val="26"/>
                <w:szCs w:val="26"/>
              </w:rPr>
            </w:pPr>
            <w:r w:rsidRPr="00954B2A">
              <w:rPr>
                <w:rFonts w:ascii="Times New Roman" w:hAnsi="Times New Roman" w:cs="Times New Roman"/>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21C9B" w:rsidRPr="00897922" w14:paraId="6446E112" w14:textId="77777777" w:rsidTr="00C21C9B">
        <w:tc>
          <w:tcPr>
            <w:tcW w:w="9276" w:type="dxa"/>
            <w:gridSpan w:val="3"/>
            <w:tcBorders>
              <w:right w:val="single" w:sz="4" w:space="0" w:color="auto"/>
            </w:tcBorders>
          </w:tcPr>
          <w:p w14:paraId="634B8C01" w14:textId="77777777" w:rsidR="00C21C9B" w:rsidRPr="00954B2A" w:rsidRDefault="00C21C9B" w:rsidP="00C21C9B">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C21C9B" w:rsidRPr="00897922" w14:paraId="301DB023" w14:textId="77777777" w:rsidTr="00C21C9B">
        <w:tc>
          <w:tcPr>
            <w:tcW w:w="1414" w:type="dxa"/>
          </w:tcPr>
          <w:p w14:paraId="0E356029" w14:textId="77777777" w:rsidR="00C21C9B" w:rsidRPr="00954B2A" w:rsidRDefault="00C21C9B" w:rsidP="00C21C9B">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30B6B899" w14:textId="77777777" w:rsidR="00C21C9B" w:rsidRPr="00954B2A" w:rsidRDefault="00C21C9B" w:rsidP="00C21C9B">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6CD485CB" w14:textId="77777777" w:rsidR="00C21C9B" w:rsidRPr="00954B2A" w:rsidRDefault="00C21C9B" w:rsidP="00C21C9B">
            <w:pPr>
              <w:pStyle w:val="ConsPlusNormal"/>
              <w:jc w:val="both"/>
              <w:rPr>
                <w:rFonts w:ascii="Times New Roman" w:hAnsi="Times New Roman" w:cs="Times New Roman"/>
                <w:sz w:val="26"/>
                <w:szCs w:val="26"/>
              </w:rPr>
            </w:pPr>
          </w:p>
        </w:tc>
      </w:tr>
      <w:tr w:rsidR="00C21C9B" w:rsidRPr="00897922" w14:paraId="20F1935E" w14:textId="77777777" w:rsidTr="00C21C9B">
        <w:tc>
          <w:tcPr>
            <w:tcW w:w="9276" w:type="dxa"/>
            <w:gridSpan w:val="3"/>
            <w:tcBorders>
              <w:right w:val="single" w:sz="4" w:space="0" w:color="auto"/>
            </w:tcBorders>
          </w:tcPr>
          <w:p w14:paraId="7DFAFE0F" w14:textId="77777777" w:rsidR="00C21C9B" w:rsidRPr="00954B2A" w:rsidRDefault="00C21C9B" w:rsidP="00C21C9B">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C21C9B" w:rsidRPr="00897922" w14:paraId="2640F1B6" w14:textId="77777777" w:rsidTr="00C21C9B">
        <w:tc>
          <w:tcPr>
            <w:tcW w:w="1414" w:type="dxa"/>
          </w:tcPr>
          <w:p w14:paraId="6EAF31D2" w14:textId="77777777" w:rsidR="00C21C9B" w:rsidRPr="00954B2A" w:rsidRDefault="00C21C9B" w:rsidP="00C21C9B">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521739BA" w14:textId="77777777" w:rsidR="00C21C9B" w:rsidRPr="00954B2A" w:rsidRDefault="00C21C9B" w:rsidP="00C21C9B">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600E78E6" w14:textId="77777777" w:rsidR="00C21C9B" w:rsidRPr="00954B2A" w:rsidRDefault="00C21C9B" w:rsidP="00C21C9B">
            <w:pPr>
              <w:pStyle w:val="ConsPlusNormal"/>
              <w:jc w:val="both"/>
              <w:rPr>
                <w:rFonts w:ascii="Times New Roman" w:hAnsi="Times New Roman" w:cs="Times New Roman"/>
                <w:sz w:val="26"/>
                <w:szCs w:val="26"/>
              </w:rPr>
            </w:pPr>
          </w:p>
        </w:tc>
      </w:tr>
      <w:bookmarkEnd w:id="33"/>
    </w:tbl>
    <w:p w14:paraId="45DB6715" w14:textId="77777777" w:rsidR="007037AE" w:rsidRDefault="007037AE" w:rsidP="00C21C9B">
      <w:pPr>
        <w:shd w:val="clear" w:color="auto" w:fill="FFFFFF"/>
        <w:suppressAutoHyphens/>
        <w:autoSpaceDE w:val="0"/>
        <w:spacing w:after="0" w:line="240" w:lineRule="auto"/>
        <w:rPr>
          <w:rFonts w:ascii="Times New Roman" w:eastAsia="Times New Roman" w:hAnsi="Times New Roman" w:cs="Times New Roman"/>
          <w:b/>
          <w:bCs/>
          <w:i/>
          <w:iCs/>
          <w:sz w:val="26"/>
          <w:szCs w:val="26"/>
          <w:u w:val="single"/>
          <w:lang w:eastAsia="ar-SA"/>
        </w:rPr>
      </w:pPr>
    </w:p>
    <w:p w14:paraId="227680E7" w14:textId="1B84847D" w:rsidR="00C21C9B" w:rsidRPr="005F0D5B" w:rsidRDefault="00C21C9B" w:rsidP="00C21C9B">
      <w:pPr>
        <w:shd w:val="clear" w:color="auto" w:fill="FFFFFF"/>
        <w:suppressAutoHyphens/>
        <w:autoSpaceDE w:val="0"/>
        <w:spacing w:after="0" w:line="240" w:lineRule="auto"/>
        <w:rPr>
          <w:rFonts w:ascii="Times New Roman" w:eastAsia="Times New Roman" w:hAnsi="Times New Roman" w:cs="Times New Roman"/>
          <w:b/>
          <w:bCs/>
          <w:sz w:val="26"/>
          <w:szCs w:val="26"/>
          <w:lang w:eastAsia="ar-SA"/>
        </w:rPr>
      </w:pPr>
      <w:bookmarkStart w:id="34" w:name="_Hlk57882003"/>
      <w:r w:rsidRPr="005F0D5B">
        <w:rPr>
          <w:rFonts w:ascii="Times New Roman" w:eastAsia="Times New Roman" w:hAnsi="Times New Roman" w:cs="Times New Roman"/>
          <w:b/>
          <w:bCs/>
          <w:sz w:val="26"/>
          <w:szCs w:val="26"/>
          <w:lang w:eastAsia="ar-SA"/>
        </w:rPr>
        <w:t>Предельные параметры земельных участков и разрешенного строительства:</w:t>
      </w:r>
    </w:p>
    <w:bookmarkEnd w:id="34"/>
    <w:p w14:paraId="373BE1F4" w14:textId="77777777" w:rsidR="00C21C9B" w:rsidRPr="007037AE" w:rsidRDefault="00C21C9B" w:rsidP="00C21C9B">
      <w:pPr>
        <w:shd w:val="clear" w:color="auto" w:fill="FFFFFF"/>
        <w:suppressAutoHyphens/>
        <w:autoSpaceDE w:val="0"/>
        <w:spacing w:after="0" w:line="240" w:lineRule="auto"/>
        <w:rPr>
          <w:rFonts w:ascii="Times New Roman" w:eastAsia="Times New Roman" w:hAnsi="Times New Roman" w:cs="Times New Roman"/>
          <w:sz w:val="26"/>
          <w:szCs w:val="26"/>
          <w:lang w:eastAsia="ar-SA"/>
        </w:rPr>
      </w:pPr>
      <w:r w:rsidRPr="007037AE">
        <w:rPr>
          <w:rFonts w:ascii="Times New Roman" w:eastAsia="Times New Roman" w:hAnsi="Times New Roman" w:cs="Times New Roman"/>
          <w:sz w:val="26"/>
          <w:szCs w:val="26"/>
          <w:lang w:eastAsia="ar-SA"/>
        </w:rPr>
        <w:t>Требования к параметрам сооружений и границам земельных участков определяются в соответствии с:</w:t>
      </w:r>
    </w:p>
    <w:p w14:paraId="0F5824C9" w14:textId="77777777" w:rsidR="00C21C9B" w:rsidRPr="007037AE" w:rsidRDefault="00C21C9B" w:rsidP="003453D3">
      <w:pPr>
        <w:shd w:val="clear" w:color="auto" w:fill="FFFFFF"/>
        <w:suppressAutoHyphens/>
        <w:autoSpaceDE w:val="0"/>
        <w:spacing w:after="0" w:line="240" w:lineRule="auto"/>
        <w:jc w:val="both"/>
        <w:rPr>
          <w:rFonts w:ascii="Times New Roman" w:eastAsia="Times New Roman" w:hAnsi="Times New Roman" w:cs="Times New Roman"/>
          <w:sz w:val="26"/>
          <w:szCs w:val="26"/>
          <w:lang w:eastAsia="ar-SA"/>
        </w:rPr>
      </w:pPr>
      <w:r w:rsidRPr="007037AE">
        <w:rPr>
          <w:rFonts w:ascii="Times New Roman" w:eastAsia="Times New Roman" w:hAnsi="Times New Roman" w:cs="Times New Roman"/>
          <w:sz w:val="26"/>
          <w:szCs w:val="26"/>
          <w:lang w:eastAsia="ar-SA"/>
        </w:rPr>
        <w:t>•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ПБ 12-529-03 "Правила безопасности систем газораспределения и газопотребления";</w:t>
      </w:r>
    </w:p>
    <w:p w14:paraId="4387F003" w14:textId="77777777" w:rsidR="00C21C9B" w:rsidRPr="007037AE" w:rsidRDefault="00C21C9B" w:rsidP="003453D3">
      <w:pPr>
        <w:shd w:val="clear" w:color="auto" w:fill="FFFFFF"/>
        <w:suppressAutoHyphens/>
        <w:autoSpaceDE w:val="0"/>
        <w:spacing w:after="0" w:line="240" w:lineRule="auto"/>
        <w:jc w:val="both"/>
        <w:rPr>
          <w:rFonts w:ascii="Times New Roman" w:eastAsia="Times New Roman" w:hAnsi="Times New Roman" w:cs="Times New Roman"/>
          <w:sz w:val="26"/>
          <w:szCs w:val="26"/>
          <w:lang w:eastAsia="ar-SA"/>
        </w:rPr>
      </w:pPr>
      <w:r w:rsidRPr="007037AE">
        <w:rPr>
          <w:rFonts w:ascii="Times New Roman" w:eastAsia="Times New Roman" w:hAnsi="Times New Roman" w:cs="Times New Roman"/>
          <w:sz w:val="26"/>
          <w:szCs w:val="26"/>
          <w:lang w:eastAsia="ar-SA"/>
        </w:rPr>
        <w:t>•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w:t>
      </w:r>
    </w:p>
    <w:p w14:paraId="510F7762" w14:textId="0C8CC23A" w:rsidR="00C21C9B" w:rsidRDefault="00C21C9B" w:rsidP="003453D3">
      <w:pPr>
        <w:shd w:val="clear" w:color="auto" w:fill="FFFFFF"/>
        <w:suppressAutoHyphens/>
        <w:autoSpaceDE w:val="0"/>
        <w:spacing w:after="0" w:line="240" w:lineRule="auto"/>
        <w:jc w:val="both"/>
        <w:rPr>
          <w:rFonts w:ascii="Times New Roman" w:eastAsia="Courier New" w:hAnsi="Times New Roman" w:cs="Times New Roman"/>
          <w:sz w:val="26"/>
          <w:szCs w:val="26"/>
          <w:lang w:eastAsia="ar-SA"/>
        </w:rPr>
      </w:pPr>
      <w:r w:rsidRPr="007037AE">
        <w:rPr>
          <w:rFonts w:ascii="Times New Roman" w:eastAsia="Times New Roman" w:hAnsi="Times New Roman" w:cs="Times New Roman"/>
          <w:sz w:val="26"/>
          <w:szCs w:val="26"/>
          <w:lang w:eastAsia="ar-SA"/>
        </w:rPr>
        <w:lastRenderedPageBreak/>
        <w:t>•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w:t>
      </w:r>
      <w:r w:rsidRPr="007037AE">
        <w:rPr>
          <w:rFonts w:ascii="Times New Roman" w:eastAsia="Courier New" w:hAnsi="Times New Roman" w:cs="Times New Roman"/>
          <w:sz w:val="26"/>
          <w:szCs w:val="26"/>
          <w:lang w:eastAsia="ar-SA"/>
        </w:rPr>
        <w:t>едерации от 20.11.2000г.№878</w:t>
      </w:r>
    </w:p>
    <w:p w14:paraId="054C4974" w14:textId="77777777" w:rsidR="003453D3" w:rsidRPr="003453D3" w:rsidRDefault="003453D3" w:rsidP="003453D3">
      <w:pPr>
        <w:shd w:val="clear" w:color="auto" w:fill="FFFFFF"/>
        <w:suppressAutoHyphens/>
        <w:autoSpaceDE w:val="0"/>
        <w:spacing w:after="0" w:line="240" w:lineRule="auto"/>
        <w:jc w:val="both"/>
        <w:rPr>
          <w:rFonts w:ascii="Times New Roman" w:eastAsia="Courier New" w:hAnsi="Times New Roman" w:cs="Times New Roman"/>
          <w:sz w:val="26"/>
          <w:szCs w:val="26"/>
          <w:lang w:eastAsia="ar-SA"/>
        </w:rPr>
      </w:pPr>
      <w:r w:rsidRPr="003453D3">
        <w:rPr>
          <w:rFonts w:ascii="Times New Roman" w:eastAsia="Courier New" w:hAnsi="Times New Roman" w:cs="Times New Roman"/>
          <w:sz w:val="26"/>
          <w:szCs w:val="26"/>
          <w:lang w:eastAsia="ar-SA"/>
        </w:rPr>
        <w:t>•</w:t>
      </w:r>
      <w:r w:rsidRPr="003453D3">
        <w:rPr>
          <w:rFonts w:ascii="Times New Roman" w:eastAsia="Courier New" w:hAnsi="Times New Roman" w:cs="Times New Roman"/>
          <w:sz w:val="26"/>
          <w:szCs w:val="26"/>
          <w:lang w:eastAsia="ar-SA"/>
        </w:rPr>
        <w:tab/>
        <w:t>Выбор, отвод и использование земель для магистральных газопроводов осуществляется в соответствии с требованиями СН 452-73;</w:t>
      </w:r>
    </w:p>
    <w:p w14:paraId="0F03EEF5" w14:textId="5AAA9359" w:rsidR="003453D3" w:rsidRDefault="003453D3" w:rsidP="003453D3">
      <w:pPr>
        <w:shd w:val="clear" w:color="auto" w:fill="FFFFFF"/>
        <w:suppressAutoHyphens/>
        <w:autoSpaceDE w:val="0"/>
        <w:spacing w:after="0" w:line="240" w:lineRule="auto"/>
        <w:jc w:val="both"/>
        <w:rPr>
          <w:rFonts w:ascii="Times New Roman" w:eastAsia="Courier New" w:hAnsi="Times New Roman" w:cs="Times New Roman"/>
          <w:sz w:val="26"/>
          <w:szCs w:val="26"/>
          <w:lang w:eastAsia="ar-SA"/>
        </w:rPr>
      </w:pPr>
      <w:r w:rsidRPr="003453D3">
        <w:rPr>
          <w:rFonts w:ascii="Times New Roman" w:eastAsia="Courier New" w:hAnsi="Times New Roman" w:cs="Times New Roman"/>
          <w:sz w:val="26"/>
          <w:szCs w:val="26"/>
          <w:lang w:eastAsia="ar-SA"/>
        </w:rPr>
        <w:t>•</w:t>
      </w:r>
      <w:r w:rsidRPr="003453D3">
        <w:rPr>
          <w:rFonts w:ascii="Times New Roman" w:eastAsia="Courier New" w:hAnsi="Times New Roman" w:cs="Times New Roman"/>
          <w:sz w:val="26"/>
          <w:szCs w:val="26"/>
          <w:lang w:eastAsia="ar-SA"/>
        </w:rPr>
        <w:tab/>
        <w:t>Отдельно стоящие газорегуляторные пункты в поселениях должны располагаться на расстояниях от зданий и сооружений не менее приведенных в прилагаемой таблице</w:t>
      </w:r>
    </w:p>
    <w:p w14:paraId="6323DA12" w14:textId="2EBA20B7" w:rsidR="003453D3" w:rsidRDefault="003453D3"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r>
        <w:rPr>
          <w:rFonts w:ascii="Times New Roman" w:eastAsia="Courier New" w:hAnsi="Times New Roman" w:cs="Times New Roman"/>
          <w:noProof/>
          <w:sz w:val="26"/>
          <w:szCs w:val="26"/>
          <w:lang w:eastAsia="ar-SA"/>
        </w:rPr>
        <w:drawing>
          <wp:inline distT="0" distB="0" distL="0" distR="0" wp14:anchorId="0C433070" wp14:editId="35B653D0">
            <wp:extent cx="5666740" cy="2314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6740" cy="2314575"/>
                    </a:xfrm>
                    <a:prstGeom prst="rect">
                      <a:avLst/>
                    </a:prstGeom>
                    <a:noFill/>
                  </pic:spPr>
                </pic:pic>
              </a:graphicData>
            </a:graphic>
          </wp:inline>
        </w:drawing>
      </w:r>
    </w:p>
    <w:p w14:paraId="4CEC47DA" w14:textId="77777777" w:rsidR="00CA064E" w:rsidRDefault="00CA064E"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p>
    <w:p w14:paraId="70D57635" w14:textId="0F84552D" w:rsidR="0000322F" w:rsidRPr="009E0882" w:rsidRDefault="0000322F" w:rsidP="009E0882">
      <w:pPr>
        <w:suppressAutoHyphens/>
        <w:spacing w:after="0" w:line="240" w:lineRule="auto"/>
        <w:jc w:val="center"/>
        <w:rPr>
          <w:rFonts w:ascii="Times New Roman" w:eastAsia="Times New Roman" w:hAnsi="Times New Roman" w:cs="Times New Roman"/>
          <w:b/>
          <w:bCs/>
          <w:sz w:val="28"/>
          <w:szCs w:val="28"/>
          <w:lang w:eastAsia="ar-SA"/>
        </w:rPr>
      </w:pPr>
      <w:r w:rsidRPr="009E0882">
        <w:rPr>
          <w:rFonts w:ascii="Times New Roman" w:eastAsia="Times New Roman" w:hAnsi="Times New Roman" w:cs="Times New Roman"/>
          <w:b/>
          <w:bCs/>
          <w:sz w:val="28"/>
          <w:szCs w:val="28"/>
          <w:lang w:eastAsia="ar-SA"/>
        </w:rPr>
        <w:t>З</w:t>
      </w:r>
      <w:r w:rsidR="005F0D5B">
        <w:rPr>
          <w:rFonts w:ascii="Times New Roman" w:eastAsia="Times New Roman" w:hAnsi="Times New Roman" w:cs="Times New Roman"/>
          <w:b/>
          <w:bCs/>
          <w:sz w:val="28"/>
          <w:szCs w:val="28"/>
          <w:lang w:eastAsia="ar-SA"/>
        </w:rPr>
        <w:t>ОНА СЕЛЬСКОХОЗЯЙСТВЕННОГО ИСПОЛЬЗОВАНИЯ</w:t>
      </w:r>
      <w:r w:rsidRPr="009E0882">
        <w:rPr>
          <w:rFonts w:ascii="Times New Roman" w:eastAsia="Times New Roman" w:hAnsi="Times New Roman" w:cs="Times New Roman"/>
          <w:b/>
          <w:bCs/>
          <w:sz w:val="28"/>
          <w:szCs w:val="28"/>
          <w:lang w:eastAsia="ar-SA"/>
        </w:rPr>
        <w:t>:</w:t>
      </w:r>
    </w:p>
    <w:p w14:paraId="42A97CC7" w14:textId="75C9E9D3" w:rsidR="001D28A1" w:rsidRPr="001D28A1" w:rsidRDefault="001D28A1" w:rsidP="001D28A1">
      <w:pPr>
        <w:pStyle w:val="Iauiue"/>
        <w:tabs>
          <w:tab w:val="left" w:pos="-100"/>
        </w:tabs>
        <w:ind w:right="-37" w:firstLine="700"/>
        <w:jc w:val="both"/>
        <w:rPr>
          <w:sz w:val="26"/>
          <w:szCs w:val="26"/>
        </w:rPr>
      </w:pPr>
      <w:r w:rsidRPr="001D28A1">
        <w:rPr>
          <w:sz w:val="26"/>
          <w:szCs w:val="26"/>
        </w:rPr>
        <w:t>Зона сельскохозяйственного использования предназначена для обеспечения правовых условий сохранения территорий, занятых объектами сельскохозяйственного использования, ведения сельского хозяйства.</w:t>
      </w:r>
    </w:p>
    <w:p w14:paraId="4824CDBC" w14:textId="77777777" w:rsidR="0000322F" w:rsidRPr="009E0882" w:rsidRDefault="0000322F" w:rsidP="009E0882">
      <w:pPr>
        <w:suppressAutoHyphens/>
        <w:spacing w:after="0" w:line="240" w:lineRule="auto"/>
        <w:jc w:val="center"/>
        <w:rPr>
          <w:rFonts w:ascii="Times New Roman" w:eastAsia="Times New Roman" w:hAnsi="Times New Roman" w:cs="Times New Roman"/>
          <w:sz w:val="28"/>
          <w:szCs w:val="28"/>
          <w:lang w:eastAsia="ar-SA"/>
        </w:rPr>
      </w:pPr>
    </w:p>
    <w:p w14:paraId="46F57026" w14:textId="62C45080" w:rsidR="0000322F" w:rsidRPr="005F0D5B" w:rsidRDefault="0000322F" w:rsidP="005F0D5B">
      <w:pPr>
        <w:suppressAutoHyphens/>
        <w:spacing w:after="0" w:line="240" w:lineRule="auto"/>
        <w:jc w:val="center"/>
        <w:rPr>
          <w:rFonts w:ascii="Times New Roman" w:eastAsia="Times New Roman" w:hAnsi="Times New Roman" w:cs="Times New Roman"/>
          <w:b/>
          <w:bCs/>
          <w:sz w:val="26"/>
          <w:szCs w:val="26"/>
          <w:u w:val="single"/>
          <w:lang w:eastAsia="ar-SA"/>
        </w:rPr>
      </w:pPr>
      <w:r w:rsidRPr="005F0D5B">
        <w:rPr>
          <w:rFonts w:ascii="Times New Roman" w:eastAsia="Times New Roman" w:hAnsi="Times New Roman" w:cs="Times New Roman"/>
          <w:b/>
          <w:bCs/>
          <w:sz w:val="26"/>
          <w:szCs w:val="26"/>
          <w:u w:val="single"/>
          <w:lang w:eastAsia="ar-SA"/>
        </w:rPr>
        <w:t>СХ</w:t>
      </w:r>
      <w:r w:rsidR="009E0882" w:rsidRPr="005F0D5B">
        <w:rPr>
          <w:rFonts w:ascii="Times New Roman" w:eastAsia="Times New Roman" w:hAnsi="Times New Roman" w:cs="Times New Roman"/>
          <w:b/>
          <w:bCs/>
          <w:sz w:val="26"/>
          <w:szCs w:val="26"/>
          <w:u w:val="single"/>
          <w:lang w:eastAsia="ar-SA"/>
        </w:rPr>
        <w:t xml:space="preserve"> </w:t>
      </w:r>
      <w:r w:rsidRPr="005F0D5B">
        <w:rPr>
          <w:rFonts w:ascii="Times New Roman" w:eastAsia="Times New Roman" w:hAnsi="Times New Roman" w:cs="Times New Roman"/>
          <w:b/>
          <w:bCs/>
          <w:sz w:val="26"/>
          <w:szCs w:val="26"/>
          <w:u w:val="single"/>
          <w:lang w:eastAsia="ar-SA"/>
        </w:rPr>
        <w:t>1. Зона сельскохозяйственных угодий</w:t>
      </w:r>
    </w:p>
    <w:p w14:paraId="14D5285C" w14:textId="507A1023" w:rsidR="001D28A1" w:rsidRPr="001D28A1" w:rsidRDefault="001D28A1" w:rsidP="001D28A1">
      <w:pPr>
        <w:spacing w:after="0" w:line="200" w:lineRule="atLeast"/>
        <w:ind w:firstLine="720"/>
        <w:jc w:val="both"/>
        <w:rPr>
          <w:rFonts w:ascii="Times New Roman" w:eastAsia="Times New Roman" w:hAnsi="Times New Roman" w:cs="Times New Roman"/>
          <w:color w:val="000000"/>
          <w:sz w:val="26"/>
          <w:szCs w:val="26"/>
          <w:lang w:eastAsia="ru-RU"/>
        </w:rPr>
      </w:pPr>
      <w:r w:rsidRPr="001D28A1">
        <w:rPr>
          <w:rFonts w:ascii="Times New Roman" w:eastAsia="Times New Roman" w:hAnsi="Times New Roman" w:cs="Times New Roman"/>
          <w:color w:val="000000"/>
          <w:sz w:val="26"/>
          <w:szCs w:val="26"/>
          <w:lang w:eastAsia="ru-RU"/>
        </w:rPr>
        <w:t>Зоны сельскохозяйственных угодий - пашни, сенокосы, пастбища, прочие угодья. Цель выделения – создание правовых условий градостроительной деятельности в части использования и застройки, обеспечивающей сохранение сельскохозяйственных угодий, выращивание сельскохозяйственной продукции, развития определенных видов сельскохозяйственной деятельности и объектов обеспечивающих ее инфраструктур.</w:t>
      </w:r>
    </w:p>
    <w:p w14:paraId="57DE4625" w14:textId="77777777" w:rsidR="007037AE" w:rsidRPr="001D28A1" w:rsidRDefault="007037AE"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00322F" w:rsidRPr="00897922" w14:paraId="1FB853CC" w14:textId="77777777" w:rsidTr="0000322F">
        <w:tc>
          <w:tcPr>
            <w:tcW w:w="4793" w:type="dxa"/>
            <w:gridSpan w:val="2"/>
          </w:tcPr>
          <w:p w14:paraId="07F51878" w14:textId="77777777" w:rsidR="0000322F" w:rsidRPr="00897922" w:rsidRDefault="0000322F" w:rsidP="0000322F">
            <w:pPr>
              <w:pStyle w:val="ConsPlusNormal"/>
              <w:jc w:val="center"/>
              <w:rPr>
                <w:rFonts w:ascii="Times New Roman" w:hAnsi="Times New Roman" w:cs="Times New Roman"/>
                <w:sz w:val="26"/>
                <w:szCs w:val="26"/>
              </w:rPr>
            </w:pPr>
            <w:bookmarkStart w:id="35" w:name="_Hlk57798962"/>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60B876F4" w14:textId="77777777" w:rsidR="0000322F" w:rsidRPr="00897922" w:rsidRDefault="0000322F" w:rsidP="0000322F">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00322F" w:rsidRPr="00897922" w14:paraId="68B000D5" w14:textId="77777777" w:rsidTr="0000322F">
        <w:tc>
          <w:tcPr>
            <w:tcW w:w="1414" w:type="dxa"/>
          </w:tcPr>
          <w:p w14:paraId="7D7374D3" w14:textId="77777777" w:rsidR="0000322F" w:rsidRPr="00897922" w:rsidRDefault="0000322F" w:rsidP="0000322F">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5155B9F0" w14:textId="77777777" w:rsidR="0000322F" w:rsidRPr="00897922" w:rsidRDefault="0000322F" w:rsidP="0000322F">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60CB0C9E" w14:textId="77777777" w:rsidR="0000322F" w:rsidRPr="00897922" w:rsidRDefault="0000322F" w:rsidP="0000322F">
            <w:pPr>
              <w:rPr>
                <w:rFonts w:ascii="Times New Roman" w:hAnsi="Times New Roman" w:cs="Times New Roman"/>
                <w:sz w:val="26"/>
                <w:szCs w:val="26"/>
              </w:rPr>
            </w:pPr>
          </w:p>
        </w:tc>
      </w:tr>
      <w:tr w:rsidR="0000322F" w:rsidRPr="00897922" w14:paraId="44DA6395" w14:textId="77777777" w:rsidTr="0000322F">
        <w:tc>
          <w:tcPr>
            <w:tcW w:w="9276" w:type="dxa"/>
            <w:gridSpan w:val="3"/>
          </w:tcPr>
          <w:p w14:paraId="431CD9C0" w14:textId="77777777" w:rsidR="0000322F" w:rsidRPr="00897922" w:rsidRDefault="0000322F" w:rsidP="0000322F">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00322F" w:rsidRPr="00897922" w14:paraId="6C2D7508" w14:textId="77777777" w:rsidTr="0000322F">
        <w:tc>
          <w:tcPr>
            <w:tcW w:w="1414" w:type="dxa"/>
            <w:tcBorders>
              <w:top w:val="single" w:sz="4" w:space="0" w:color="auto"/>
              <w:left w:val="single" w:sz="4" w:space="0" w:color="auto"/>
              <w:bottom w:val="single" w:sz="4" w:space="0" w:color="auto"/>
            </w:tcBorders>
          </w:tcPr>
          <w:p w14:paraId="092B13E3" w14:textId="1DCBF6FD" w:rsidR="0000322F" w:rsidRPr="0000322F" w:rsidRDefault="0000322F" w:rsidP="0000322F">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1.1</w:t>
            </w:r>
          </w:p>
        </w:tc>
        <w:tc>
          <w:tcPr>
            <w:tcW w:w="3379" w:type="dxa"/>
            <w:tcBorders>
              <w:top w:val="single" w:sz="4" w:space="0" w:color="auto"/>
              <w:bottom w:val="single" w:sz="4" w:space="0" w:color="auto"/>
              <w:right w:val="single" w:sz="4" w:space="0" w:color="auto"/>
            </w:tcBorders>
          </w:tcPr>
          <w:p w14:paraId="54A6AD40" w14:textId="2DC91F4D" w:rsidR="0000322F" w:rsidRPr="0000322F" w:rsidRDefault="0000322F" w:rsidP="0000322F">
            <w:pPr>
              <w:pStyle w:val="ConsPlusNormal"/>
              <w:jc w:val="center"/>
              <w:rPr>
                <w:rFonts w:ascii="Times New Roman" w:hAnsi="Times New Roman" w:cs="Times New Roman"/>
                <w:sz w:val="26"/>
                <w:szCs w:val="26"/>
              </w:rPr>
            </w:pPr>
            <w:bookmarkStart w:id="36" w:name="sub_1011"/>
            <w:r w:rsidRPr="0000322F">
              <w:rPr>
                <w:rFonts w:ascii="Times New Roman" w:hAnsi="Times New Roman" w:cs="Times New Roman"/>
                <w:sz w:val="26"/>
                <w:szCs w:val="26"/>
              </w:rPr>
              <w:t>Растениеводство</w:t>
            </w:r>
            <w:bookmarkEnd w:id="36"/>
          </w:p>
        </w:tc>
        <w:tc>
          <w:tcPr>
            <w:tcW w:w="4483" w:type="dxa"/>
            <w:tcBorders>
              <w:top w:val="single" w:sz="4" w:space="0" w:color="auto"/>
              <w:left w:val="single" w:sz="4" w:space="0" w:color="auto"/>
              <w:bottom w:val="single" w:sz="4" w:space="0" w:color="auto"/>
              <w:right w:val="single" w:sz="4" w:space="0" w:color="auto"/>
            </w:tcBorders>
          </w:tcPr>
          <w:p w14:paraId="17C28FE3" w14:textId="77777777" w:rsidR="0000322F" w:rsidRPr="0000322F" w:rsidRDefault="0000322F" w:rsidP="0000322F">
            <w:pPr>
              <w:pStyle w:val="a5"/>
              <w:rPr>
                <w:rFonts w:ascii="Times New Roman" w:hAnsi="Times New Roman" w:cs="Times New Roman"/>
                <w:sz w:val="26"/>
                <w:szCs w:val="26"/>
              </w:rPr>
            </w:pPr>
            <w:r w:rsidRPr="0000322F">
              <w:rPr>
                <w:rFonts w:ascii="Times New Roman" w:hAnsi="Times New Roman" w:cs="Times New Roman"/>
                <w:sz w:val="26"/>
                <w:szCs w:val="26"/>
              </w:rPr>
              <w:t>Осуществление хозяйственной деятельности, связанной с выращиванием сельскохозяйственных культур.</w:t>
            </w:r>
          </w:p>
          <w:p w14:paraId="61574636" w14:textId="1E16B2CF" w:rsidR="0000322F" w:rsidRPr="0000322F" w:rsidRDefault="0000322F" w:rsidP="0000322F">
            <w:pPr>
              <w:pStyle w:val="ConsPlusNormal"/>
              <w:jc w:val="both"/>
              <w:rPr>
                <w:rFonts w:ascii="Times New Roman" w:hAnsi="Times New Roman" w:cs="Times New Roman"/>
                <w:sz w:val="26"/>
                <w:szCs w:val="26"/>
              </w:rPr>
            </w:pPr>
            <w:r w:rsidRPr="0000322F">
              <w:rPr>
                <w:rFonts w:ascii="Times New Roman" w:hAnsi="Times New Roman" w:cs="Times New Roman"/>
                <w:sz w:val="26"/>
                <w:szCs w:val="26"/>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0322F">
                <w:rPr>
                  <w:rStyle w:val="a4"/>
                  <w:rFonts w:ascii="Times New Roman" w:hAnsi="Times New Roman" w:cs="Times New Roman"/>
                  <w:sz w:val="26"/>
                  <w:szCs w:val="26"/>
                </w:rPr>
                <w:t>кодами 1.2-1.6</w:t>
              </w:r>
            </w:hyperlink>
          </w:p>
        </w:tc>
      </w:tr>
      <w:tr w:rsidR="0000322F" w:rsidRPr="00897922" w14:paraId="65A125C8" w14:textId="77777777" w:rsidTr="0000322F">
        <w:tc>
          <w:tcPr>
            <w:tcW w:w="1414" w:type="dxa"/>
            <w:tcBorders>
              <w:top w:val="single" w:sz="4" w:space="0" w:color="auto"/>
              <w:left w:val="single" w:sz="4" w:space="0" w:color="auto"/>
              <w:bottom w:val="single" w:sz="4" w:space="0" w:color="auto"/>
            </w:tcBorders>
          </w:tcPr>
          <w:p w14:paraId="26EFB7EF" w14:textId="34CF0966" w:rsidR="0000322F" w:rsidRPr="0000322F" w:rsidRDefault="0000322F" w:rsidP="0000322F">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lastRenderedPageBreak/>
              <w:t>1.2</w:t>
            </w:r>
          </w:p>
        </w:tc>
        <w:tc>
          <w:tcPr>
            <w:tcW w:w="3379" w:type="dxa"/>
            <w:tcBorders>
              <w:top w:val="single" w:sz="4" w:space="0" w:color="auto"/>
              <w:bottom w:val="single" w:sz="4" w:space="0" w:color="auto"/>
              <w:right w:val="single" w:sz="4" w:space="0" w:color="auto"/>
            </w:tcBorders>
          </w:tcPr>
          <w:p w14:paraId="55700166" w14:textId="67D683A4" w:rsidR="0000322F" w:rsidRPr="0000322F" w:rsidRDefault="0000322F" w:rsidP="0000322F">
            <w:pPr>
              <w:pStyle w:val="ConsPlusNormal"/>
              <w:jc w:val="center"/>
              <w:rPr>
                <w:rFonts w:ascii="Times New Roman" w:hAnsi="Times New Roman" w:cs="Times New Roman"/>
                <w:sz w:val="26"/>
                <w:szCs w:val="26"/>
              </w:rPr>
            </w:pPr>
            <w:bookmarkStart w:id="37" w:name="sub_1012"/>
            <w:r w:rsidRPr="0000322F">
              <w:rPr>
                <w:rFonts w:ascii="Times New Roman" w:hAnsi="Times New Roman" w:cs="Times New Roman"/>
                <w:sz w:val="26"/>
                <w:szCs w:val="26"/>
              </w:rPr>
              <w:t>Выращивание зерновых и иных сельскохозяйственных культур</w:t>
            </w:r>
            <w:bookmarkEnd w:id="37"/>
          </w:p>
        </w:tc>
        <w:tc>
          <w:tcPr>
            <w:tcW w:w="4483" w:type="dxa"/>
            <w:tcBorders>
              <w:top w:val="single" w:sz="4" w:space="0" w:color="auto"/>
              <w:left w:val="single" w:sz="4" w:space="0" w:color="auto"/>
              <w:bottom w:val="single" w:sz="4" w:space="0" w:color="auto"/>
              <w:right w:val="single" w:sz="4" w:space="0" w:color="auto"/>
            </w:tcBorders>
          </w:tcPr>
          <w:p w14:paraId="25666E45" w14:textId="2B851F9E" w:rsidR="0000322F" w:rsidRPr="0000322F" w:rsidRDefault="0000322F" w:rsidP="0000322F">
            <w:pPr>
              <w:pStyle w:val="a5"/>
              <w:rPr>
                <w:rFonts w:ascii="Times New Roman" w:hAnsi="Times New Roman" w:cs="Times New Roman"/>
                <w:sz w:val="26"/>
                <w:szCs w:val="26"/>
              </w:rPr>
            </w:pPr>
            <w:r w:rsidRPr="0000322F">
              <w:rPr>
                <w:rFonts w:ascii="Times New Roman" w:hAnsi="Times New Roman" w:cs="Times New Roman"/>
                <w:sz w:val="26"/>
                <w:szCs w:val="2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0322F" w:rsidRPr="00897922" w14:paraId="445E421F" w14:textId="77777777" w:rsidTr="0000322F">
        <w:tc>
          <w:tcPr>
            <w:tcW w:w="1414" w:type="dxa"/>
            <w:tcBorders>
              <w:top w:val="single" w:sz="4" w:space="0" w:color="auto"/>
              <w:left w:val="single" w:sz="4" w:space="0" w:color="auto"/>
              <w:bottom w:val="single" w:sz="4" w:space="0" w:color="auto"/>
            </w:tcBorders>
          </w:tcPr>
          <w:p w14:paraId="723345E4" w14:textId="05A85E75" w:rsidR="0000322F" w:rsidRPr="0000322F" w:rsidRDefault="0000322F" w:rsidP="0000322F">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1.3</w:t>
            </w:r>
          </w:p>
        </w:tc>
        <w:tc>
          <w:tcPr>
            <w:tcW w:w="3379" w:type="dxa"/>
            <w:tcBorders>
              <w:top w:val="single" w:sz="4" w:space="0" w:color="auto"/>
              <w:bottom w:val="single" w:sz="4" w:space="0" w:color="auto"/>
              <w:right w:val="single" w:sz="4" w:space="0" w:color="auto"/>
            </w:tcBorders>
          </w:tcPr>
          <w:p w14:paraId="78778B3D" w14:textId="2D1ABF99" w:rsidR="0000322F" w:rsidRPr="0000322F" w:rsidRDefault="0000322F" w:rsidP="0000322F">
            <w:pPr>
              <w:pStyle w:val="ConsPlusNormal"/>
              <w:jc w:val="center"/>
              <w:rPr>
                <w:rFonts w:ascii="Times New Roman" w:hAnsi="Times New Roman" w:cs="Times New Roman"/>
                <w:sz w:val="26"/>
                <w:szCs w:val="26"/>
              </w:rPr>
            </w:pPr>
            <w:bookmarkStart w:id="38" w:name="sub_1013"/>
            <w:r w:rsidRPr="0000322F">
              <w:rPr>
                <w:rFonts w:ascii="Times New Roman" w:hAnsi="Times New Roman" w:cs="Times New Roman"/>
                <w:sz w:val="26"/>
                <w:szCs w:val="26"/>
              </w:rPr>
              <w:t>Овощеводство</w:t>
            </w:r>
            <w:bookmarkEnd w:id="38"/>
          </w:p>
        </w:tc>
        <w:tc>
          <w:tcPr>
            <w:tcW w:w="4483" w:type="dxa"/>
            <w:tcBorders>
              <w:top w:val="single" w:sz="4" w:space="0" w:color="auto"/>
              <w:left w:val="single" w:sz="4" w:space="0" w:color="auto"/>
              <w:bottom w:val="single" w:sz="4" w:space="0" w:color="auto"/>
              <w:right w:val="single" w:sz="4" w:space="0" w:color="auto"/>
            </w:tcBorders>
          </w:tcPr>
          <w:p w14:paraId="1D258B50" w14:textId="76352A31" w:rsidR="0000322F" w:rsidRPr="0000322F" w:rsidRDefault="0000322F" w:rsidP="0000322F">
            <w:pPr>
              <w:pStyle w:val="ConsPlusNormal"/>
              <w:jc w:val="both"/>
              <w:rPr>
                <w:rFonts w:ascii="Times New Roman" w:hAnsi="Times New Roman" w:cs="Times New Roman"/>
                <w:sz w:val="26"/>
                <w:szCs w:val="26"/>
              </w:rPr>
            </w:pPr>
            <w:r w:rsidRPr="0000322F">
              <w:rPr>
                <w:rFonts w:ascii="Times New Roman" w:hAnsi="Times New Roman" w:cs="Times New Roman"/>
                <w:sz w:val="26"/>
                <w:szCs w:val="2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0322F" w:rsidRPr="00897922" w14:paraId="761E72F4" w14:textId="77777777" w:rsidTr="0000322F">
        <w:tc>
          <w:tcPr>
            <w:tcW w:w="1414" w:type="dxa"/>
            <w:tcBorders>
              <w:top w:val="single" w:sz="4" w:space="0" w:color="auto"/>
              <w:left w:val="single" w:sz="4" w:space="0" w:color="auto"/>
              <w:bottom w:val="single" w:sz="4" w:space="0" w:color="auto"/>
            </w:tcBorders>
          </w:tcPr>
          <w:p w14:paraId="2963B307" w14:textId="273C5E29" w:rsidR="0000322F" w:rsidRPr="0000322F" w:rsidRDefault="0000322F" w:rsidP="0000322F">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1.4</w:t>
            </w:r>
          </w:p>
        </w:tc>
        <w:tc>
          <w:tcPr>
            <w:tcW w:w="3379" w:type="dxa"/>
            <w:tcBorders>
              <w:top w:val="single" w:sz="4" w:space="0" w:color="auto"/>
              <w:bottom w:val="single" w:sz="4" w:space="0" w:color="auto"/>
              <w:right w:val="single" w:sz="4" w:space="0" w:color="auto"/>
            </w:tcBorders>
          </w:tcPr>
          <w:p w14:paraId="70D7D09B" w14:textId="70A0A34B" w:rsidR="0000322F" w:rsidRPr="0000322F" w:rsidRDefault="0000322F" w:rsidP="0000322F">
            <w:pPr>
              <w:pStyle w:val="ConsPlusNormal"/>
              <w:jc w:val="center"/>
              <w:rPr>
                <w:rFonts w:ascii="Times New Roman" w:hAnsi="Times New Roman" w:cs="Times New Roman"/>
                <w:sz w:val="26"/>
                <w:szCs w:val="26"/>
              </w:rPr>
            </w:pPr>
            <w:bookmarkStart w:id="39" w:name="sub_1014"/>
            <w:r w:rsidRPr="0000322F">
              <w:rPr>
                <w:rFonts w:ascii="Times New Roman" w:hAnsi="Times New Roman" w:cs="Times New Roman"/>
                <w:sz w:val="26"/>
                <w:szCs w:val="26"/>
              </w:rPr>
              <w:t>Выращивание тонизирующих, лекарственных, цветочных культур</w:t>
            </w:r>
            <w:bookmarkEnd w:id="39"/>
          </w:p>
        </w:tc>
        <w:tc>
          <w:tcPr>
            <w:tcW w:w="4483" w:type="dxa"/>
            <w:tcBorders>
              <w:top w:val="single" w:sz="4" w:space="0" w:color="auto"/>
              <w:left w:val="single" w:sz="4" w:space="0" w:color="auto"/>
              <w:bottom w:val="single" w:sz="4" w:space="0" w:color="auto"/>
              <w:right w:val="single" w:sz="4" w:space="0" w:color="auto"/>
            </w:tcBorders>
          </w:tcPr>
          <w:p w14:paraId="226ACBF0" w14:textId="5DA55A12" w:rsidR="0000322F" w:rsidRPr="0000322F" w:rsidRDefault="0000322F" w:rsidP="0000322F">
            <w:pPr>
              <w:pStyle w:val="ConsPlusNormal"/>
              <w:jc w:val="both"/>
              <w:rPr>
                <w:rFonts w:ascii="Times New Roman" w:hAnsi="Times New Roman" w:cs="Times New Roman"/>
                <w:sz w:val="26"/>
                <w:szCs w:val="26"/>
              </w:rPr>
            </w:pPr>
            <w:r w:rsidRPr="0000322F">
              <w:rPr>
                <w:rFonts w:ascii="Times New Roman" w:hAnsi="Times New Roman" w:cs="Times New Roman"/>
                <w:sz w:val="26"/>
                <w:szCs w:val="2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0322F" w:rsidRPr="00897922" w14:paraId="686E96A0" w14:textId="77777777" w:rsidTr="0000322F">
        <w:tc>
          <w:tcPr>
            <w:tcW w:w="1414" w:type="dxa"/>
            <w:tcBorders>
              <w:top w:val="single" w:sz="4" w:space="0" w:color="auto"/>
              <w:left w:val="single" w:sz="4" w:space="0" w:color="auto"/>
              <w:bottom w:val="single" w:sz="4" w:space="0" w:color="auto"/>
            </w:tcBorders>
          </w:tcPr>
          <w:p w14:paraId="58611E06" w14:textId="51F51273" w:rsidR="0000322F" w:rsidRPr="0000322F" w:rsidRDefault="0000322F" w:rsidP="0000322F">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1.5</w:t>
            </w:r>
          </w:p>
        </w:tc>
        <w:tc>
          <w:tcPr>
            <w:tcW w:w="3379" w:type="dxa"/>
            <w:tcBorders>
              <w:top w:val="single" w:sz="4" w:space="0" w:color="auto"/>
              <w:bottom w:val="single" w:sz="4" w:space="0" w:color="auto"/>
              <w:right w:val="single" w:sz="4" w:space="0" w:color="auto"/>
            </w:tcBorders>
          </w:tcPr>
          <w:p w14:paraId="20C9A832" w14:textId="2B7D5F0C" w:rsidR="0000322F" w:rsidRPr="0000322F" w:rsidRDefault="0000322F" w:rsidP="0000322F">
            <w:pPr>
              <w:pStyle w:val="ConsPlusNormal"/>
              <w:jc w:val="center"/>
              <w:rPr>
                <w:rFonts w:ascii="Times New Roman" w:hAnsi="Times New Roman" w:cs="Times New Roman"/>
                <w:sz w:val="26"/>
                <w:szCs w:val="26"/>
              </w:rPr>
            </w:pPr>
            <w:bookmarkStart w:id="40" w:name="sub_1015"/>
            <w:r w:rsidRPr="0000322F">
              <w:rPr>
                <w:rFonts w:ascii="Times New Roman" w:hAnsi="Times New Roman" w:cs="Times New Roman"/>
                <w:sz w:val="26"/>
                <w:szCs w:val="26"/>
              </w:rPr>
              <w:t>Садоводство</w:t>
            </w:r>
            <w:bookmarkEnd w:id="40"/>
          </w:p>
        </w:tc>
        <w:tc>
          <w:tcPr>
            <w:tcW w:w="4483" w:type="dxa"/>
            <w:tcBorders>
              <w:top w:val="single" w:sz="4" w:space="0" w:color="auto"/>
              <w:left w:val="single" w:sz="4" w:space="0" w:color="auto"/>
              <w:bottom w:val="single" w:sz="4" w:space="0" w:color="auto"/>
              <w:right w:val="single" w:sz="4" w:space="0" w:color="auto"/>
            </w:tcBorders>
          </w:tcPr>
          <w:p w14:paraId="73463BBC" w14:textId="03B42887" w:rsidR="0000322F" w:rsidRPr="0000322F" w:rsidRDefault="0000322F" w:rsidP="0000322F">
            <w:pPr>
              <w:pStyle w:val="ConsPlusNormal"/>
              <w:jc w:val="both"/>
              <w:rPr>
                <w:rFonts w:ascii="Times New Roman" w:hAnsi="Times New Roman" w:cs="Times New Roman"/>
                <w:sz w:val="26"/>
                <w:szCs w:val="26"/>
              </w:rPr>
            </w:pPr>
            <w:r w:rsidRPr="0000322F">
              <w:rPr>
                <w:rFonts w:ascii="Times New Roman" w:hAnsi="Times New Roman" w:cs="Times New Roman"/>
                <w:sz w:val="26"/>
                <w:szCs w:val="2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55E2A" w:rsidRPr="00897922" w14:paraId="6E29FC38" w14:textId="77777777" w:rsidTr="0000322F">
        <w:tc>
          <w:tcPr>
            <w:tcW w:w="1414" w:type="dxa"/>
          </w:tcPr>
          <w:p w14:paraId="6AF9735C" w14:textId="2FC8B015" w:rsidR="00655E2A" w:rsidRPr="0000322F" w:rsidRDefault="00655E2A" w:rsidP="00655E2A">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1.16</w:t>
            </w:r>
          </w:p>
        </w:tc>
        <w:tc>
          <w:tcPr>
            <w:tcW w:w="3379" w:type="dxa"/>
            <w:tcBorders>
              <w:top w:val="single" w:sz="4" w:space="0" w:color="auto"/>
              <w:bottom w:val="single" w:sz="4" w:space="0" w:color="auto"/>
              <w:right w:val="single" w:sz="4" w:space="0" w:color="auto"/>
            </w:tcBorders>
          </w:tcPr>
          <w:p w14:paraId="7ECB872E" w14:textId="0517EAA5" w:rsidR="00655E2A" w:rsidRPr="0000322F" w:rsidRDefault="00655E2A" w:rsidP="00655E2A">
            <w:pPr>
              <w:pStyle w:val="ConsPlusNormal"/>
              <w:jc w:val="center"/>
              <w:rPr>
                <w:rFonts w:ascii="Times New Roman" w:hAnsi="Times New Roman" w:cs="Times New Roman"/>
                <w:sz w:val="26"/>
                <w:szCs w:val="26"/>
              </w:rPr>
            </w:pPr>
            <w:bookmarkStart w:id="41" w:name="sub_10116"/>
            <w:r w:rsidRPr="0000322F">
              <w:rPr>
                <w:rFonts w:ascii="Times New Roman" w:hAnsi="Times New Roman" w:cs="Times New Roman"/>
                <w:sz w:val="26"/>
                <w:szCs w:val="26"/>
              </w:rPr>
              <w:t>Ведение личного подсобного хозяйства на полевых участках</w:t>
            </w:r>
            <w:bookmarkEnd w:id="41"/>
          </w:p>
        </w:tc>
        <w:tc>
          <w:tcPr>
            <w:tcW w:w="4483" w:type="dxa"/>
            <w:tcBorders>
              <w:top w:val="single" w:sz="4" w:space="0" w:color="auto"/>
              <w:left w:val="single" w:sz="4" w:space="0" w:color="auto"/>
              <w:bottom w:val="single" w:sz="4" w:space="0" w:color="auto"/>
              <w:right w:val="single" w:sz="4" w:space="0" w:color="auto"/>
            </w:tcBorders>
          </w:tcPr>
          <w:p w14:paraId="610DEC2A" w14:textId="0191636F" w:rsidR="00655E2A" w:rsidRPr="0000322F" w:rsidRDefault="00655E2A" w:rsidP="00655E2A">
            <w:pPr>
              <w:pStyle w:val="ConsPlusNormal"/>
              <w:jc w:val="both"/>
              <w:rPr>
                <w:rFonts w:ascii="Times New Roman" w:hAnsi="Times New Roman" w:cs="Times New Roman"/>
                <w:sz w:val="26"/>
                <w:szCs w:val="26"/>
              </w:rPr>
            </w:pPr>
            <w:r w:rsidRPr="0000322F">
              <w:rPr>
                <w:rFonts w:ascii="Times New Roman" w:hAnsi="Times New Roman" w:cs="Times New Roman"/>
                <w:sz w:val="26"/>
                <w:szCs w:val="26"/>
              </w:rPr>
              <w:t>Производство сельскохозяйственной продукции без права возведения объектов капитального строительства</w:t>
            </w:r>
          </w:p>
        </w:tc>
      </w:tr>
      <w:tr w:rsidR="00655E2A" w:rsidRPr="00897922" w14:paraId="0180E1A0" w14:textId="77777777" w:rsidTr="0000322F">
        <w:tc>
          <w:tcPr>
            <w:tcW w:w="1414" w:type="dxa"/>
          </w:tcPr>
          <w:p w14:paraId="5126AEAF" w14:textId="60501532" w:rsidR="00655E2A" w:rsidRPr="0000322F" w:rsidRDefault="00655E2A" w:rsidP="00655E2A">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1.17</w:t>
            </w:r>
          </w:p>
        </w:tc>
        <w:tc>
          <w:tcPr>
            <w:tcW w:w="3379" w:type="dxa"/>
            <w:tcBorders>
              <w:top w:val="single" w:sz="4" w:space="0" w:color="auto"/>
              <w:bottom w:val="single" w:sz="4" w:space="0" w:color="auto"/>
              <w:right w:val="single" w:sz="4" w:space="0" w:color="auto"/>
            </w:tcBorders>
          </w:tcPr>
          <w:p w14:paraId="54085148" w14:textId="4E758014" w:rsidR="00655E2A" w:rsidRPr="0000322F" w:rsidRDefault="00655E2A" w:rsidP="00655E2A">
            <w:pPr>
              <w:pStyle w:val="ConsPlusNormal"/>
              <w:jc w:val="center"/>
              <w:rPr>
                <w:rFonts w:ascii="Times New Roman" w:hAnsi="Times New Roman" w:cs="Times New Roman"/>
                <w:sz w:val="26"/>
                <w:szCs w:val="26"/>
              </w:rPr>
            </w:pPr>
            <w:bookmarkStart w:id="42" w:name="sub_10117"/>
            <w:r w:rsidRPr="0000322F">
              <w:rPr>
                <w:rFonts w:ascii="Times New Roman" w:hAnsi="Times New Roman" w:cs="Times New Roman"/>
                <w:sz w:val="26"/>
                <w:szCs w:val="26"/>
              </w:rPr>
              <w:t>Питомники</w:t>
            </w:r>
            <w:bookmarkEnd w:id="42"/>
          </w:p>
        </w:tc>
        <w:tc>
          <w:tcPr>
            <w:tcW w:w="4483" w:type="dxa"/>
            <w:tcBorders>
              <w:top w:val="single" w:sz="4" w:space="0" w:color="auto"/>
              <w:left w:val="single" w:sz="4" w:space="0" w:color="auto"/>
              <w:bottom w:val="single" w:sz="4" w:space="0" w:color="auto"/>
              <w:right w:val="single" w:sz="4" w:space="0" w:color="auto"/>
            </w:tcBorders>
          </w:tcPr>
          <w:p w14:paraId="0CBF6925" w14:textId="77777777" w:rsidR="00655E2A" w:rsidRPr="0000322F" w:rsidRDefault="00655E2A" w:rsidP="00655E2A">
            <w:pPr>
              <w:pStyle w:val="a5"/>
              <w:rPr>
                <w:rFonts w:ascii="Times New Roman" w:hAnsi="Times New Roman" w:cs="Times New Roman"/>
                <w:sz w:val="26"/>
                <w:szCs w:val="26"/>
              </w:rPr>
            </w:pPr>
            <w:r w:rsidRPr="0000322F">
              <w:rPr>
                <w:rFonts w:ascii="Times New Roman" w:hAnsi="Times New Roman" w:cs="Times New Roman"/>
                <w:sz w:val="26"/>
                <w:szCs w:val="2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E230B99" w14:textId="263156CE" w:rsidR="00655E2A" w:rsidRPr="0000322F" w:rsidRDefault="00655E2A" w:rsidP="00655E2A">
            <w:pPr>
              <w:pStyle w:val="ConsPlusNormal"/>
              <w:jc w:val="both"/>
              <w:rPr>
                <w:rFonts w:ascii="Times New Roman" w:hAnsi="Times New Roman" w:cs="Times New Roman"/>
                <w:sz w:val="26"/>
                <w:szCs w:val="26"/>
              </w:rPr>
            </w:pPr>
            <w:r w:rsidRPr="0000322F">
              <w:rPr>
                <w:rFonts w:ascii="Times New Roman" w:hAnsi="Times New Roman" w:cs="Times New Roman"/>
                <w:sz w:val="26"/>
                <w:szCs w:val="26"/>
              </w:rPr>
              <w:t>размещение сооружений, необходимых для указанных видов сельскохозяйственного производства</w:t>
            </w:r>
          </w:p>
        </w:tc>
      </w:tr>
      <w:tr w:rsidR="00655E2A" w:rsidRPr="00897922" w14:paraId="029BAF25" w14:textId="77777777" w:rsidTr="0000322F">
        <w:tc>
          <w:tcPr>
            <w:tcW w:w="1414" w:type="dxa"/>
          </w:tcPr>
          <w:p w14:paraId="20C734FB" w14:textId="2C8B1599" w:rsidR="00655E2A" w:rsidRPr="0000322F" w:rsidRDefault="00655E2A" w:rsidP="00655E2A">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1.19</w:t>
            </w:r>
          </w:p>
        </w:tc>
        <w:tc>
          <w:tcPr>
            <w:tcW w:w="3379" w:type="dxa"/>
            <w:tcBorders>
              <w:top w:val="single" w:sz="4" w:space="0" w:color="auto"/>
              <w:bottom w:val="single" w:sz="4" w:space="0" w:color="auto"/>
              <w:right w:val="single" w:sz="4" w:space="0" w:color="auto"/>
            </w:tcBorders>
          </w:tcPr>
          <w:p w14:paraId="15484CF0" w14:textId="27BBD509" w:rsidR="00655E2A" w:rsidRPr="0000322F" w:rsidRDefault="00655E2A" w:rsidP="00655E2A">
            <w:pPr>
              <w:pStyle w:val="ConsPlusNormal"/>
              <w:jc w:val="center"/>
              <w:rPr>
                <w:rFonts w:ascii="Times New Roman" w:hAnsi="Times New Roman" w:cs="Times New Roman"/>
                <w:sz w:val="26"/>
                <w:szCs w:val="26"/>
              </w:rPr>
            </w:pPr>
            <w:bookmarkStart w:id="43" w:name="sub_1119"/>
            <w:r w:rsidRPr="0000322F">
              <w:rPr>
                <w:rFonts w:ascii="Times New Roman" w:hAnsi="Times New Roman" w:cs="Times New Roman"/>
                <w:sz w:val="26"/>
                <w:szCs w:val="26"/>
              </w:rPr>
              <w:t>Сенокошение</w:t>
            </w:r>
            <w:bookmarkEnd w:id="43"/>
          </w:p>
        </w:tc>
        <w:tc>
          <w:tcPr>
            <w:tcW w:w="4483" w:type="dxa"/>
            <w:tcBorders>
              <w:top w:val="single" w:sz="4" w:space="0" w:color="auto"/>
              <w:left w:val="single" w:sz="4" w:space="0" w:color="auto"/>
              <w:bottom w:val="single" w:sz="4" w:space="0" w:color="auto"/>
              <w:right w:val="single" w:sz="4" w:space="0" w:color="auto"/>
            </w:tcBorders>
          </w:tcPr>
          <w:p w14:paraId="11BC5F2B" w14:textId="6BE89126" w:rsidR="00655E2A" w:rsidRPr="0000322F" w:rsidRDefault="00655E2A" w:rsidP="00655E2A">
            <w:pPr>
              <w:pStyle w:val="a5"/>
              <w:rPr>
                <w:rFonts w:ascii="Times New Roman" w:hAnsi="Times New Roman" w:cs="Times New Roman"/>
                <w:sz w:val="26"/>
                <w:szCs w:val="26"/>
              </w:rPr>
            </w:pPr>
            <w:r w:rsidRPr="0000322F">
              <w:rPr>
                <w:rFonts w:ascii="Times New Roman" w:hAnsi="Times New Roman" w:cs="Times New Roman"/>
                <w:sz w:val="26"/>
                <w:szCs w:val="26"/>
              </w:rPr>
              <w:t>Кошение трав, сбор и заготовка сена</w:t>
            </w:r>
          </w:p>
        </w:tc>
      </w:tr>
      <w:tr w:rsidR="00655E2A" w:rsidRPr="00897922" w14:paraId="0785C128" w14:textId="77777777" w:rsidTr="0000322F">
        <w:tc>
          <w:tcPr>
            <w:tcW w:w="1414" w:type="dxa"/>
          </w:tcPr>
          <w:p w14:paraId="1ABBCB33" w14:textId="64F98910" w:rsidR="00655E2A" w:rsidRPr="0000322F" w:rsidRDefault="00655E2A" w:rsidP="00655E2A">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1.20</w:t>
            </w:r>
          </w:p>
        </w:tc>
        <w:tc>
          <w:tcPr>
            <w:tcW w:w="3379" w:type="dxa"/>
            <w:tcBorders>
              <w:top w:val="single" w:sz="4" w:space="0" w:color="auto"/>
              <w:bottom w:val="single" w:sz="4" w:space="0" w:color="auto"/>
              <w:right w:val="single" w:sz="4" w:space="0" w:color="auto"/>
            </w:tcBorders>
          </w:tcPr>
          <w:p w14:paraId="54153CF4" w14:textId="77777777" w:rsidR="00655E2A" w:rsidRPr="0000322F" w:rsidRDefault="00655E2A" w:rsidP="00655E2A">
            <w:pPr>
              <w:pStyle w:val="af2"/>
              <w:jc w:val="center"/>
              <w:rPr>
                <w:rFonts w:ascii="Times New Roman" w:hAnsi="Times New Roman" w:cs="Times New Roman"/>
                <w:sz w:val="26"/>
                <w:szCs w:val="26"/>
              </w:rPr>
            </w:pPr>
            <w:bookmarkStart w:id="44" w:name="sub_1120"/>
            <w:r w:rsidRPr="0000322F">
              <w:rPr>
                <w:rFonts w:ascii="Times New Roman" w:hAnsi="Times New Roman" w:cs="Times New Roman"/>
                <w:sz w:val="26"/>
                <w:szCs w:val="26"/>
              </w:rPr>
              <w:t>Выпас</w:t>
            </w:r>
            <w:bookmarkEnd w:id="44"/>
          </w:p>
          <w:p w14:paraId="4DD02C4A" w14:textId="77777777" w:rsidR="00655E2A" w:rsidRPr="0000322F" w:rsidRDefault="00655E2A" w:rsidP="00655E2A">
            <w:pPr>
              <w:pStyle w:val="af2"/>
              <w:rPr>
                <w:rFonts w:ascii="Times New Roman" w:hAnsi="Times New Roman" w:cs="Times New Roman"/>
                <w:sz w:val="26"/>
                <w:szCs w:val="26"/>
              </w:rPr>
            </w:pPr>
            <w:r w:rsidRPr="0000322F">
              <w:rPr>
                <w:rFonts w:ascii="Times New Roman" w:hAnsi="Times New Roman" w:cs="Times New Roman"/>
                <w:sz w:val="26"/>
                <w:szCs w:val="26"/>
              </w:rPr>
              <w:lastRenderedPageBreak/>
              <w:t>сельскохозяйственных</w:t>
            </w:r>
          </w:p>
          <w:p w14:paraId="316F2BE9" w14:textId="463FEFF2" w:rsidR="00655E2A" w:rsidRPr="0000322F" w:rsidRDefault="00655E2A" w:rsidP="00655E2A">
            <w:pPr>
              <w:pStyle w:val="ConsPlusNormal"/>
              <w:jc w:val="center"/>
              <w:rPr>
                <w:rFonts w:ascii="Times New Roman" w:hAnsi="Times New Roman" w:cs="Times New Roman"/>
                <w:sz w:val="26"/>
                <w:szCs w:val="26"/>
              </w:rPr>
            </w:pPr>
            <w:r w:rsidRPr="0000322F">
              <w:rPr>
                <w:rFonts w:ascii="Times New Roman" w:hAnsi="Times New Roman" w:cs="Times New Roman"/>
                <w:sz w:val="26"/>
                <w:szCs w:val="26"/>
              </w:rPr>
              <w:t>животных</w:t>
            </w:r>
          </w:p>
        </w:tc>
        <w:tc>
          <w:tcPr>
            <w:tcW w:w="4483" w:type="dxa"/>
            <w:tcBorders>
              <w:top w:val="single" w:sz="4" w:space="0" w:color="auto"/>
              <w:left w:val="single" w:sz="4" w:space="0" w:color="auto"/>
              <w:bottom w:val="single" w:sz="4" w:space="0" w:color="auto"/>
              <w:right w:val="single" w:sz="4" w:space="0" w:color="auto"/>
            </w:tcBorders>
          </w:tcPr>
          <w:p w14:paraId="10F44EF5" w14:textId="169BE868" w:rsidR="00655E2A" w:rsidRPr="0000322F" w:rsidRDefault="00655E2A" w:rsidP="00655E2A">
            <w:pPr>
              <w:pStyle w:val="a5"/>
              <w:rPr>
                <w:rFonts w:ascii="Times New Roman" w:hAnsi="Times New Roman" w:cs="Times New Roman"/>
                <w:sz w:val="26"/>
                <w:szCs w:val="26"/>
              </w:rPr>
            </w:pPr>
            <w:r w:rsidRPr="0000322F">
              <w:rPr>
                <w:rFonts w:ascii="Times New Roman" w:hAnsi="Times New Roman" w:cs="Times New Roman"/>
                <w:sz w:val="26"/>
                <w:szCs w:val="26"/>
              </w:rPr>
              <w:lastRenderedPageBreak/>
              <w:t>Выпас</w:t>
            </w:r>
            <w:r>
              <w:rPr>
                <w:rFonts w:ascii="Times New Roman" w:hAnsi="Times New Roman" w:cs="Times New Roman"/>
                <w:sz w:val="26"/>
                <w:szCs w:val="26"/>
              </w:rPr>
              <w:t xml:space="preserve"> </w:t>
            </w:r>
            <w:r w:rsidRPr="0000322F">
              <w:rPr>
                <w:rFonts w:ascii="Times New Roman" w:hAnsi="Times New Roman" w:cs="Times New Roman"/>
                <w:sz w:val="26"/>
                <w:szCs w:val="26"/>
              </w:rPr>
              <w:t xml:space="preserve">сельскохозяйственных </w:t>
            </w:r>
            <w:r w:rsidRPr="0000322F">
              <w:rPr>
                <w:rFonts w:ascii="Times New Roman" w:hAnsi="Times New Roman" w:cs="Times New Roman"/>
                <w:sz w:val="26"/>
                <w:szCs w:val="26"/>
              </w:rPr>
              <w:lastRenderedPageBreak/>
              <w:t>животных</w:t>
            </w:r>
          </w:p>
        </w:tc>
      </w:tr>
      <w:tr w:rsidR="00655E2A" w:rsidRPr="00897922" w14:paraId="0B0D571D" w14:textId="77777777" w:rsidTr="0000322F">
        <w:tc>
          <w:tcPr>
            <w:tcW w:w="9276" w:type="dxa"/>
            <w:gridSpan w:val="3"/>
            <w:tcBorders>
              <w:right w:val="single" w:sz="4" w:space="0" w:color="auto"/>
            </w:tcBorders>
          </w:tcPr>
          <w:p w14:paraId="6F1B72BB" w14:textId="77777777" w:rsidR="00655E2A" w:rsidRPr="00954B2A" w:rsidRDefault="00655E2A" w:rsidP="00655E2A">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Условные разрешенные виды использования</w:t>
            </w:r>
          </w:p>
        </w:tc>
      </w:tr>
      <w:tr w:rsidR="00655E2A" w:rsidRPr="00897922" w14:paraId="49BE433B" w14:textId="77777777" w:rsidTr="0000322F">
        <w:tc>
          <w:tcPr>
            <w:tcW w:w="1414" w:type="dxa"/>
            <w:tcBorders>
              <w:top w:val="single" w:sz="4" w:space="0" w:color="auto"/>
              <w:left w:val="single" w:sz="4" w:space="0" w:color="auto"/>
              <w:bottom w:val="single" w:sz="4" w:space="0" w:color="auto"/>
            </w:tcBorders>
          </w:tcPr>
          <w:p w14:paraId="19D3ABA9" w14:textId="762A82D4" w:rsidR="00655E2A" w:rsidRPr="00C85177" w:rsidRDefault="00655E2A" w:rsidP="00655E2A">
            <w:pPr>
              <w:pStyle w:val="ConsPlusNormal"/>
              <w:jc w:val="center"/>
              <w:rPr>
                <w:rFonts w:ascii="Times New Roman" w:hAnsi="Times New Roman" w:cs="Times New Roman"/>
                <w:sz w:val="26"/>
                <w:szCs w:val="26"/>
              </w:rPr>
            </w:pPr>
            <w:r w:rsidRPr="00C85177">
              <w:rPr>
                <w:rFonts w:ascii="Times New Roman" w:hAnsi="Times New Roman" w:cs="Times New Roman"/>
                <w:sz w:val="26"/>
                <w:szCs w:val="26"/>
              </w:rPr>
              <w:t>1.15</w:t>
            </w:r>
          </w:p>
        </w:tc>
        <w:tc>
          <w:tcPr>
            <w:tcW w:w="3379" w:type="dxa"/>
            <w:tcBorders>
              <w:top w:val="single" w:sz="4" w:space="0" w:color="auto"/>
              <w:bottom w:val="single" w:sz="4" w:space="0" w:color="auto"/>
              <w:right w:val="single" w:sz="4" w:space="0" w:color="auto"/>
            </w:tcBorders>
          </w:tcPr>
          <w:p w14:paraId="04AE62A4" w14:textId="77777777" w:rsidR="00655E2A" w:rsidRPr="00C85177" w:rsidRDefault="00655E2A" w:rsidP="00655E2A">
            <w:pPr>
              <w:pStyle w:val="a5"/>
              <w:jc w:val="center"/>
              <w:rPr>
                <w:rFonts w:ascii="Times New Roman" w:hAnsi="Times New Roman" w:cs="Times New Roman"/>
                <w:sz w:val="26"/>
                <w:szCs w:val="26"/>
              </w:rPr>
            </w:pPr>
            <w:bookmarkStart w:id="45" w:name="sub_10115"/>
            <w:r w:rsidRPr="00C85177">
              <w:rPr>
                <w:rFonts w:ascii="Times New Roman" w:hAnsi="Times New Roman" w:cs="Times New Roman"/>
                <w:sz w:val="26"/>
                <w:szCs w:val="26"/>
              </w:rPr>
              <w:t>Хранение и переработка</w:t>
            </w:r>
            <w:bookmarkEnd w:id="45"/>
          </w:p>
          <w:p w14:paraId="310ADB36" w14:textId="77777777" w:rsidR="00655E2A" w:rsidRPr="00C85177" w:rsidRDefault="00655E2A" w:rsidP="00655E2A">
            <w:pPr>
              <w:pStyle w:val="a5"/>
              <w:jc w:val="center"/>
              <w:rPr>
                <w:rFonts w:ascii="Times New Roman" w:hAnsi="Times New Roman" w:cs="Times New Roman"/>
                <w:sz w:val="26"/>
                <w:szCs w:val="26"/>
              </w:rPr>
            </w:pPr>
            <w:r w:rsidRPr="00C85177">
              <w:rPr>
                <w:rFonts w:ascii="Times New Roman" w:hAnsi="Times New Roman" w:cs="Times New Roman"/>
                <w:sz w:val="26"/>
                <w:szCs w:val="26"/>
              </w:rPr>
              <w:t>сельскохозяйственной</w:t>
            </w:r>
          </w:p>
          <w:p w14:paraId="686D27BE" w14:textId="088871D9" w:rsidR="00655E2A" w:rsidRPr="00C85177" w:rsidRDefault="00655E2A" w:rsidP="00655E2A">
            <w:pPr>
              <w:pStyle w:val="ConsPlusNormal"/>
              <w:jc w:val="center"/>
              <w:rPr>
                <w:rFonts w:ascii="Times New Roman" w:hAnsi="Times New Roman" w:cs="Times New Roman"/>
                <w:sz w:val="26"/>
                <w:szCs w:val="26"/>
              </w:rPr>
            </w:pPr>
            <w:r w:rsidRPr="00C85177">
              <w:rPr>
                <w:rFonts w:ascii="Times New Roman" w:hAnsi="Times New Roman" w:cs="Times New Roman"/>
                <w:sz w:val="26"/>
                <w:szCs w:val="26"/>
              </w:rPr>
              <w:t>продукции</w:t>
            </w:r>
          </w:p>
        </w:tc>
        <w:tc>
          <w:tcPr>
            <w:tcW w:w="4483" w:type="dxa"/>
            <w:tcBorders>
              <w:top w:val="single" w:sz="4" w:space="0" w:color="auto"/>
              <w:left w:val="single" w:sz="4" w:space="0" w:color="auto"/>
              <w:bottom w:val="single" w:sz="4" w:space="0" w:color="auto"/>
              <w:right w:val="single" w:sz="4" w:space="0" w:color="auto"/>
            </w:tcBorders>
          </w:tcPr>
          <w:p w14:paraId="3E9A8A73" w14:textId="75845364" w:rsidR="00655E2A" w:rsidRPr="00C85177" w:rsidRDefault="00655E2A" w:rsidP="00655E2A">
            <w:pPr>
              <w:pStyle w:val="ConsPlusNormal"/>
              <w:jc w:val="both"/>
              <w:rPr>
                <w:rFonts w:ascii="Times New Roman" w:hAnsi="Times New Roman" w:cs="Times New Roman"/>
                <w:sz w:val="26"/>
                <w:szCs w:val="26"/>
              </w:rPr>
            </w:pPr>
            <w:r w:rsidRPr="00C85177">
              <w:rPr>
                <w:rFonts w:ascii="Times New Roman" w:hAnsi="Times New Roman" w:cs="Times New Roman"/>
                <w:sz w:val="26"/>
                <w:szCs w:val="2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55E2A" w:rsidRPr="00897922" w14:paraId="098CEAEA" w14:textId="77777777" w:rsidTr="0000322F">
        <w:tc>
          <w:tcPr>
            <w:tcW w:w="1414" w:type="dxa"/>
            <w:tcBorders>
              <w:top w:val="single" w:sz="4" w:space="0" w:color="auto"/>
              <w:left w:val="single" w:sz="4" w:space="0" w:color="auto"/>
              <w:bottom w:val="single" w:sz="4" w:space="0" w:color="auto"/>
            </w:tcBorders>
          </w:tcPr>
          <w:p w14:paraId="2FB24994" w14:textId="1DDD23CF"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1.8.</w:t>
            </w:r>
          </w:p>
        </w:tc>
        <w:tc>
          <w:tcPr>
            <w:tcW w:w="3379" w:type="dxa"/>
            <w:tcBorders>
              <w:top w:val="single" w:sz="4" w:space="0" w:color="auto"/>
              <w:bottom w:val="single" w:sz="4" w:space="0" w:color="auto"/>
              <w:right w:val="single" w:sz="4" w:space="0" w:color="auto"/>
            </w:tcBorders>
          </w:tcPr>
          <w:p w14:paraId="65BD8376" w14:textId="47B38FF8" w:rsidR="00655E2A" w:rsidRPr="00655E2A" w:rsidRDefault="00655E2A" w:rsidP="00655E2A">
            <w:pPr>
              <w:pStyle w:val="a5"/>
              <w:jc w:val="center"/>
              <w:rPr>
                <w:rFonts w:ascii="Times New Roman" w:hAnsi="Times New Roman" w:cs="Times New Roman"/>
                <w:sz w:val="26"/>
                <w:szCs w:val="26"/>
              </w:rPr>
            </w:pPr>
            <w:bookmarkStart w:id="46" w:name="sub_1018"/>
            <w:r w:rsidRPr="00655E2A">
              <w:rPr>
                <w:rFonts w:ascii="Times New Roman" w:hAnsi="Times New Roman" w:cs="Times New Roman"/>
                <w:sz w:val="26"/>
                <w:szCs w:val="26"/>
              </w:rPr>
              <w:t>Скотоводство</w:t>
            </w:r>
            <w:bookmarkEnd w:id="46"/>
          </w:p>
        </w:tc>
        <w:tc>
          <w:tcPr>
            <w:tcW w:w="4483" w:type="dxa"/>
            <w:tcBorders>
              <w:top w:val="single" w:sz="4" w:space="0" w:color="auto"/>
              <w:left w:val="single" w:sz="4" w:space="0" w:color="auto"/>
              <w:bottom w:val="single" w:sz="4" w:space="0" w:color="auto"/>
              <w:right w:val="single" w:sz="4" w:space="0" w:color="auto"/>
            </w:tcBorders>
          </w:tcPr>
          <w:p w14:paraId="4EA6F9C8"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26937C2" w14:textId="76C93B94" w:rsidR="00655E2A" w:rsidRPr="00655E2A" w:rsidRDefault="00655E2A" w:rsidP="00655E2A">
            <w:pPr>
              <w:pStyle w:val="ConsPlusNormal"/>
              <w:jc w:val="both"/>
              <w:rPr>
                <w:rFonts w:ascii="Times New Roman" w:hAnsi="Times New Roman" w:cs="Times New Roman"/>
                <w:sz w:val="26"/>
                <w:szCs w:val="26"/>
              </w:rPr>
            </w:pPr>
            <w:r w:rsidRPr="00655E2A">
              <w:rPr>
                <w:rFonts w:ascii="Times New Roman" w:hAnsi="Times New Roman" w:cs="Times New Roman"/>
                <w:sz w:val="26"/>
                <w:szCs w:val="2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655E2A" w:rsidRPr="00897922" w14:paraId="0C5DB105" w14:textId="77777777" w:rsidTr="0000322F">
        <w:tc>
          <w:tcPr>
            <w:tcW w:w="1414" w:type="dxa"/>
            <w:tcBorders>
              <w:top w:val="single" w:sz="4" w:space="0" w:color="auto"/>
              <w:left w:val="single" w:sz="4" w:space="0" w:color="auto"/>
              <w:bottom w:val="single" w:sz="4" w:space="0" w:color="auto"/>
            </w:tcBorders>
          </w:tcPr>
          <w:p w14:paraId="51B015A9" w14:textId="67DAA39A"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1.12</w:t>
            </w:r>
          </w:p>
        </w:tc>
        <w:tc>
          <w:tcPr>
            <w:tcW w:w="3379" w:type="dxa"/>
            <w:tcBorders>
              <w:top w:val="single" w:sz="4" w:space="0" w:color="auto"/>
              <w:bottom w:val="single" w:sz="4" w:space="0" w:color="auto"/>
              <w:right w:val="single" w:sz="4" w:space="0" w:color="auto"/>
            </w:tcBorders>
          </w:tcPr>
          <w:p w14:paraId="6B3BD460" w14:textId="49C33FC2" w:rsidR="00655E2A" w:rsidRPr="00655E2A" w:rsidRDefault="00655E2A" w:rsidP="00655E2A">
            <w:pPr>
              <w:pStyle w:val="a5"/>
              <w:jc w:val="center"/>
              <w:rPr>
                <w:rFonts w:ascii="Times New Roman" w:hAnsi="Times New Roman" w:cs="Times New Roman"/>
                <w:sz w:val="26"/>
                <w:szCs w:val="26"/>
              </w:rPr>
            </w:pPr>
            <w:r w:rsidRPr="00655E2A">
              <w:rPr>
                <w:rFonts w:ascii="Times New Roman" w:hAnsi="Times New Roman" w:cs="Times New Roman"/>
                <w:sz w:val="26"/>
                <w:szCs w:val="26"/>
              </w:rPr>
              <w:t>Пчеловодство</w:t>
            </w:r>
          </w:p>
        </w:tc>
        <w:tc>
          <w:tcPr>
            <w:tcW w:w="4483" w:type="dxa"/>
            <w:tcBorders>
              <w:top w:val="single" w:sz="4" w:space="0" w:color="auto"/>
              <w:left w:val="single" w:sz="4" w:space="0" w:color="auto"/>
              <w:bottom w:val="single" w:sz="4" w:space="0" w:color="auto"/>
              <w:right w:val="single" w:sz="4" w:space="0" w:color="auto"/>
            </w:tcBorders>
          </w:tcPr>
          <w:p w14:paraId="6271D622"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430BC54"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размещение ульев, иных объектов и оборудования, необходимого для пчеловодства и разведениях иных полезных насекомых;</w:t>
            </w:r>
          </w:p>
          <w:p w14:paraId="714F5ADC" w14:textId="1CB5C486"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размещение сооружений используемых для хранения и первичной переработки продукции пчеловодства</w:t>
            </w:r>
          </w:p>
        </w:tc>
      </w:tr>
      <w:tr w:rsidR="00655E2A" w:rsidRPr="00897922" w14:paraId="748E9DFC" w14:textId="77777777" w:rsidTr="0000322F">
        <w:tc>
          <w:tcPr>
            <w:tcW w:w="9276" w:type="dxa"/>
            <w:gridSpan w:val="3"/>
            <w:tcBorders>
              <w:right w:val="single" w:sz="4" w:space="0" w:color="auto"/>
            </w:tcBorders>
          </w:tcPr>
          <w:p w14:paraId="3719D1B3" w14:textId="77777777" w:rsidR="00655E2A" w:rsidRPr="00954B2A" w:rsidRDefault="00655E2A" w:rsidP="00655E2A">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655E2A" w:rsidRPr="00897922" w14:paraId="7E3CEE1F" w14:textId="77777777" w:rsidTr="0000322F">
        <w:tc>
          <w:tcPr>
            <w:tcW w:w="1414" w:type="dxa"/>
          </w:tcPr>
          <w:p w14:paraId="1E4FC436" w14:textId="77777777" w:rsidR="00655E2A" w:rsidRPr="00954B2A" w:rsidRDefault="00655E2A" w:rsidP="00655E2A">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3.1.1</w:t>
            </w:r>
          </w:p>
        </w:tc>
        <w:tc>
          <w:tcPr>
            <w:tcW w:w="3379" w:type="dxa"/>
            <w:tcBorders>
              <w:top w:val="single" w:sz="4" w:space="0" w:color="auto"/>
              <w:bottom w:val="single" w:sz="4" w:space="0" w:color="auto"/>
              <w:right w:val="single" w:sz="4" w:space="0" w:color="auto"/>
            </w:tcBorders>
          </w:tcPr>
          <w:p w14:paraId="7527023D" w14:textId="77777777" w:rsidR="00655E2A" w:rsidRPr="00954B2A" w:rsidRDefault="00655E2A" w:rsidP="00655E2A">
            <w:pPr>
              <w:pStyle w:val="ConsPlusNormal"/>
              <w:jc w:val="center"/>
              <w:rPr>
                <w:rFonts w:ascii="Times New Roman" w:hAnsi="Times New Roman" w:cs="Times New Roman"/>
                <w:sz w:val="26"/>
                <w:szCs w:val="26"/>
              </w:rPr>
            </w:pPr>
            <w:r w:rsidRPr="00954B2A">
              <w:rPr>
                <w:rFonts w:ascii="Times New Roman" w:hAnsi="Times New Roman" w:cs="Times New Roman"/>
                <w:sz w:val="26"/>
                <w:szCs w:val="26"/>
              </w:rPr>
              <w:t>Предоставление коммунальных услуг</w:t>
            </w:r>
          </w:p>
        </w:tc>
        <w:tc>
          <w:tcPr>
            <w:tcW w:w="4483" w:type="dxa"/>
            <w:tcBorders>
              <w:top w:val="single" w:sz="4" w:space="0" w:color="auto"/>
              <w:left w:val="single" w:sz="4" w:space="0" w:color="auto"/>
              <w:bottom w:val="single" w:sz="4" w:space="0" w:color="auto"/>
              <w:right w:val="single" w:sz="4" w:space="0" w:color="auto"/>
            </w:tcBorders>
          </w:tcPr>
          <w:p w14:paraId="748DC7F5" w14:textId="77777777" w:rsidR="00655E2A" w:rsidRPr="00954B2A" w:rsidRDefault="00655E2A" w:rsidP="00655E2A">
            <w:pPr>
              <w:pStyle w:val="ConsPlusNormal"/>
              <w:jc w:val="both"/>
              <w:rPr>
                <w:rFonts w:ascii="Times New Roman" w:hAnsi="Times New Roman" w:cs="Times New Roman"/>
                <w:sz w:val="26"/>
                <w:szCs w:val="26"/>
              </w:rPr>
            </w:pPr>
            <w:r w:rsidRPr="00954B2A">
              <w:rPr>
                <w:rFonts w:ascii="Times New Roman" w:hAnsi="Times New Roman" w:cs="Times New Roman"/>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954B2A">
              <w:rPr>
                <w:rFonts w:ascii="Times New Roman" w:hAnsi="Times New Roman" w:cs="Times New Roman"/>
                <w:sz w:val="26"/>
                <w:szCs w:val="26"/>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bookmarkEnd w:id="35"/>
    </w:tbl>
    <w:p w14:paraId="7C142D0B" w14:textId="77777777" w:rsidR="007037AE" w:rsidRPr="005F3DE4" w:rsidRDefault="007037AE"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p>
    <w:p w14:paraId="107999CA" w14:textId="6F1941EA" w:rsidR="009E0882" w:rsidRPr="009E0882" w:rsidRDefault="009E0882" w:rsidP="009E0882">
      <w:pPr>
        <w:keepLines/>
        <w:overflowPunct w:val="0"/>
        <w:autoSpaceDE w:val="0"/>
        <w:autoSpaceDN w:val="0"/>
        <w:adjustRightInd w:val="0"/>
        <w:spacing w:after="0" w:line="200" w:lineRule="atLeast"/>
        <w:ind w:firstLine="567"/>
        <w:jc w:val="both"/>
        <w:textAlignment w:val="baseline"/>
        <w:rPr>
          <w:rFonts w:ascii="Times New Roman" w:eastAsia="Calibri" w:hAnsi="Times New Roman" w:cs="Times New Roman"/>
          <w:b/>
          <w:sz w:val="26"/>
          <w:szCs w:val="26"/>
          <w:lang w:val="x-none" w:eastAsia="ru-RU"/>
        </w:rPr>
      </w:pPr>
      <w:r w:rsidRPr="009E0882">
        <w:rPr>
          <w:rFonts w:ascii="Times New Roman" w:eastAsia="Calibri" w:hAnsi="Times New Roman" w:cs="Times New Roman"/>
          <w:b/>
          <w:bCs/>
          <w:sz w:val="26"/>
          <w:szCs w:val="26"/>
          <w:lang w:val="x-none" w:eastAsia="ru-RU"/>
        </w:rPr>
        <w:t>Параметры застройки земельных участков и объектов капитального строительства зоны</w:t>
      </w:r>
      <w:r w:rsidR="0098439A">
        <w:rPr>
          <w:rFonts w:ascii="Times New Roman" w:eastAsia="Calibri" w:hAnsi="Times New Roman" w:cs="Times New Roman"/>
          <w:sz w:val="26"/>
          <w:szCs w:val="26"/>
          <w:lang w:eastAsia="ru-RU"/>
        </w:rPr>
        <w:t xml:space="preserve"> </w:t>
      </w:r>
      <w:r w:rsidRPr="009E0882">
        <w:rPr>
          <w:rFonts w:ascii="Times New Roman" w:eastAsia="Calibri" w:hAnsi="Times New Roman" w:cs="Times New Roman"/>
          <w:sz w:val="26"/>
          <w:szCs w:val="26"/>
          <w:lang w:val="x-none" w:eastAsia="ru-RU"/>
        </w:rPr>
        <w:t>- определяются расчетом и выносятся в градостроительный план земельного участка.</w:t>
      </w:r>
    </w:p>
    <w:p w14:paraId="240D93DB" w14:textId="6571F11E" w:rsidR="009E0882" w:rsidRPr="009E0882" w:rsidRDefault="009E0882" w:rsidP="009E0882">
      <w:pPr>
        <w:spacing w:after="0" w:line="240" w:lineRule="auto"/>
        <w:ind w:firstLine="720"/>
        <w:jc w:val="both"/>
        <w:rPr>
          <w:rFonts w:ascii="Times New Roman" w:eastAsia="Times New Roman" w:hAnsi="Times New Roman" w:cs="Times New Roman"/>
          <w:bCs/>
          <w:sz w:val="26"/>
          <w:szCs w:val="26"/>
          <w:lang w:eastAsia="ru-RU"/>
        </w:rPr>
      </w:pPr>
      <w:r w:rsidRPr="009E0882">
        <w:rPr>
          <w:rFonts w:ascii="Times New Roman" w:eastAsia="Times New Roman" w:hAnsi="Times New Roman" w:cs="Times New Roman"/>
          <w:bCs/>
          <w:sz w:val="26"/>
          <w:szCs w:val="26"/>
          <w:lang w:eastAsia="ru-RU"/>
        </w:rPr>
        <w:t>В соответствии с частью 6 статьи 36 Градостроительного кодекса РФ градостроительные регламенты не устанавливаются</w:t>
      </w:r>
      <w:r>
        <w:rPr>
          <w:rFonts w:ascii="Times New Roman" w:eastAsia="Times New Roman" w:hAnsi="Times New Roman" w:cs="Times New Roman"/>
          <w:bCs/>
          <w:sz w:val="26"/>
          <w:szCs w:val="26"/>
          <w:lang w:eastAsia="ru-RU"/>
        </w:rPr>
        <w:t xml:space="preserve"> </w:t>
      </w:r>
      <w:r w:rsidRPr="009E0882">
        <w:rPr>
          <w:rFonts w:ascii="Times New Roman" w:eastAsia="Times New Roman" w:hAnsi="Times New Roman" w:cs="Times New Roman"/>
          <w:bCs/>
          <w:sz w:val="26"/>
          <w:szCs w:val="26"/>
          <w:lang w:eastAsia="ru-RU"/>
        </w:rPr>
        <w:t xml:space="preserve">для земель сельскохозяйственных угодий на землях сельскохозяйственного назначения.  </w:t>
      </w:r>
    </w:p>
    <w:p w14:paraId="38DCE138" w14:textId="77777777" w:rsidR="00655E2A" w:rsidRPr="009E0882" w:rsidRDefault="00655E2A" w:rsidP="00C21C9B">
      <w:pPr>
        <w:shd w:val="clear" w:color="auto" w:fill="FFFFFF"/>
        <w:suppressAutoHyphens/>
        <w:autoSpaceDE w:val="0"/>
        <w:spacing w:after="0" w:line="240" w:lineRule="auto"/>
        <w:rPr>
          <w:rFonts w:ascii="Times New Roman" w:eastAsia="Courier New" w:hAnsi="Times New Roman" w:cs="Times New Roman"/>
          <w:b/>
          <w:bCs/>
          <w:sz w:val="26"/>
          <w:szCs w:val="26"/>
          <w:lang w:eastAsia="ar-SA"/>
        </w:rPr>
      </w:pPr>
    </w:p>
    <w:p w14:paraId="7D15DC22" w14:textId="20511E56" w:rsidR="007037AE" w:rsidRPr="005F0D5B" w:rsidRDefault="00B01A41" w:rsidP="005F0D5B">
      <w:pPr>
        <w:shd w:val="clear" w:color="auto" w:fill="FFFFFF"/>
        <w:suppressAutoHyphens/>
        <w:autoSpaceDE w:val="0"/>
        <w:spacing w:after="0" w:line="240" w:lineRule="auto"/>
        <w:jc w:val="center"/>
        <w:rPr>
          <w:rFonts w:ascii="Times New Roman" w:eastAsia="Courier New" w:hAnsi="Times New Roman" w:cs="Times New Roman"/>
          <w:b/>
          <w:bCs/>
          <w:sz w:val="26"/>
          <w:szCs w:val="26"/>
          <w:u w:val="single"/>
          <w:lang w:eastAsia="ar-SA"/>
        </w:rPr>
      </w:pPr>
      <w:r w:rsidRPr="005F0D5B">
        <w:rPr>
          <w:rFonts w:ascii="Times New Roman" w:eastAsia="Courier New" w:hAnsi="Times New Roman" w:cs="Times New Roman"/>
          <w:b/>
          <w:bCs/>
          <w:sz w:val="26"/>
          <w:szCs w:val="26"/>
          <w:u w:val="single"/>
          <w:lang w:eastAsia="ar-SA"/>
        </w:rPr>
        <w:t>СХ</w:t>
      </w:r>
      <w:r w:rsidR="009E0882" w:rsidRPr="005F0D5B">
        <w:rPr>
          <w:rFonts w:ascii="Times New Roman" w:eastAsia="Courier New" w:hAnsi="Times New Roman" w:cs="Times New Roman"/>
          <w:b/>
          <w:bCs/>
          <w:sz w:val="26"/>
          <w:szCs w:val="26"/>
          <w:u w:val="single"/>
          <w:lang w:eastAsia="ar-SA"/>
        </w:rPr>
        <w:t xml:space="preserve"> </w:t>
      </w:r>
      <w:r w:rsidRPr="005F0D5B">
        <w:rPr>
          <w:rFonts w:ascii="Times New Roman" w:eastAsia="Courier New" w:hAnsi="Times New Roman" w:cs="Times New Roman"/>
          <w:b/>
          <w:bCs/>
          <w:sz w:val="26"/>
          <w:szCs w:val="26"/>
          <w:u w:val="single"/>
          <w:lang w:eastAsia="ar-SA"/>
        </w:rPr>
        <w:t>2. Зона объектов  сельскохозяйственного назначения</w:t>
      </w:r>
    </w:p>
    <w:p w14:paraId="55E439CE" w14:textId="07240962" w:rsidR="009E0882" w:rsidRPr="009E0882" w:rsidRDefault="009E0882" w:rsidP="009E0882">
      <w:pPr>
        <w:shd w:val="clear" w:color="auto" w:fill="FFFFFF"/>
        <w:suppressAutoHyphens/>
        <w:autoSpaceDE w:val="0"/>
        <w:spacing w:after="0" w:line="240" w:lineRule="auto"/>
        <w:ind w:firstLine="708"/>
        <w:jc w:val="both"/>
        <w:rPr>
          <w:rFonts w:ascii="Times New Roman" w:eastAsia="Courier New" w:hAnsi="Times New Roman" w:cs="Times New Roman"/>
          <w:sz w:val="26"/>
          <w:szCs w:val="26"/>
          <w:lang w:eastAsia="ar-SA"/>
        </w:rPr>
      </w:pPr>
      <w:r w:rsidRPr="009E0882">
        <w:rPr>
          <w:rFonts w:ascii="Times New Roman" w:eastAsia="Courier New" w:hAnsi="Times New Roman" w:cs="Times New Roman"/>
          <w:sz w:val="26"/>
          <w:szCs w:val="26"/>
          <w:lang w:eastAsia="ar-SA"/>
        </w:rPr>
        <w:t>Используется в целях ведения сельскохозяйственного производства и животноводства</w:t>
      </w:r>
    </w:p>
    <w:p w14:paraId="2C1F3310" w14:textId="77777777" w:rsidR="00655E2A" w:rsidRDefault="00655E2A" w:rsidP="00C21C9B">
      <w:pPr>
        <w:shd w:val="clear" w:color="auto" w:fill="FFFFFF"/>
        <w:suppressAutoHyphens/>
        <w:autoSpaceDE w:val="0"/>
        <w:spacing w:after="0" w:line="240" w:lineRule="auto"/>
        <w:rPr>
          <w:rFonts w:ascii="Times New Roman" w:eastAsia="Courier New" w:hAnsi="Times New Roman" w:cs="Times New Roman"/>
          <w:b/>
          <w:bCs/>
          <w:sz w:val="26"/>
          <w:szCs w:val="26"/>
          <w:lang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655E2A" w:rsidRPr="00897922" w14:paraId="23E43B16" w14:textId="77777777" w:rsidTr="001A50C6">
        <w:tc>
          <w:tcPr>
            <w:tcW w:w="4793" w:type="dxa"/>
            <w:gridSpan w:val="2"/>
          </w:tcPr>
          <w:p w14:paraId="4262B3D4" w14:textId="77777777" w:rsidR="00655E2A" w:rsidRPr="00897922" w:rsidRDefault="00655E2A" w:rsidP="001A50C6">
            <w:pPr>
              <w:pStyle w:val="ConsPlusNormal"/>
              <w:jc w:val="center"/>
              <w:rPr>
                <w:rFonts w:ascii="Times New Roman" w:hAnsi="Times New Roman" w:cs="Times New Roman"/>
                <w:sz w:val="26"/>
                <w:szCs w:val="26"/>
              </w:rPr>
            </w:pPr>
            <w:bookmarkStart w:id="47" w:name="_Hlk57800250"/>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5F99A1E2" w14:textId="77777777" w:rsidR="00655E2A" w:rsidRPr="00897922" w:rsidRDefault="00655E2A"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655E2A" w:rsidRPr="00897922" w14:paraId="0D157AB6" w14:textId="77777777" w:rsidTr="001A50C6">
        <w:tc>
          <w:tcPr>
            <w:tcW w:w="1414" w:type="dxa"/>
          </w:tcPr>
          <w:p w14:paraId="05BB889F" w14:textId="77777777" w:rsidR="00655E2A" w:rsidRPr="00897922" w:rsidRDefault="00655E2A"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0674F622" w14:textId="77777777" w:rsidR="00655E2A" w:rsidRPr="00897922" w:rsidRDefault="00655E2A"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50133CEF" w14:textId="77777777" w:rsidR="00655E2A" w:rsidRPr="00897922" w:rsidRDefault="00655E2A" w:rsidP="001A50C6">
            <w:pPr>
              <w:rPr>
                <w:rFonts w:ascii="Times New Roman" w:hAnsi="Times New Roman" w:cs="Times New Roman"/>
                <w:sz w:val="26"/>
                <w:szCs w:val="26"/>
              </w:rPr>
            </w:pPr>
          </w:p>
        </w:tc>
      </w:tr>
      <w:tr w:rsidR="00655E2A" w:rsidRPr="00897922" w14:paraId="11FA9073" w14:textId="77777777" w:rsidTr="001A50C6">
        <w:tc>
          <w:tcPr>
            <w:tcW w:w="9276" w:type="dxa"/>
            <w:gridSpan w:val="3"/>
          </w:tcPr>
          <w:p w14:paraId="0C116273" w14:textId="77777777" w:rsidR="00655E2A" w:rsidRPr="00897922" w:rsidRDefault="00655E2A" w:rsidP="001A50C6">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655E2A" w:rsidRPr="00897922" w14:paraId="709FD932" w14:textId="77777777" w:rsidTr="001A50C6">
        <w:tc>
          <w:tcPr>
            <w:tcW w:w="1414" w:type="dxa"/>
            <w:tcBorders>
              <w:top w:val="single" w:sz="4" w:space="0" w:color="auto"/>
              <w:left w:val="single" w:sz="4" w:space="0" w:color="auto"/>
              <w:bottom w:val="single" w:sz="4" w:space="0" w:color="auto"/>
            </w:tcBorders>
          </w:tcPr>
          <w:p w14:paraId="548447DE" w14:textId="294B43EB"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1.7</w:t>
            </w:r>
          </w:p>
        </w:tc>
        <w:tc>
          <w:tcPr>
            <w:tcW w:w="3379" w:type="dxa"/>
            <w:tcBorders>
              <w:top w:val="single" w:sz="4" w:space="0" w:color="auto"/>
              <w:bottom w:val="single" w:sz="4" w:space="0" w:color="auto"/>
              <w:right w:val="single" w:sz="4" w:space="0" w:color="auto"/>
            </w:tcBorders>
          </w:tcPr>
          <w:p w14:paraId="71C60369" w14:textId="41084D72" w:rsidR="00655E2A" w:rsidRPr="00655E2A" w:rsidRDefault="00655E2A" w:rsidP="00655E2A">
            <w:pPr>
              <w:pStyle w:val="ConsPlusNormal"/>
              <w:jc w:val="center"/>
              <w:rPr>
                <w:rFonts w:ascii="Times New Roman" w:hAnsi="Times New Roman" w:cs="Times New Roman"/>
                <w:sz w:val="26"/>
                <w:szCs w:val="26"/>
              </w:rPr>
            </w:pPr>
            <w:bookmarkStart w:id="48" w:name="sub_1017"/>
            <w:r w:rsidRPr="00655E2A">
              <w:rPr>
                <w:rFonts w:ascii="Times New Roman" w:hAnsi="Times New Roman" w:cs="Times New Roman"/>
                <w:sz w:val="26"/>
                <w:szCs w:val="26"/>
              </w:rPr>
              <w:t>Животноводство</w:t>
            </w:r>
            <w:bookmarkEnd w:id="48"/>
          </w:p>
        </w:tc>
        <w:tc>
          <w:tcPr>
            <w:tcW w:w="4483" w:type="dxa"/>
            <w:tcBorders>
              <w:top w:val="single" w:sz="4" w:space="0" w:color="auto"/>
              <w:left w:val="single" w:sz="4" w:space="0" w:color="auto"/>
              <w:bottom w:val="single" w:sz="4" w:space="0" w:color="auto"/>
              <w:right w:val="single" w:sz="4" w:space="0" w:color="auto"/>
            </w:tcBorders>
          </w:tcPr>
          <w:p w14:paraId="768FEF5E"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808472F" w14:textId="0ADEEB01" w:rsidR="00655E2A" w:rsidRPr="00655E2A" w:rsidRDefault="00655E2A" w:rsidP="00655E2A">
            <w:pPr>
              <w:pStyle w:val="ConsPlusNormal"/>
              <w:jc w:val="both"/>
              <w:rPr>
                <w:rFonts w:ascii="Times New Roman" w:hAnsi="Times New Roman" w:cs="Times New Roman"/>
                <w:sz w:val="26"/>
                <w:szCs w:val="26"/>
              </w:rPr>
            </w:pPr>
            <w:r w:rsidRPr="00655E2A">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w:t>
            </w:r>
            <w:r w:rsidRPr="00655E2A">
              <w:rPr>
                <w:rFonts w:ascii="Times New Roman" w:hAnsi="Times New Roman" w:cs="Times New Roman"/>
                <w:sz w:val="26"/>
                <w:szCs w:val="26"/>
              </w:rPr>
              <w:lastRenderedPageBreak/>
              <w:t xml:space="preserve">использования с </w:t>
            </w:r>
            <w:hyperlink w:anchor="sub_1018" w:history="1">
              <w:r w:rsidRPr="00655E2A">
                <w:rPr>
                  <w:rStyle w:val="a4"/>
                  <w:rFonts w:ascii="Times New Roman" w:hAnsi="Times New Roman" w:cs="Times New Roman"/>
                  <w:sz w:val="26"/>
                  <w:szCs w:val="26"/>
                </w:rPr>
                <w:t>кодами 1.8-1.11</w:t>
              </w:r>
            </w:hyperlink>
            <w:r w:rsidRPr="00655E2A">
              <w:rPr>
                <w:rFonts w:ascii="Times New Roman" w:hAnsi="Times New Roman" w:cs="Times New Roman"/>
                <w:sz w:val="26"/>
                <w:szCs w:val="26"/>
              </w:rPr>
              <w:t xml:space="preserve">, </w:t>
            </w:r>
            <w:hyperlink w:anchor="sub_10115" w:history="1">
              <w:r w:rsidRPr="00655E2A">
                <w:rPr>
                  <w:rStyle w:val="a4"/>
                  <w:rFonts w:ascii="Times New Roman" w:hAnsi="Times New Roman" w:cs="Times New Roman"/>
                  <w:sz w:val="26"/>
                  <w:szCs w:val="26"/>
                </w:rPr>
                <w:t>1.15</w:t>
              </w:r>
            </w:hyperlink>
            <w:r w:rsidRPr="00655E2A">
              <w:rPr>
                <w:rFonts w:ascii="Times New Roman" w:hAnsi="Times New Roman" w:cs="Times New Roman"/>
                <w:sz w:val="26"/>
                <w:szCs w:val="26"/>
              </w:rPr>
              <w:t xml:space="preserve">, </w:t>
            </w:r>
            <w:hyperlink w:anchor="sub_1119" w:history="1">
              <w:r w:rsidRPr="00655E2A">
                <w:rPr>
                  <w:rStyle w:val="a4"/>
                  <w:rFonts w:ascii="Times New Roman" w:hAnsi="Times New Roman" w:cs="Times New Roman"/>
                  <w:sz w:val="26"/>
                  <w:szCs w:val="26"/>
                </w:rPr>
                <w:t>1.19</w:t>
              </w:r>
            </w:hyperlink>
            <w:r w:rsidRPr="00655E2A">
              <w:rPr>
                <w:rFonts w:ascii="Times New Roman" w:hAnsi="Times New Roman" w:cs="Times New Roman"/>
                <w:sz w:val="26"/>
                <w:szCs w:val="26"/>
              </w:rPr>
              <w:t xml:space="preserve">, </w:t>
            </w:r>
            <w:hyperlink w:anchor="sub_1120" w:history="1">
              <w:r w:rsidRPr="00655E2A">
                <w:rPr>
                  <w:rStyle w:val="a4"/>
                  <w:rFonts w:ascii="Times New Roman" w:hAnsi="Times New Roman" w:cs="Times New Roman"/>
                  <w:sz w:val="26"/>
                  <w:szCs w:val="26"/>
                </w:rPr>
                <w:t>1.20</w:t>
              </w:r>
            </w:hyperlink>
          </w:p>
        </w:tc>
      </w:tr>
      <w:tr w:rsidR="00655E2A" w:rsidRPr="00897922" w14:paraId="6DC8A959" w14:textId="77777777" w:rsidTr="001A50C6">
        <w:tc>
          <w:tcPr>
            <w:tcW w:w="1414" w:type="dxa"/>
            <w:tcBorders>
              <w:top w:val="single" w:sz="4" w:space="0" w:color="auto"/>
              <w:left w:val="single" w:sz="4" w:space="0" w:color="auto"/>
              <w:bottom w:val="single" w:sz="4" w:space="0" w:color="auto"/>
            </w:tcBorders>
          </w:tcPr>
          <w:p w14:paraId="3F5C4E92" w14:textId="47795BE1"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lastRenderedPageBreak/>
              <w:t>1.8</w:t>
            </w:r>
          </w:p>
        </w:tc>
        <w:tc>
          <w:tcPr>
            <w:tcW w:w="3379" w:type="dxa"/>
            <w:tcBorders>
              <w:top w:val="single" w:sz="4" w:space="0" w:color="auto"/>
              <w:bottom w:val="single" w:sz="4" w:space="0" w:color="auto"/>
              <w:right w:val="single" w:sz="4" w:space="0" w:color="auto"/>
            </w:tcBorders>
          </w:tcPr>
          <w:p w14:paraId="533F172C" w14:textId="24EA3099"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Скотоводство</w:t>
            </w:r>
          </w:p>
        </w:tc>
        <w:tc>
          <w:tcPr>
            <w:tcW w:w="4483" w:type="dxa"/>
            <w:tcBorders>
              <w:top w:val="single" w:sz="4" w:space="0" w:color="auto"/>
              <w:left w:val="single" w:sz="4" w:space="0" w:color="auto"/>
              <w:bottom w:val="single" w:sz="4" w:space="0" w:color="auto"/>
              <w:right w:val="single" w:sz="4" w:space="0" w:color="auto"/>
            </w:tcBorders>
          </w:tcPr>
          <w:p w14:paraId="47573001"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668CE8C" w14:textId="76D968B5"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655E2A" w:rsidRPr="00897922" w14:paraId="7E668B30" w14:textId="77777777" w:rsidTr="001A50C6">
        <w:tc>
          <w:tcPr>
            <w:tcW w:w="1414" w:type="dxa"/>
            <w:tcBorders>
              <w:top w:val="single" w:sz="4" w:space="0" w:color="auto"/>
              <w:left w:val="single" w:sz="4" w:space="0" w:color="auto"/>
              <w:bottom w:val="single" w:sz="4" w:space="0" w:color="auto"/>
            </w:tcBorders>
          </w:tcPr>
          <w:p w14:paraId="4615A907" w14:textId="15C6A88F"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1.9</w:t>
            </w:r>
          </w:p>
        </w:tc>
        <w:tc>
          <w:tcPr>
            <w:tcW w:w="3379" w:type="dxa"/>
            <w:tcBorders>
              <w:top w:val="single" w:sz="4" w:space="0" w:color="auto"/>
              <w:bottom w:val="single" w:sz="4" w:space="0" w:color="auto"/>
              <w:right w:val="single" w:sz="4" w:space="0" w:color="auto"/>
            </w:tcBorders>
          </w:tcPr>
          <w:p w14:paraId="48024862" w14:textId="0D92D980" w:rsidR="00655E2A" w:rsidRPr="00655E2A" w:rsidRDefault="00655E2A" w:rsidP="00655E2A">
            <w:pPr>
              <w:pStyle w:val="ConsPlusNormal"/>
              <w:jc w:val="center"/>
              <w:rPr>
                <w:rFonts w:ascii="Times New Roman" w:hAnsi="Times New Roman" w:cs="Times New Roman"/>
                <w:sz w:val="26"/>
                <w:szCs w:val="26"/>
              </w:rPr>
            </w:pPr>
            <w:bookmarkStart w:id="49" w:name="sub_1019"/>
            <w:r w:rsidRPr="00655E2A">
              <w:rPr>
                <w:rFonts w:ascii="Times New Roman" w:hAnsi="Times New Roman" w:cs="Times New Roman"/>
                <w:sz w:val="26"/>
                <w:szCs w:val="26"/>
              </w:rPr>
              <w:t>Звероводство</w:t>
            </w:r>
            <w:bookmarkEnd w:id="49"/>
          </w:p>
        </w:tc>
        <w:tc>
          <w:tcPr>
            <w:tcW w:w="4483" w:type="dxa"/>
            <w:tcBorders>
              <w:top w:val="single" w:sz="4" w:space="0" w:color="auto"/>
              <w:left w:val="single" w:sz="4" w:space="0" w:color="auto"/>
              <w:bottom w:val="single" w:sz="4" w:space="0" w:color="auto"/>
              <w:right w:val="single" w:sz="4" w:space="0" w:color="auto"/>
            </w:tcBorders>
          </w:tcPr>
          <w:p w14:paraId="55AEACC9"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связанной с разведением в неволе ценных пушных зверей;</w:t>
            </w:r>
          </w:p>
          <w:p w14:paraId="29277815"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A9FC573" w14:textId="6A368808" w:rsidR="00655E2A" w:rsidRPr="00655E2A" w:rsidRDefault="00655E2A" w:rsidP="00655E2A">
            <w:pPr>
              <w:pStyle w:val="ConsPlusNormal"/>
              <w:jc w:val="both"/>
              <w:rPr>
                <w:rFonts w:ascii="Times New Roman" w:hAnsi="Times New Roman" w:cs="Times New Roman"/>
                <w:sz w:val="26"/>
                <w:szCs w:val="26"/>
              </w:rPr>
            </w:pPr>
            <w:r w:rsidRPr="00655E2A">
              <w:rPr>
                <w:rFonts w:ascii="Times New Roman" w:hAnsi="Times New Roman" w:cs="Times New Roman"/>
                <w:sz w:val="26"/>
                <w:szCs w:val="26"/>
              </w:rPr>
              <w:t>разведение племенных животных, производство и использование племенной продукции (материала)</w:t>
            </w:r>
          </w:p>
        </w:tc>
      </w:tr>
      <w:tr w:rsidR="00655E2A" w:rsidRPr="00897922" w14:paraId="17F7FEA4" w14:textId="77777777" w:rsidTr="001A50C6">
        <w:tc>
          <w:tcPr>
            <w:tcW w:w="1414" w:type="dxa"/>
            <w:tcBorders>
              <w:top w:val="single" w:sz="4" w:space="0" w:color="auto"/>
              <w:left w:val="single" w:sz="4" w:space="0" w:color="auto"/>
              <w:bottom w:val="single" w:sz="4" w:space="0" w:color="auto"/>
            </w:tcBorders>
          </w:tcPr>
          <w:p w14:paraId="3EF6BC67" w14:textId="013D41A2"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1.10</w:t>
            </w:r>
          </w:p>
        </w:tc>
        <w:tc>
          <w:tcPr>
            <w:tcW w:w="3379" w:type="dxa"/>
            <w:tcBorders>
              <w:top w:val="single" w:sz="4" w:space="0" w:color="auto"/>
              <w:bottom w:val="single" w:sz="4" w:space="0" w:color="auto"/>
              <w:right w:val="single" w:sz="4" w:space="0" w:color="auto"/>
            </w:tcBorders>
          </w:tcPr>
          <w:p w14:paraId="1AA6A0F3" w14:textId="490D82E8" w:rsidR="00655E2A" w:rsidRPr="00655E2A" w:rsidRDefault="00655E2A" w:rsidP="00655E2A">
            <w:pPr>
              <w:pStyle w:val="ConsPlusNormal"/>
              <w:jc w:val="center"/>
              <w:rPr>
                <w:rFonts w:ascii="Times New Roman" w:hAnsi="Times New Roman" w:cs="Times New Roman"/>
                <w:sz w:val="26"/>
                <w:szCs w:val="26"/>
              </w:rPr>
            </w:pPr>
            <w:bookmarkStart w:id="50" w:name="sub_110"/>
            <w:r w:rsidRPr="00655E2A">
              <w:rPr>
                <w:rFonts w:ascii="Times New Roman" w:hAnsi="Times New Roman" w:cs="Times New Roman"/>
                <w:sz w:val="26"/>
                <w:szCs w:val="26"/>
              </w:rPr>
              <w:t>Птицеводство</w:t>
            </w:r>
            <w:bookmarkEnd w:id="50"/>
          </w:p>
        </w:tc>
        <w:tc>
          <w:tcPr>
            <w:tcW w:w="4483" w:type="dxa"/>
            <w:tcBorders>
              <w:top w:val="single" w:sz="4" w:space="0" w:color="auto"/>
              <w:left w:val="single" w:sz="4" w:space="0" w:color="auto"/>
              <w:bottom w:val="single" w:sz="4" w:space="0" w:color="auto"/>
              <w:right w:val="single" w:sz="4" w:space="0" w:color="auto"/>
            </w:tcBorders>
          </w:tcPr>
          <w:p w14:paraId="2663DC9E"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связанной с разведением домашних пород птиц, в том числе водоплавающих;</w:t>
            </w:r>
          </w:p>
          <w:p w14:paraId="6013672C"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579427A" w14:textId="6369F1A7" w:rsidR="00655E2A" w:rsidRPr="00655E2A" w:rsidRDefault="00655E2A" w:rsidP="00655E2A">
            <w:pPr>
              <w:pStyle w:val="ConsPlusNormal"/>
              <w:jc w:val="both"/>
              <w:rPr>
                <w:rFonts w:ascii="Times New Roman" w:hAnsi="Times New Roman" w:cs="Times New Roman"/>
                <w:sz w:val="26"/>
                <w:szCs w:val="26"/>
              </w:rPr>
            </w:pPr>
            <w:r w:rsidRPr="00655E2A">
              <w:rPr>
                <w:rFonts w:ascii="Times New Roman" w:hAnsi="Times New Roman" w:cs="Times New Roman"/>
                <w:sz w:val="26"/>
                <w:szCs w:val="26"/>
              </w:rPr>
              <w:t>разведение племенных животных, производство и использование племенной продукции (материала)</w:t>
            </w:r>
          </w:p>
        </w:tc>
      </w:tr>
      <w:tr w:rsidR="00655E2A" w:rsidRPr="00897922" w14:paraId="434C53F0" w14:textId="77777777" w:rsidTr="001A50C6">
        <w:tc>
          <w:tcPr>
            <w:tcW w:w="1414" w:type="dxa"/>
            <w:tcBorders>
              <w:top w:val="single" w:sz="4" w:space="0" w:color="auto"/>
              <w:left w:val="single" w:sz="4" w:space="0" w:color="auto"/>
              <w:bottom w:val="single" w:sz="4" w:space="0" w:color="auto"/>
            </w:tcBorders>
          </w:tcPr>
          <w:p w14:paraId="1FF09586" w14:textId="260B8280"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1.11</w:t>
            </w:r>
          </w:p>
        </w:tc>
        <w:tc>
          <w:tcPr>
            <w:tcW w:w="3379" w:type="dxa"/>
            <w:tcBorders>
              <w:top w:val="single" w:sz="4" w:space="0" w:color="auto"/>
              <w:bottom w:val="single" w:sz="4" w:space="0" w:color="auto"/>
              <w:right w:val="single" w:sz="4" w:space="0" w:color="auto"/>
            </w:tcBorders>
          </w:tcPr>
          <w:p w14:paraId="6BA4F524" w14:textId="7268785E" w:rsidR="00655E2A" w:rsidRPr="00655E2A" w:rsidRDefault="00655E2A" w:rsidP="00655E2A">
            <w:pPr>
              <w:pStyle w:val="ConsPlusNormal"/>
              <w:jc w:val="center"/>
              <w:rPr>
                <w:rFonts w:ascii="Times New Roman" w:hAnsi="Times New Roman" w:cs="Times New Roman"/>
                <w:sz w:val="26"/>
                <w:szCs w:val="26"/>
              </w:rPr>
            </w:pPr>
            <w:bookmarkStart w:id="51" w:name="sub_111"/>
            <w:r w:rsidRPr="00655E2A">
              <w:rPr>
                <w:rFonts w:ascii="Times New Roman" w:hAnsi="Times New Roman" w:cs="Times New Roman"/>
                <w:sz w:val="26"/>
                <w:szCs w:val="26"/>
              </w:rPr>
              <w:t>Свиноводство</w:t>
            </w:r>
            <w:bookmarkEnd w:id="51"/>
          </w:p>
        </w:tc>
        <w:tc>
          <w:tcPr>
            <w:tcW w:w="4483" w:type="dxa"/>
            <w:tcBorders>
              <w:top w:val="single" w:sz="4" w:space="0" w:color="auto"/>
              <w:left w:val="single" w:sz="4" w:space="0" w:color="auto"/>
              <w:bottom w:val="single" w:sz="4" w:space="0" w:color="auto"/>
              <w:right w:val="single" w:sz="4" w:space="0" w:color="auto"/>
            </w:tcBorders>
          </w:tcPr>
          <w:p w14:paraId="2CDEB326"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связанной с разведением свиней;</w:t>
            </w:r>
          </w:p>
          <w:p w14:paraId="768B7C2A"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 xml:space="preserve">размещение зданий, сооружений, используемых для содержания и </w:t>
            </w:r>
            <w:r w:rsidRPr="00655E2A">
              <w:rPr>
                <w:rFonts w:ascii="Times New Roman" w:hAnsi="Times New Roman" w:cs="Times New Roman"/>
                <w:sz w:val="26"/>
                <w:szCs w:val="26"/>
              </w:rPr>
              <w:lastRenderedPageBreak/>
              <w:t>разведения животных, производства, хранения и первичной переработки продукции;</w:t>
            </w:r>
          </w:p>
          <w:p w14:paraId="325D6083" w14:textId="60273C69" w:rsidR="00655E2A" w:rsidRPr="00655E2A" w:rsidRDefault="00655E2A" w:rsidP="00655E2A">
            <w:pPr>
              <w:pStyle w:val="ConsPlusNormal"/>
              <w:jc w:val="both"/>
              <w:rPr>
                <w:rFonts w:ascii="Times New Roman" w:hAnsi="Times New Roman" w:cs="Times New Roman"/>
                <w:sz w:val="26"/>
                <w:szCs w:val="26"/>
              </w:rPr>
            </w:pPr>
            <w:r w:rsidRPr="00655E2A">
              <w:rPr>
                <w:rFonts w:ascii="Times New Roman" w:hAnsi="Times New Roman" w:cs="Times New Roman"/>
                <w:sz w:val="26"/>
                <w:szCs w:val="26"/>
              </w:rPr>
              <w:t>разведение племенных животных, производство и использование племенной продукции (материала)</w:t>
            </w:r>
          </w:p>
        </w:tc>
      </w:tr>
      <w:tr w:rsidR="00655E2A" w:rsidRPr="00897922" w14:paraId="2860149B" w14:textId="77777777" w:rsidTr="001A50C6">
        <w:tc>
          <w:tcPr>
            <w:tcW w:w="1414" w:type="dxa"/>
            <w:tcBorders>
              <w:top w:val="single" w:sz="4" w:space="0" w:color="auto"/>
              <w:left w:val="single" w:sz="4" w:space="0" w:color="auto"/>
              <w:bottom w:val="single" w:sz="4" w:space="0" w:color="auto"/>
            </w:tcBorders>
          </w:tcPr>
          <w:p w14:paraId="623CE990" w14:textId="229A2725"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lastRenderedPageBreak/>
              <w:t>1.12</w:t>
            </w:r>
          </w:p>
        </w:tc>
        <w:tc>
          <w:tcPr>
            <w:tcW w:w="3379" w:type="dxa"/>
            <w:tcBorders>
              <w:top w:val="single" w:sz="4" w:space="0" w:color="auto"/>
              <w:bottom w:val="single" w:sz="4" w:space="0" w:color="auto"/>
              <w:right w:val="single" w:sz="4" w:space="0" w:color="auto"/>
            </w:tcBorders>
          </w:tcPr>
          <w:p w14:paraId="55D92F2C" w14:textId="5C456A60" w:rsidR="00655E2A" w:rsidRPr="00655E2A" w:rsidRDefault="00655E2A" w:rsidP="00655E2A">
            <w:pPr>
              <w:pStyle w:val="ConsPlusNormal"/>
              <w:jc w:val="center"/>
              <w:rPr>
                <w:rFonts w:ascii="Times New Roman" w:hAnsi="Times New Roman" w:cs="Times New Roman"/>
                <w:sz w:val="26"/>
                <w:szCs w:val="26"/>
              </w:rPr>
            </w:pPr>
            <w:bookmarkStart w:id="52" w:name="sub_112"/>
            <w:r w:rsidRPr="00655E2A">
              <w:rPr>
                <w:rFonts w:ascii="Times New Roman" w:hAnsi="Times New Roman" w:cs="Times New Roman"/>
                <w:sz w:val="26"/>
                <w:szCs w:val="26"/>
              </w:rPr>
              <w:t>Пчеловодство</w:t>
            </w:r>
            <w:bookmarkEnd w:id="52"/>
          </w:p>
        </w:tc>
        <w:tc>
          <w:tcPr>
            <w:tcW w:w="4483" w:type="dxa"/>
            <w:tcBorders>
              <w:top w:val="single" w:sz="4" w:space="0" w:color="auto"/>
              <w:left w:val="single" w:sz="4" w:space="0" w:color="auto"/>
              <w:bottom w:val="single" w:sz="4" w:space="0" w:color="auto"/>
              <w:right w:val="single" w:sz="4" w:space="0" w:color="auto"/>
            </w:tcBorders>
          </w:tcPr>
          <w:p w14:paraId="6E0EC3BB"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777DB7D"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размещение ульев, иных объектов и оборудования, необходимого для пчеловодства и разведениях иных полезных насекомых;</w:t>
            </w:r>
          </w:p>
          <w:p w14:paraId="07F3A07A" w14:textId="5C2C1C4E" w:rsidR="00655E2A" w:rsidRPr="00655E2A" w:rsidRDefault="00655E2A" w:rsidP="00655E2A">
            <w:pPr>
              <w:pStyle w:val="ConsPlusNormal"/>
              <w:jc w:val="both"/>
              <w:rPr>
                <w:rFonts w:ascii="Times New Roman" w:hAnsi="Times New Roman" w:cs="Times New Roman"/>
                <w:sz w:val="26"/>
                <w:szCs w:val="26"/>
              </w:rPr>
            </w:pPr>
            <w:r w:rsidRPr="00655E2A">
              <w:rPr>
                <w:rFonts w:ascii="Times New Roman" w:hAnsi="Times New Roman" w:cs="Times New Roman"/>
                <w:sz w:val="26"/>
                <w:szCs w:val="26"/>
              </w:rPr>
              <w:t>размещение сооружений используемых для хранения и первичной переработки продукции пчеловодства</w:t>
            </w:r>
          </w:p>
        </w:tc>
      </w:tr>
      <w:tr w:rsidR="00655E2A" w:rsidRPr="00897922" w14:paraId="5D0E69EB" w14:textId="77777777" w:rsidTr="001A50C6">
        <w:tc>
          <w:tcPr>
            <w:tcW w:w="1414" w:type="dxa"/>
          </w:tcPr>
          <w:p w14:paraId="09033F33" w14:textId="4E26405A"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1.15</w:t>
            </w:r>
          </w:p>
        </w:tc>
        <w:tc>
          <w:tcPr>
            <w:tcW w:w="3379" w:type="dxa"/>
            <w:tcBorders>
              <w:top w:val="single" w:sz="4" w:space="0" w:color="auto"/>
              <w:bottom w:val="single" w:sz="4" w:space="0" w:color="auto"/>
              <w:right w:val="single" w:sz="4" w:space="0" w:color="auto"/>
            </w:tcBorders>
          </w:tcPr>
          <w:p w14:paraId="134A96BE"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Хранение и переработка</w:t>
            </w:r>
          </w:p>
          <w:p w14:paraId="2F85B30B" w14:textId="77777777" w:rsidR="00655E2A" w:rsidRPr="00655E2A" w:rsidRDefault="00655E2A" w:rsidP="00655E2A">
            <w:pPr>
              <w:pStyle w:val="a5"/>
              <w:rPr>
                <w:rFonts w:ascii="Times New Roman" w:hAnsi="Times New Roman" w:cs="Times New Roman"/>
                <w:sz w:val="26"/>
                <w:szCs w:val="26"/>
              </w:rPr>
            </w:pPr>
            <w:r w:rsidRPr="00655E2A">
              <w:rPr>
                <w:rFonts w:ascii="Times New Roman" w:hAnsi="Times New Roman" w:cs="Times New Roman"/>
                <w:sz w:val="26"/>
                <w:szCs w:val="26"/>
              </w:rPr>
              <w:t>сельскохозяйственной</w:t>
            </w:r>
          </w:p>
          <w:p w14:paraId="5C9C468A" w14:textId="3732736E" w:rsidR="00655E2A" w:rsidRPr="00655E2A" w:rsidRDefault="00655E2A" w:rsidP="00655E2A">
            <w:pPr>
              <w:pStyle w:val="ConsPlusNormal"/>
              <w:jc w:val="center"/>
              <w:rPr>
                <w:rFonts w:ascii="Times New Roman" w:hAnsi="Times New Roman" w:cs="Times New Roman"/>
                <w:sz w:val="26"/>
                <w:szCs w:val="26"/>
              </w:rPr>
            </w:pPr>
            <w:r w:rsidRPr="00655E2A">
              <w:rPr>
                <w:rFonts w:ascii="Times New Roman" w:hAnsi="Times New Roman" w:cs="Times New Roman"/>
                <w:sz w:val="26"/>
                <w:szCs w:val="26"/>
              </w:rPr>
              <w:t>продукции</w:t>
            </w:r>
          </w:p>
        </w:tc>
        <w:tc>
          <w:tcPr>
            <w:tcW w:w="4483" w:type="dxa"/>
            <w:tcBorders>
              <w:top w:val="single" w:sz="4" w:space="0" w:color="auto"/>
              <w:left w:val="single" w:sz="4" w:space="0" w:color="auto"/>
              <w:bottom w:val="single" w:sz="4" w:space="0" w:color="auto"/>
              <w:right w:val="single" w:sz="4" w:space="0" w:color="auto"/>
            </w:tcBorders>
          </w:tcPr>
          <w:p w14:paraId="452950D2" w14:textId="258312E9" w:rsidR="00655E2A" w:rsidRPr="00655E2A" w:rsidRDefault="00655E2A" w:rsidP="00655E2A">
            <w:pPr>
              <w:pStyle w:val="ConsPlusNormal"/>
              <w:jc w:val="both"/>
              <w:rPr>
                <w:rFonts w:ascii="Times New Roman" w:hAnsi="Times New Roman" w:cs="Times New Roman"/>
                <w:sz w:val="26"/>
                <w:szCs w:val="26"/>
              </w:rPr>
            </w:pPr>
            <w:r w:rsidRPr="00655E2A">
              <w:rPr>
                <w:rFonts w:ascii="Times New Roman" w:hAnsi="Times New Roman" w:cs="Times New Roman"/>
                <w:sz w:val="26"/>
                <w:szCs w:val="2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828C4" w:rsidRPr="00897922" w14:paraId="00853105" w14:textId="77777777" w:rsidTr="001A50C6">
        <w:tc>
          <w:tcPr>
            <w:tcW w:w="1414" w:type="dxa"/>
          </w:tcPr>
          <w:p w14:paraId="0D025037" w14:textId="24B9CCE8" w:rsidR="005828C4" w:rsidRPr="005828C4" w:rsidRDefault="005828C4" w:rsidP="005828C4">
            <w:pPr>
              <w:pStyle w:val="ConsPlusNormal"/>
              <w:jc w:val="center"/>
              <w:rPr>
                <w:rFonts w:ascii="Times New Roman" w:hAnsi="Times New Roman" w:cs="Times New Roman"/>
                <w:sz w:val="26"/>
                <w:szCs w:val="26"/>
              </w:rPr>
            </w:pPr>
            <w:r w:rsidRPr="005828C4">
              <w:rPr>
                <w:rFonts w:ascii="Times New Roman" w:hAnsi="Times New Roman" w:cs="Times New Roman"/>
                <w:sz w:val="26"/>
                <w:szCs w:val="26"/>
              </w:rPr>
              <w:t>1.17</w:t>
            </w:r>
          </w:p>
        </w:tc>
        <w:tc>
          <w:tcPr>
            <w:tcW w:w="3379" w:type="dxa"/>
            <w:tcBorders>
              <w:top w:val="single" w:sz="4" w:space="0" w:color="auto"/>
              <w:bottom w:val="single" w:sz="4" w:space="0" w:color="auto"/>
              <w:right w:val="single" w:sz="4" w:space="0" w:color="auto"/>
            </w:tcBorders>
          </w:tcPr>
          <w:p w14:paraId="2CCBFA6A" w14:textId="01B5835C" w:rsidR="005828C4" w:rsidRPr="005828C4" w:rsidRDefault="005828C4" w:rsidP="005828C4">
            <w:pPr>
              <w:pStyle w:val="ConsPlusNormal"/>
              <w:jc w:val="center"/>
              <w:rPr>
                <w:rFonts w:ascii="Times New Roman" w:hAnsi="Times New Roman" w:cs="Times New Roman"/>
                <w:sz w:val="26"/>
                <w:szCs w:val="26"/>
              </w:rPr>
            </w:pPr>
            <w:r w:rsidRPr="005828C4">
              <w:rPr>
                <w:rFonts w:ascii="Times New Roman" w:hAnsi="Times New Roman" w:cs="Times New Roman"/>
                <w:sz w:val="26"/>
                <w:szCs w:val="26"/>
              </w:rPr>
              <w:t>Питомники</w:t>
            </w:r>
          </w:p>
        </w:tc>
        <w:tc>
          <w:tcPr>
            <w:tcW w:w="4483" w:type="dxa"/>
            <w:tcBorders>
              <w:top w:val="single" w:sz="4" w:space="0" w:color="auto"/>
              <w:left w:val="single" w:sz="4" w:space="0" w:color="auto"/>
              <w:bottom w:val="single" w:sz="4" w:space="0" w:color="auto"/>
              <w:right w:val="single" w:sz="4" w:space="0" w:color="auto"/>
            </w:tcBorders>
          </w:tcPr>
          <w:p w14:paraId="2B7D0E6E" w14:textId="77777777" w:rsidR="005828C4" w:rsidRPr="005828C4" w:rsidRDefault="005828C4" w:rsidP="005828C4">
            <w:pPr>
              <w:pStyle w:val="a5"/>
              <w:rPr>
                <w:rFonts w:ascii="Times New Roman" w:hAnsi="Times New Roman" w:cs="Times New Roman"/>
                <w:sz w:val="26"/>
                <w:szCs w:val="26"/>
              </w:rPr>
            </w:pPr>
            <w:r w:rsidRPr="005828C4">
              <w:rPr>
                <w:rFonts w:ascii="Times New Roman" w:hAnsi="Times New Roman" w:cs="Times New Roman"/>
                <w:sz w:val="26"/>
                <w:szCs w:val="2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8528356" w14:textId="779F59AB" w:rsidR="005828C4" w:rsidRPr="005828C4" w:rsidRDefault="005828C4" w:rsidP="005828C4">
            <w:pPr>
              <w:pStyle w:val="a5"/>
              <w:rPr>
                <w:rFonts w:ascii="Times New Roman" w:hAnsi="Times New Roman" w:cs="Times New Roman"/>
                <w:sz w:val="26"/>
                <w:szCs w:val="26"/>
              </w:rPr>
            </w:pPr>
            <w:r w:rsidRPr="005828C4">
              <w:rPr>
                <w:rFonts w:ascii="Times New Roman" w:hAnsi="Times New Roman" w:cs="Times New Roman"/>
                <w:sz w:val="26"/>
                <w:szCs w:val="26"/>
              </w:rPr>
              <w:t>размещение сооружений, необходимых для указанных видов сельскохозяйственного производства</w:t>
            </w:r>
          </w:p>
        </w:tc>
      </w:tr>
      <w:tr w:rsidR="005828C4" w:rsidRPr="00897922" w14:paraId="63500DB4" w14:textId="77777777" w:rsidTr="001A50C6">
        <w:tc>
          <w:tcPr>
            <w:tcW w:w="9276" w:type="dxa"/>
            <w:gridSpan w:val="3"/>
            <w:tcBorders>
              <w:right w:val="single" w:sz="4" w:space="0" w:color="auto"/>
            </w:tcBorders>
          </w:tcPr>
          <w:p w14:paraId="70756928" w14:textId="77777777" w:rsidR="005828C4" w:rsidRPr="00954B2A" w:rsidRDefault="005828C4" w:rsidP="005828C4">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5828C4" w:rsidRPr="00897922" w14:paraId="4AECDB1A" w14:textId="77777777" w:rsidTr="001A50C6">
        <w:tc>
          <w:tcPr>
            <w:tcW w:w="1414" w:type="dxa"/>
            <w:tcBorders>
              <w:top w:val="single" w:sz="4" w:space="0" w:color="auto"/>
              <w:left w:val="single" w:sz="4" w:space="0" w:color="auto"/>
              <w:bottom w:val="single" w:sz="4" w:space="0" w:color="auto"/>
            </w:tcBorders>
          </w:tcPr>
          <w:p w14:paraId="112A9B12" w14:textId="310F0A8F" w:rsidR="005828C4" w:rsidRPr="00C85177" w:rsidRDefault="005828C4" w:rsidP="005828C4">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4F3718E6" w14:textId="468D2D48" w:rsidR="005828C4" w:rsidRPr="00C85177" w:rsidRDefault="005828C4" w:rsidP="005828C4">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0FC31AEE" w14:textId="38AC56DD" w:rsidR="005828C4" w:rsidRPr="00C85177" w:rsidRDefault="005828C4" w:rsidP="005828C4">
            <w:pPr>
              <w:pStyle w:val="ConsPlusNormal"/>
              <w:jc w:val="both"/>
              <w:rPr>
                <w:rFonts w:ascii="Times New Roman" w:hAnsi="Times New Roman" w:cs="Times New Roman"/>
                <w:sz w:val="26"/>
                <w:szCs w:val="26"/>
              </w:rPr>
            </w:pPr>
          </w:p>
        </w:tc>
      </w:tr>
      <w:tr w:rsidR="005828C4" w:rsidRPr="00897922" w14:paraId="0253A206" w14:textId="77777777" w:rsidTr="001A50C6">
        <w:tc>
          <w:tcPr>
            <w:tcW w:w="9276" w:type="dxa"/>
            <w:gridSpan w:val="3"/>
            <w:tcBorders>
              <w:right w:val="single" w:sz="4" w:space="0" w:color="auto"/>
            </w:tcBorders>
          </w:tcPr>
          <w:p w14:paraId="7B9E4896" w14:textId="77777777" w:rsidR="005828C4" w:rsidRPr="00954B2A" w:rsidRDefault="005828C4" w:rsidP="005828C4">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5828C4" w:rsidRPr="00897922" w14:paraId="5AB54666" w14:textId="77777777" w:rsidTr="001A50C6">
        <w:tc>
          <w:tcPr>
            <w:tcW w:w="1414" w:type="dxa"/>
          </w:tcPr>
          <w:p w14:paraId="5D7B79A6" w14:textId="6C73B9AB" w:rsidR="005828C4" w:rsidRPr="00954B2A" w:rsidRDefault="005828C4" w:rsidP="005828C4">
            <w:pPr>
              <w:pStyle w:val="ConsPlusNormal"/>
              <w:jc w:val="center"/>
              <w:rPr>
                <w:rFonts w:ascii="Times New Roman" w:hAnsi="Times New Roman" w:cs="Times New Roman"/>
                <w:sz w:val="26"/>
                <w:szCs w:val="26"/>
              </w:rPr>
            </w:pPr>
            <w:r>
              <w:rPr>
                <w:rFonts w:ascii="Times New Roman" w:hAnsi="Times New Roman" w:cs="Times New Roman"/>
                <w:sz w:val="26"/>
                <w:szCs w:val="26"/>
              </w:rPr>
              <w:t>1.18</w:t>
            </w:r>
          </w:p>
        </w:tc>
        <w:tc>
          <w:tcPr>
            <w:tcW w:w="3379" w:type="dxa"/>
            <w:tcBorders>
              <w:top w:val="single" w:sz="4" w:space="0" w:color="auto"/>
              <w:bottom w:val="single" w:sz="4" w:space="0" w:color="auto"/>
              <w:right w:val="single" w:sz="4" w:space="0" w:color="auto"/>
            </w:tcBorders>
          </w:tcPr>
          <w:p w14:paraId="7CF6123B" w14:textId="77777777" w:rsidR="005828C4" w:rsidRPr="005828C4" w:rsidRDefault="005828C4" w:rsidP="005828C4">
            <w:pPr>
              <w:pStyle w:val="a5"/>
              <w:jc w:val="center"/>
              <w:rPr>
                <w:rFonts w:ascii="Times New Roman" w:hAnsi="Times New Roman" w:cs="Times New Roman"/>
                <w:sz w:val="26"/>
                <w:szCs w:val="26"/>
              </w:rPr>
            </w:pPr>
            <w:bookmarkStart w:id="53" w:name="sub_10118"/>
            <w:r w:rsidRPr="005828C4">
              <w:rPr>
                <w:rFonts w:ascii="Times New Roman" w:hAnsi="Times New Roman" w:cs="Times New Roman"/>
                <w:sz w:val="26"/>
                <w:szCs w:val="26"/>
              </w:rPr>
              <w:t>Обеспечение</w:t>
            </w:r>
            <w:bookmarkEnd w:id="53"/>
          </w:p>
          <w:p w14:paraId="072655CD" w14:textId="77777777" w:rsidR="005828C4" w:rsidRPr="005828C4" w:rsidRDefault="005828C4" w:rsidP="005828C4">
            <w:pPr>
              <w:pStyle w:val="a5"/>
              <w:jc w:val="center"/>
              <w:rPr>
                <w:rFonts w:ascii="Times New Roman" w:hAnsi="Times New Roman" w:cs="Times New Roman"/>
                <w:sz w:val="26"/>
                <w:szCs w:val="26"/>
              </w:rPr>
            </w:pPr>
            <w:r w:rsidRPr="005828C4">
              <w:rPr>
                <w:rFonts w:ascii="Times New Roman" w:hAnsi="Times New Roman" w:cs="Times New Roman"/>
                <w:sz w:val="26"/>
                <w:szCs w:val="26"/>
              </w:rPr>
              <w:t>сельскохозяйственного</w:t>
            </w:r>
          </w:p>
          <w:p w14:paraId="64F6BB5C" w14:textId="64B65065" w:rsidR="005828C4" w:rsidRPr="005828C4" w:rsidRDefault="005828C4" w:rsidP="005828C4">
            <w:pPr>
              <w:pStyle w:val="ConsPlusNormal"/>
              <w:jc w:val="center"/>
              <w:rPr>
                <w:rFonts w:ascii="Times New Roman" w:hAnsi="Times New Roman" w:cs="Times New Roman"/>
                <w:sz w:val="26"/>
                <w:szCs w:val="26"/>
              </w:rPr>
            </w:pPr>
            <w:r w:rsidRPr="005828C4">
              <w:rPr>
                <w:rFonts w:ascii="Times New Roman" w:hAnsi="Times New Roman" w:cs="Times New Roman"/>
                <w:sz w:val="26"/>
                <w:szCs w:val="26"/>
              </w:rPr>
              <w:t>производства</w:t>
            </w:r>
          </w:p>
        </w:tc>
        <w:tc>
          <w:tcPr>
            <w:tcW w:w="4483" w:type="dxa"/>
            <w:tcBorders>
              <w:top w:val="single" w:sz="4" w:space="0" w:color="auto"/>
              <w:left w:val="single" w:sz="4" w:space="0" w:color="auto"/>
              <w:bottom w:val="single" w:sz="4" w:space="0" w:color="auto"/>
              <w:right w:val="single" w:sz="4" w:space="0" w:color="auto"/>
            </w:tcBorders>
          </w:tcPr>
          <w:p w14:paraId="687E9209" w14:textId="41371200" w:rsidR="005828C4" w:rsidRPr="005828C4" w:rsidRDefault="005828C4" w:rsidP="005828C4">
            <w:pPr>
              <w:pStyle w:val="ConsPlusNormal"/>
              <w:jc w:val="both"/>
              <w:rPr>
                <w:rFonts w:ascii="Times New Roman" w:hAnsi="Times New Roman" w:cs="Times New Roman"/>
                <w:sz w:val="26"/>
                <w:szCs w:val="26"/>
              </w:rPr>
            </w:pPr>
            <w:r w:rsidRPr="005828C4">
              <w:rPr>
                <w:rFonts w:ascii="Times New Roman" w:hAnsi="Times New Roman" w:cs="Times New Roman"/>
                <w:sz w:val="26"/>
                <w:szCs w:val="2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bookmarkEnd w:id="47"/>
    </w:tbl>
    <w:p w14:paraId="70833F0C" w14:textId="1CB9BE4E" w:rsidR="004E1BCB" w:rsidRDefault="004E1BCB" w:rsidP="004E1BCB">
      <w:pPr>
        <w:suppressAutoHyphens/>
        <w:spacing w:after="0" w:line="240" w:lineRule="auto"/>
        <w:jc w:val="both"/>
        <w:rPr>
          <w:rFonts w:ascii="Times New Roman" w:eastAsia="Times New Roman" w:hAnsi="Times New Roman" w:cs="Times New Roman"/>
          <w:b/>
          <w:bCs/>
          <w:sz w:val="26"/>
          <w:szCs w:val="26"/>
          <w:lang w:eastAsia="ar-SA"/>
        </w:rPr>
      </w:pPr>
    </w:p>
    <w:p w14:paraId="412343E4" w14:textId="77777777" w:rsidR="009E0882" w:rsidRPr="009E0882" w:rsidRDefault="009E0882" w:rsidP="009E0882">
      <w:pPr>
        <w:spacing w:after="0" w:line="240" w:lineRule="auto"/>
        <w:ind w:firstLine="284"/>
        <w:jc w:val="both"/>
        <w:rPr>
          <w:rFonts w:ascii="Times New Roman" w:eastAsia="Times New Roman" w:hAnsi="Times New Roman" w:cs="Times New Roman"/>
          <w:b/>
          <w:bCs/>
          <w:i/>
          <w:sz w:val="24"/>
          <w:szCs w:val="24"/>
          <w:u w:val="single"/>
          <w:lang w:eastAsia="ru-RU"/>
        </w:rPr>
      </w:pPr>
      <w:r w:rsidRPr="009E0882">
        <w:rPr>
          <w:rFonts w:ascii="Times New Roman" w:eastAsia="Times New Roman" w:hAnsi="Times New Roman" w:cs="Times New Roman"/>
          <w:b/>
          <w:bCs/>
          <w:i/>
          <w:sz w:val="24"/>
          <w:szCs w:val="24"/>
          <w:u w:val="single"/>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14:paraId="00F060D7" w14:textId="77777777" w:rsidR="009E0882" w:rsidRPr="009E0882" w:rsidRDefault="009E0882" w:rsidP="009E0882">
      <w:pPr>
        <w:widowControl w:val="0"/>
        <w:numPr>
          <w:ilvl w:val="0"/>
          <w:numId w:val="7"/>
        </w:numPr>
        <w:tabs>
          <w:tab w:val="num" w:pos="-142"/>
          <w:tab w:val="num" w:pos="0"/>
          <w:tab w:val="num" w:pos="360"/>
          <w:tab w:val="num" w:pos="1069"/>
          <w:tab w:val="num" w:pos="1825"/>
        </w:tabs>
        <w:spacing w:after="0" w:line="240" w:lineRule="auto"/>
        <w:jc w:val="both"/>
        <w:rPr>
          <w:rFonts w:ascii="Times New Roman" w:eastAsia="Times New Roman" w:hAnsi="Times New Roman" w:cs="Times New Roman"/>
          <w:sz w:val="24"/>
          <w:szCs w:val="24"/>
          <w:lang w:eastAsia="ru-RU"/>
        </w:rPr>
      </w:pPr>
      <w:r w:rsidRPr="009E0882">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14:paraId="20BFD7DF" w14:textId="77777777" w:rsidR="009E0882" w:rsidRPr="009E0882" w:rsidRDefault="009E0882" w:rsidP="009E0882">
      <w:pPr>
        <w:widowControl w:val="0"/>
        <w:numPr>
          <w:ilvl w:val="0"/>
          <w:numId w:val="7"/>
        </w:numPr>
        <w:tabs>
          <w:tab w:val="num" w:pos="-142"/>
          <w:tab w:val="num" w:pos="0"/>
          <w:tab w:val="num" w:pos="360"/>
          <w:tab w:val="num" w:pos="1069"/>
          <w:tab w:val="num" w:pos="1825"/>
        </w:tabs>
        <w:spacing w:after="0" w:line="240" w:lineRule="auto"/>
        <w:jc w:val="both"/>
        <w:rPr>
          <w:rFonts w:ascii="Times New Roman" w:eastAsia="Times New Roman" w:hAnsi="Times New Roman" w:cs="Times New Roman"/>
          <w:sz w:val="24"/>
          <w:szCs w:val="24"/>
          <w:lang w:eastAsia="ru-RU"/>
        </w:rPr>
      </w:pPr>
      <w:r w:rsidRPr="009E0882">
        <w:rPr>
          <w:rFonts w:ascii="Times New Roman" w:eastAsia="Times New Roman" w:hAnsi="Times New Roman" w:cs="Times New Roman"/>
          <w:sz w:val="24"/>
          <w:szCs w:val="24"/>
          <w:lang w:eastAsia="ru-RU"/>
        </w:rPr>
        <w:t>СНиП 2.07.01-89*, п. 9.3* (Градостроительство. Планировка и застройка городских и сельских поселений);</w:t>
      </w:r>
    </w:p>
    <w:p w14:paraId="1CC66B9D" w14:textId="77777777" w:rsidR="009E0882" w:rsidRDefault="009E0882" w:rsidP="004E1BCB">
      <w:pPr>
        <w:suppressAutoHyphens/>
        <w:spacing w:after="0" w:line="240" w:lineRule="auto"/>
        <w:jc w:val="both"/>
        <w:rPr>
          <w:rFonts w:ascii="Times New Roman" w:eastAsia="Times New Roman" w:hAnsi="Times New Roman" w:cs="Times New Roman"/>
          <w:b/>
          <w:bCs/>
          <w:sz w:val="26"/>
          <w:szCs w:val="26"/>
          <w:lang w:eastAsia="ar-SA"/>
        </w:rPr>
      </w:pPr>
    </w:p>
    <w:p w14:paraId="4EAAD990" w14:textId="15D0ADF6" w:rsidR="004E1BCB" w:rsidRDefault="004E1BCB" w:rsidP="009E0882">
      <w:pPr>
        <w:suppressAutoHyphens/>
        <w:spacing w:after="0" w:line="240" w:lineRule="auto"/>
        <w:jc w:val="center"/>
        <w:rPr>
          <w:rFonts w:ascii="Times New Roman" w:eastAsia="Times New Roman" w:hAnsi="Times New Roman" w:cs="Times New Roman"/>
          <w:b/>
          <w:bCs/>
          <w:sz w:val="26"/>
          <w:szCs w:val="26"/>
          <w:lang w:eastAsia="ar-SA"/>
        </w:rPr>
      </w:pPr>
      <w:r w:rsidRPr="004E1BCB">
        <w:rPr>
          <w:rFonts w:ascii="Times New Roman" w:eastAsia="Times New Roman" w:hAnsi="Times New Roman" w:cs="Times New Roman"/>
          <w:b/>
          <w:bCs/>
          <w:sz w:val="26"/>
          <w:szCs w:val="26"/>
          <w:lang w:eastAsia="ar-SA"/>
        </w:rPr>
        <w:t>З</w:t>
      </w:r>
      <w:r w:rsidR="005F0D5B">
        <w:rPr>
          <w:rFonts w:ascii="Times New Roman" w:eastAsia="Times New Roman" w:hAnsi="Times New Roman" w:cs="Times New Roman"/>
          <w:b/>
          <w:bCs/>
          <w:sz w:val="26"/>
          <w:szCs w:val="26"/>
          <w:lang w:eastAsia="ar-SA"/>
        </w:rPr>
        <w:t>ОНА РЕКРЕАЦИОННОГО НАЗНАЧЕНИЯ</w:t>
      </w:r>
    </w:p>
    <w:p w14:paraId="01AE6EA4" w14:textId="77777777" w:rsidR="00B54CF3" w:rsidRPr="004E1BCB" w:rsidRDefault="00B54CF3" w:rsidP="009E0882">
      <w:pPr>
        <w:suppressAutoHyphens/>
        <w:spacing w:after="0" w:line="240" w:lineRule="auto"/>
        <w:jc w:val="center"/>
        <w:rPr>
          <w:rFonts w:ascii="Times New Roman" w:eastAsia="Times New Roman" w:hAnsi="Times New Roman" w:cs="Times New Roman"/>
          <w:b/>
          <w:bCs/>
          <w:sz w:val="26"/>
          <w:szCs w:val="26"/>
          <w:lang w:eastAsia="ar-SA"/>
        </w:rPr>
      </w:pPr>
    </w:p>
    <w:p w14:paraId="0B69475A" w14:textId="1BD74CDE" w:rsidR="004E1BCB" w:rsidRDefault="004E1BCB" w:rsidP="005F0D5B">
      <w:pPr>
        <w:suppressAutoHyphens/>
        <w:spacing w:after="0" w:line="240" w:lineRule="auto"/>
        <w:ind w:firstLine="708"/>
        <w:jc w:val="center"/>
        <w:rPr>
          <w:rFonts w:ascii="Times New Roman" w:eastAsia="Times New Roman" w:hAnsi="Times New Roman" w:cs="Times New Roman"/>
          <w:b/>
          <w:bCs/>
          <w:sz w:val="26"/>
          <w:szCs w:val="26"/>
          <w:u w:val="single"/>
          <w:lang w:eastAsia="ar-SA"/>
        </w:rPr>
      </w:pPr>
      <w:r w:rsidRPr="005F0D5B">
        <w:rPr>
          <w:rFonts w:ascii="Times New Roman" w:eastAsia="Times New Roman" w:hAnsi="Times New Roman" w:cs="Times New Roman"/>
          <w:b/>
          <w:bCs/>
          <w:sz w:val="26"/>
          <w:szCs w:val="26"/>
          <w:u w:val="single"/>
          <w:lang w:eastAsia="ar-SA"/>
        </w:rPr>
        <w:t>ОО</w:t>
      </w:r>
      <w:r w:rsidR="009E0882" w:rsidRPr="005F0D5B">
        <w:rPr>
          <w:rFonts w:ascii="Times New Roman" w:eastAsia="Times New Roman" w:hAnsi="Times New Roman" w:cs="Times New Roman"/>
          <w:b/>
          <w:bCs/>
          <w:sz w:val="26"/>
          <w:szCs w:val="26"/>
          <w:u w:val="single"/>
          <w:lang w:eastAsia="ar-SA"/>
        </w:rPr>
        <w:t xml:space="preserve"> </w:t>
      </w:r>
      <w:r w:rsidR="001D28A1" w:rsidRPr="005F0D5B">
        <w:rPr>
          <w:rFonts w:ascii="Times New Roman" w:eastAsia="Times New Roman" w:hAnsi="Times New Roman" w:cs="Times New Roman"/>
          <w:b/>
          <w:bCs/>
          <w:sz w:val="26"/>
          <w:szCs w:val="26"/>
          <w:u w:val="single"/>
          <w:lang w:eastAsia="ar-SA"/>
        </w:rPr>
        <w:t>1</w:t>
      </w:r>
      <w:r w:rsidRPr="005F0D5B">
        <w:rPr>
          <w:rFonts w:ascii="Times New Roman" w:eastAsia="Times New Roman" w:hAnsi="Times New Roman" w:cs="Times New Roman"/>
          <w:b/>
          <w:bCs/>
          <w:sz w:val="26"/>
          <w:szCs w:val="26"/>
          <w:u w:val="single"/>
          <w:lang w:eastAsia="ar-SA"/>
        </w:rPr>
        <w:t>. Зона рекреационного назначения</w:t>
      </w:r>
    </w:p>
    <w:p w14:paraId="2DAC9879" w14:textId="77777777" w:rsidR="00B54CF3" w:rsidRPr="005F0D5B" w:rsidRDefault="00B54CF3" w:rsidP="005F0D5B">
      <w:pPr>
        <w:suppressAutoHyphens/>
        <w:spacing w:after="0" w:line="240" w:lineRule="auto"/>
        <w:ind w:firstLine="708"/>
        <w:jc w:val="center"/>
        <w:rPr>
          <w:rFonts w:ascii="Times New Roman" w:eastAsia="Times New Roman" w:hAnsi="Times New Roman" w:cs="Times New Roman"/>
          <w:b/>
          <w:bCs/>
          <w:sz w:val="26"/>
          <w:szCs w:val="26"/>
          <w:u w:val="single"/>
          <w:lang w:eastAsia="ar-SA"/>
        </w:rPr>
      </w:pPr>
    </w:p>
    <w:p w14:paraId="7824391E" w14:textId="77777777" w:rsidR="009E0882" w:rsidRPr="009E0882" w:rsidRDefault="009E0882" w:rsidP="009E0882">
      <w:pPr>
        <w:spacing w:after="0" w:line="200" w:lineRule="atLeast"/>
        <w:ind w:firstLine="567"/>
        <w:jc w:val="both"/>
        <w:rPr>
          <w:rFonts w:ascii="Times New Roman" w:eastAsia="Times New Roman" w:hAnsi="Times New Roman" w:cs="Times New Roman"/>
          <w:color w:val="000000"/>
          <w:sz w:val="26"/>
          <w:szCs w:val="26"/>
          <w:lang w:eastAsia="ru-RU"/>
        </w:rPr>
      </w:pPr>
      <w:r w:rsidRPr="009E0882">
        <w:rPr>
          <w:rFonts w:ascii="Times New Roman" w:eastAsia="Times New Roman" w:hAnsi="Times New Roman" w:cs="Times New Roman"/>
          <w:color w:val="000000"/>
          <w:sz w:val="26"/>
          <w:szCs w:val="26"/>
          <w:lang w:eastAsia="ru-RU"/>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20B01F33" w14:textId="77777777" w:rsidR="009E0882" w:rsidRPr="009E0882" w:rsidRDefault="009E0882" w:rsidP="009E0882">
      <w:pPr>
        <w:spacing w:after="0" w:line="200" w:lineRule="atLeast"/>
        <w:ind w:firstLine="851"/>
        <w:jc w:val="both"/>
        <w:rPr>
          <w:rFonts w:ascii="Times New Roman" w:eastAsia="Times New Roman" w:hAnsi="Times New Roman" w:cs="Times New Roman"/>
          <w:sz w:val="26"/>
          <w:szCs w:val="26"/>
          <w:lang w:eastAsia="ru-RU"/>
        </w:rPr>
      </w:pPr>
      <w:r w:rsidRPr="009E0882">
        <w:rPr>
          <w:rFonts w:ascii="Times New Roman" w:eastAsia="Times New Roman" w:hAnsi="Times New Roman" w:cs="Times New Roman"/>
          <w:sz w:val="26"/>
          <w:szCs w:val="26"/>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563944DE" w14:textId="1FA9AABE" w:rsidR="009E0882" w:rsidRPr="009E0882" w:rsidRDefault="009E0882" w:rsidP="009E0882">
      <w:pPr>
        <w:suppressAutoHyphens/>
        <w:spacing w:after="0" w:line="240" w:lineRule="auto"/>
        <w:ind w:firstLine="708"/>
        <w:jc w:val="both"/>
        <w:rPr>
          <w:rFonts w:ascii="Times New Roman" w:eastAsia="Times New Roman" w:hAnsi="Times New Roman" w:cs="Times New Roman"/>
          <w:b/>
          <w:bCs/>
          <w:sz w:val="26"/>
          <w:szCs w:val="26"/>
          <w:lang w:eastAsia="ar-SA"/>
        </w:rPr>
      </w:pPr>
      <w:r w:rsidRPr="009E0882">
        <w:rPr>
          <w:rFonts w:ascii="Times New Roman" w:eastAsia="Times New Roman" w:hAnsi="Times New Roman" w:cs="Times New Roman"/>
          <w:sz w:val="26"/>
          <w:szCs w:val="26"/>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60E2F999" w14:textId="77777777" w:rsidR="004E1BCB" w:rsidRPr="004E1BCB" w:rsidRDefault="004E1BCB" w:rsidP="004E1BCB">
      <w:pPr>
        <w:suppressAutoHyphens/>
        <w:spacing w:after="0" w:line="240" w:lineRule="auto"/>
        <w:jc w:val="both"/>
        <w:rPr>
          <w:rFonts w:ascii="Arial" w:eastAsia="Times New Roman" w:hAnsi="Arial" w:cs="Arial"/>
          <w:sz w:val="20"/>
          <w:szCs w:val="20"/>
          <w:lang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713293" w:rsidRPr="00897922" w14:paraId="0D424C87" w14:textId="77777777" w:rsidTr="001A50C6">
        <w:tc>
          <w:tcPr>
            <w:tcW w:w="4793" w:type="dxa"/>
            <w:gridSpan w:val="2"/>
          </w:tcPr>
          <w:p w14:paraId="5476BEC7" w14:textId="77777777" w:rsidR="00713293" w:rsidRPr="00897922" w:rsidRDefault="00713293" w:rsidP="001A50C6">
            <w:pPr>
              <w:pStyle w:val="ConsPlusNormal"/>
              <w:jc w:val="center"/>
              <w:rPr>
                <w:rFonts w:ascii="Times New Roman" w:hAnsi="Times New Roman" w:cs="Times New Roman"/>
                <w:sz w:val="26"/>
                <w:szCs w:val="26"/>
              </w:rPr>
            </w:pPr>
            <w:bookmarkStart w:id="54" w:name="_Hlk57803765"/>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6A81B67A" w14:textId="77777777" w:rsidR="00713293" w:rsidRPr="00897922" w:rsidRDefault="00713293"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713293" w:rsidRPr="00897922" w14:paraId="5285FF0E" w14:textId="77777777" w:rsidTr="001A50C6">
        <w:tc>
          <w:tcPr>
            <w:tcW w:w="1414" w:type="dxa"/>
          </w:tcPr>
          <w:p w14:paraId="437E813A" w14:textId="77777777" w:rsidR="00713293" w:rsidRPr="00897922" w:rsidRDefault="00713293"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67307206" w14:textId="77777777" w:rsidR="00713293" w:rsidRPr="00897922" w:rsidRDefault="00713293"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489335DB" w14:textId="77777777" w:rsidR="00713293" w:rsidRPr="00897922" w:rsidRDefault="00713293" w:rsidP="001A50C6">
            <w:pPr>
              <w:rPr>
                <w:rFonts w:ascii="Times New Roman" w:hAnsi="Times New Roman" w:cs="Times New Roman"/>
                <w:sz w:val="26"/>
                <w:szCs w:val="26"/>
              </w:rPr>
            </w:pPr>
          </w:p>
        </w:tc>
      </w:tr>
      <w:tr w:rsidR="00713293" w:rsidRPr="00897922" w14:paraId="211975BD" w14:textId="77777777" w:rsidTr="001A50C6">
        <w:tc>
          <w:tcPr>
            <w:tcW w:w="9276" w:type="dxa"/>
            <w:gridSpan w:val="3"/>
          </w:tcPr>
          <w:p w14:paraId="79969685" w14:textId="77777777" w:rsidR="00713293" w:rsidRPr="00897922" w:rsidRDefault="00713293" w:rsidP="001A50C6">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2E23EF" w:rsidRPr="00897922" w14:paraId="1B801BE7" w14:textId="77777777" w:rsidTr="001A50C6">
        <w:tc>
          <w:tcPr>
            <w:tcW w:w="1414" w:type="dxa"/>
            <w:tcBorders>
              <w:top w:val="single" w:sz="4" w:space="0" w:color="auto"/>
              <w:left w:val="single" w:sz="4" w:space="0" w:color="auto"/>
              <w:bottom w:val="single" w:sz="4" w:space="0" w:color="auto"/>
            </w:tcBorders>
          </w:tcPr>
          <w:p w14:paraId="0D9C5AC2" w14:textId="0B8B7393" w:rsidR="002E23EF" w:rsidRPr="002E23EF" w:rsidRDefault="002E23EF" w:rsidP="002E23EF">
            <w:pPr>
              <w:pStyle w:val="ConsPlusNormal"/>
              <w:jc w:val="center"/>
              <w:rPr>
                <w:rFonts w:ascii="Times New Roman" w:hAnsi="Times New Roman" w:cs="Times New Roman"/>
                <w:sz w:val="26"/>
                <w:szCs w:val="26"/>
              </w:rPr>
            </w:pPr>
            <w:r w:rsidRPr="002E23EF">
              <w:rPr>
                <w:rFonts w:ascii="Times New Roman" w:hAnsi="Times New Roman" w:cs="Times New Roman"/>
                <w:sz w:val="26"/>
                <w:szCs w:val="26"/>
              </w:rPr>
              <w:t>3.6.2</w:t>
            </w:r>
          </w:p>
        </w:tc>
        <w:tc>
          <w:tcPr>
            <w:tcW w:w="3379" w:type="dxa"/>
            <w:tcBorders>
              <w:top w:val="single" w:sz="4" w:space="0" w:color="auto"/>
              <w:bottom w:val="single" w:sz="4" w:space="0" w:color="auto"/>
              <w:right w:val="single" w:sz="4" w:space="0" w:color="auto"/>
            </w:tcBorders>
          </w:tcPr>
          <w:p w14:paraId="42528AD6" w14:textId="1EA3426B" w:rsidR="002E23EF" w:rsidRPr="002E23EF" w:rsidRDefault="002E23EF" w:rsidP="002E23EF">
            <w:pPr>
              <w:pStyle w:val="ConsPlusNormal"/>
              <w:jc w:val="center"/>
              <w:rPr>
                <w:rFonts w:ascii="Times New Roman" w:hAnsi="Times New Roman" w:cs="Times New Roman"/>
                <w:sz w:val="26"/>
                <w:szCs w:val="26"/>
              </w:rPr>
            </w:pPr>
            <w:bookmarkStart w:id="55" w:name="sub_1362"/>
            <w:r w:rsidRPr="002E23EF">
              <w:rPr>
                <w:rFonts w:ascii="Times New Roman" w:hAnsi="Times New Roman" w:cs="Times New Roman"/>
                <w:sz w:val="26"/>
                <w:szCs w:val="26"/>
              </w:rPr>
              <w:t>Парки культуры и отдыха</w:t>
            </w:r>
            <w:bookmarkEnd w:id="55"/>
          </w:p>
        </w:tc>
        <w:tc>
          <w:tcPr>
            <w:tcW w:w="4483" w:type="dxa"/>
            <w:tcBorders>
              <w:top w:val="single" w:sz="4" w:space="0" w:color="auto"/>
              <w:left w:val="single" w:sz="4" w:space="0" w:color="auto"/>
              <w:bottom w:val="single" w:sz="4" w:space="0" w:color="auto"/>
              <w:right w:val="single" w:sz="4" w:space="0" w:color="auto"/>
            </w:tcBorders>
          </w:tcPr>
          <w:p w14:paraId="73A4FCB8" w14:textId="114AF0C7" w:rsidR="002E23EF" w:rsidRPr="002E23EF" w:rsidRDefault="002E23EF" w:rsidP="002E23EF">
            <w:pPr>
              <w:pStyle w:val="a5"/>
              <w:rPr>
                <w:rFonts w:ascii="Times New Roman" w:hAnsi="Times New Roman" w:cs="Times New Roman"/>
                <w:sz w:val="26"/>
                <w:szCs w:val="26"/>
              </w:rPr>
            </w:pPr>
            <w:r w:rsidRPr="002E23EF">
              <w:rPr>
                <w:rFonts w:ascii="Times New Roman" w:hAnsi="Times New Roman" w:cs="Times New Roman"/>
                <w:sz w:val="26"/>
                <w:szCs w:val="26"/>
              </w:rPr>
              <w:t>Размещение парков культуры и отдыха</w:t>
            </w:r>
          </w:p>
        </w:tc>
      </w:tr>
      <w:tr w:rsidR="002E23EF" w:rsidRPr="00897922" w14:paraId="5AB20C52" w14:textId="77777777" w:rsidTr="001A50C6">
        <w:tc>
          <w:tcPr>
            <w:tcW w:w="1414" w:type="dxa"/>
            <w:tcBorders>
              <w:top w:val="single" w:sz="4" w:space="0" w:color="auto"/>
              <w:left w:val="single" w:sz="4" w:space="0" w:color="auto"/>
              <w:bottom w:val="single" w:sz="4" w:space="0" w:color="auto"/>
            </w:tcBorders>
          </w:tcPr>
          <w:p w14:paraId="28CD0BD9" w14:textId="1DF5077E" w:rsidR="002E23EF" w:rsidRPr="007637D1" w:rsidRDefault="007637D1" w:rsidP="002E23EF">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5.1.3</w:t>
            </w:r>
          </w:p>
        </w:tc>
        <w:tc>
          <w:tcPr>
            <w:tcW w:w="3379" w:type="dxa"/>
            <w:tcBorders>
              <w:top w:val="single" w:sz="4" w:space="0" w:color="auto"/>
              <w:bottom w:val="single" w:sz="4" w:space="0" w:color="auto"/>
              <w:right w:val="single" w:sz="4" w:space="0" w:color="auto"/>
            </w:tcBorders>
          </w:tcPr>
          <w:p w14:paraId="5D4C5CB2" w14:textId="54F40540" w:rsidR="002E23EF" w:rsidRPr="007637D1" w:rsidRDefault="002E23EF" w:rsidP="002E23EF">
            <w:pPr>
              <w:pStyle w:val="ConsPlusNormal"/>
              <w:jc w:val="center"/>
              <w:rPr>
                <w:rFonts w:ascii="Times New Roman" w:hAnsi="Times New Roman" w:cs="Times New Roman"/>
                <w:sz w:val="26"/>
                <w:szCs w:val="26"/>
              </w:rPr>
            </w:pPr>
            <w:bookmarkStart w:id="56" w:name="sub_1513"/>
            <w:r w:rsidRPr="007637D1">
              <w:rPr>
                <w:rFonts w:ascii="Times New Roman" w:hAnsi="Times New Roman" w:cs="Times New Roman"/>
                <w:sz w:val="26"/>
                <w:szCs w:val="26"/>
              </w:rPr>
              <w:t>Площадки для занятий спортом</w:t>
            </w:r>
            <w:bookmarkEnd w:id="56"/>
          </w:p>
        </w:tc>
        <w:tc>
          <w:tcPr>
            <w:tcW w:w="4483" w:type="dxa"/>
            <w:tcBorders>
              <w:top w:val="single" w:sz="4" w:space="0" w:color="auto"/>
              <w:left w:val="single" w:sz="4" w:space="0" w:color="auto"/>
              <w:bottom w:val="single" w:sz="4" w:space="0" w:color="auto"/>
              <w:right w:val="single" w:sz="4" w:space="0" w:color="auto"/>
            </w:tcBorders>
          </w:tcPr>
          <w:p w14:paraId="6BBD5D52" w14:textId="307A52B9" w:rsidR="002E23EF" w:rsidRPr="007637D1" w:rsidRDefault="002E23EF" w:rsidP="002E23EF">
            <w:pPr>
              <w:pStyle w:val="ConsPlusNormal"/>
              <w:jc w:val="both"/>
              <w:rPr>
                <w:rFonts w:ascii="Times New Roman" w:hAnsi="Times New Roman" w:cs="Times New Roman"/>
                <w:sz w:val="26"/>
                <w:szCs w:val="26"/>
              </w:rPr>
            </w:pPr>
            <w:r w:rsidRPr="007637D1">
              <w:rPr>
                <w:rFonts w:ascii="Times New Roman" w:hAnsi="Times New Roman" w:cs="Times New Roman"/>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23EF" w:rsidRPr="00897922" w14:paraId="088D2DB0" w14:textId="77777777" w:rsidTr="001A50C6">
        <w:tc>
          <w:tcPr>
            <w:tcW w:w="9276" w:type="dxa"/>
            <w:gridSpan w:val="3"/>
            <w:tcBorders>
              <w:right w:val="single" w:sz="4" w:space="0" w:color="auto"/>
            </w:tcBorders>
          </w:tcPr>
          <w:p w14:paraId="1D38010E" w14:textId="77777777" w:rsidR="002E23EF" w:rsidRPr="00954B2A" w:rsidRDefault="002E23EF" w:rsidP="002E23EF">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7637D1" w:rsidRPr="00897922" w14:paraId="4DDA728E" w14:textId="77777777" w:rsidTr="001A50C6">
        <w:tc>
          <w:tcPr>
            <w:tcW w:w="1414" w:type="dxa"/>
            <w:tcBorders>
              <w:top w:val="single" w:sz="4" w:space="0" w:color="auto"/>
              <w:left w:val="single" w:sz="4" w:space="0" w:color="auto"/>
              <w:bottom w:val="single" w:sz="4" w:space="0" w:color="auto"/>
            </w:tcBorders>
          </w:tcPr>
          <w:p w14:paraId="2B1E63DF" w14:textId="19FA4EAD" w:rsidR="007637D1" w:rsidRPr="00C85177" w:rsidRDefault="007637D1" w:rsidP="007637D1">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4.6</w:t>
            </w:r>
          </w:p>
        </w:tc>
        <w:tc>
          <w:tcPr>
            <w:tcW w:w="3379" w:type="dxa"/>
            <w:tcBorders>
              <w:top w:val="single" w:sz="4" w:space="0" w:color="auto"/>
              <w:bottom w:val="single" w:sz="4" w:space="0" w:color="auto"/>
              <w:right w:val="single" w:sz="4" w:space="0" w:color="auto"/>
            </w:tcBorders>
          </w:tcPr>
          <w:p w14:paraId="47EA3EEC" w14:textId="48776E66" w:rsidR="007637D1" w:rsidRPr="007637D1" w:rsidRDefault="007637D1" w:rsidP="007637D1">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Общественное питание</w:t>
            </w:r>
          </w:p>
        </w:tc>
        <w:tc>
          <w:tcPr>
            <w:tcW w:w="4483" w:type="dxa"/>
            <w:tcBorders>
              <w:top w:val="single" w:sz="4" w:space="0" w:color="auto"/>
              <w:left w:val="single" w:sz="4" w:space="0" w:color="auto"/>
              <w:bottom w:val="single" w:sz="4" w:space="0" w:color="auto"/>
              <w:right w:val="single" w:sz="4" w:space="0" w:color="auto"/>
            </w:tcBorders>
          </w:tcPr>
          <w:p w14:paraId="007CC692" w14:textId="28D32C9A" w:rsidR="007637D1" w:rsidRPr="007637D1" w:rsidRDefault="007637D1" w:rsidP="007637D1">
            <w:pPr>
              <w:pStyle w:val="ConsPlusNormal"/>
              <w:jc w:val="both"/>
              <w:rPr>
                <w:rFonts w:ascii="Times New Roman" w:hAnsi="Times New Roman" w:cs="Times New Roman"/>
                <w:sz w:val="26"/>
                <w:szCs w:val="26"/>
              </w:rPr>
            </w:pPr>
            <w:r w:rsidRPr="007637D1">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637D1" w:rsidRPr="00897922" w14:paraId="7CA66B44" w14:textId="77777777" w:rsidTr="001A50C6">
        <w:tc>
          <w:tcPr>
            <w:tcW w:w="9276" w:type="dxa"/>
            <w:gridSpan w:val="3"/>
            <w:tcBorders>
              <w:right w:val="single" w:sz="4" w:space="0" w:color="auto"/>
            </w:tcBorders>
          </w:tcPr>
          <w:p w14:paraId="50698F2C" w14:textId="77777777" w:rsidR="007637D1" w:rsidRPr="00954B2A" w:rsidRDefault="007637D1" w:rsidP="007637D1">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7637D1" w:rsidRPr="00897922" w14:paraId="4522B1EA" w14:textId="77777777" w:rsidTr="001A50C6">
        <w:tc>
          <w:tcPr>
            <w:tcW w:w="1414" w:type="dxa"/>
          </w:tcPr>
          <w:p w14:paraId="176DF934" w14:textId="01F3B64A" w:rsidR="007637D1" w:rsidRPr="007637D1" w:rsidRDefault="007637D1" w:rsidP="007637D1">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12.0</w:t>
            </w:r>
          </w:p>
        </w:tc>
        <w:tc>
          <w:tcPr>
            <w:tcW w:w="3379" w:type="dxa"/>
            <w:tcBorders>
              <w:top w:val="single" w:sz="4" w:space="0" w:color="auto"/>
              <w:bottom w:val="single" w:sz="4" w:space="0" w:color="auto"/>
              <w:right w:val="single" w:sz="4" w:space="0" w:color="auto"/>
            </w:tcBorders>
          </w:tcPr>
          <w:p w14:paraId="5CA5DDD7" w14:textId="0C894FFB" w:rsidR="007637D1" w:rsidRPr="007637D1" w:rsidRDefault="007637D1" w:rsidP="007637D1">
            <w:pPr>
              <w:pStyle w:val="ConsPlusNormal"/>
              <w:jc w:val="center"/>
              <w:rPr>
                <w:rFonts w:ascii="Times New Roman" w:hAnsi="Times New Roman" w:cs="Times New Roman"/>
                <w:sz w:val="26"/>
                <w:szCs w:val="26"/>
              </w:rPr>
            </w:pPr>
            <w:bookmarkStart w:id="57" w:name="sub_10120"/>
            <w:r w:rsidRPr="007637D1">
              <w:rPr>
                <w:rFonts w:ascii="Times New Roman" w:hAnsi="Times New Roman" w:cs="Times New Roman"/>
                <w:sz w:val="26"/>
                <w:szCs w:val="26"/>
              </w:rPr>
              <w:t>Земельные участки (территории) общего пользования</w:t>
            </w:r>
            <w:bookmarkEnd w:id="57"/>
          </w:p>
        </w:tc>
        <w:tc>
          <w:tcPr>
            <w:tcW w:w="4483" w:type="dxa"/>
            <w:tcBorders>
              <w:top w:val="single" w:sz="4" w:space="0" w:color="auto"/>
              <w:left w:val="single" w:sz="4" w:space="0" w:color="auto"/>
              <w:bottom w:val="single" w:sz="4" w:space="0" w:color="auto"/>
              <w:right w:val="single" w:sz="4" w:space="0" w:color="auto"/>
            </w:tcBorders>
          </w:tcPr>
          <w:p w14:paraId="0ACE0217" w14:textId="77777777" w:rsidR="007637D1" w:rsidRPr="007637D1" w:rsidRDefault="007637D1" w:rsidP="007637D1">
            <w:pPr>
              <w:pStyle w:val="a5"/>
              <w:rPr>
                <w:rFonts w:ascii="Times New Roman" w:hAnsi="Times New Roman" w:cs="Times New Roman"/>
                <w:sz w:val="26"/>
                <w:szCs w:val="26"/>
              </w:rPr>
            </w:pPr>
            <w:r w:rsidRPr="007637D1">
              <w:rPr>
                <w:rFonts w:ascii="Times New Roman" w:hAnsi="Times New Roman" w:cs="Times New Roman"/>
                <w:sz w:val="26"/>
                <w:szCs w:val="26"/>
              </w:rPr>
              <w:t>Земельные участки общего пользования.</w:t>
            </w:r>
          </w:p>
          <w:p w14:paraId="623C7A0A" w14:textId="1C32DEC9" w:rsidR="007637D1" w:rsidRPr="007637D1" w:rsidRDefault="007637D1" w:rsidP="007637D1">
            <w:pPr>
              <w:pStyle w:val="ConsPlusNormal"/>
              <w:jc w:val="both"/>
              <w:rPr>
                <w:rFonts w:ascii="Times New Roman" w:hAnsi="Times New Roman" w:cs="Times New Roman"/>
                <w:sz w:val="26"/>
                <w:szCs w:val="26"/>
              </w:rPr>
            </w:pPr>
            <w:r w:rsidRPr="007637D1">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7637D1">
                <w:rPr>
                  <w:rStyle w:val="a4"/>
                  <w:rFonts w:ascii="Times New Roman" w:hAnsi="Times New Roman" w:cs="Times New Roman"/>
                  <w:sz w:val="26"/>
                  <w:szCs w:val="26"/>
                </w:rPr>
                <w:t>кодами 12.0.1 - 12.0.2</w:t>
              </w:r>
            </w:hyperlink>
          </w:p>
        </w:tc>
      </w:tr>
      <w:tr w:rsidR="007637D1" w:rsidRPr="00897922" w14:paraId="0A529DA9" w14:textId="77777777" w:rsidTr="001A50C6">
        <w:tc>
          <w:tcPr>
            <w:tcW w:w="1414" w:type="dxa"/>
          </w:tcPr>
          <w:p w14:paraId="651A726A" w14:textId="128579DA" w:rsidR="007637D1" w:rsidRPr="007637D1" w:rsidRDefault="007637D1" w:rsidP="007637D1">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12.0.1</w:t>
            </w:r>
          </w:p>
        </w:tc>
        <w:tc>
          <w:tcPr>
            <w:tcW w:w="3379" w:type="dxa"/>
            <w:tcBorders>
              <w:top w:val="single" w:sz="4" w:space="0" w:color="auto"/>
              <w:bottom w:val="single" w:sz="4" w:space="0" w:color="auto"/>
              <w:right w:val="single" w:sz="4" w:space="0" w:color="auto"/>
            </w:tcBorders>
          </w:tcPr>
          <w:p w14:paraId="42A44332" w14:textId="669981DC" w:rsidR="007637D1" w:rsidRPr="007637D1" w:rsidRDefault="007637D1" w:rsidP="007637D1">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Улично-дорожная сеть</w:t>
            </w:r>
          </w:p>
        </w:tc>
        <w:tc>
          <w:tcPr>
            <w:tcW w:w="4483" w:type="dxa"/>
            <w:tcBorders>
              <w:top w:val="single" w:sz="4" w:space="0" w:color="auto"/>
              <w:left w:val="single" w:sz="4" w:space="0" w:color="auto"/>
              <w:bottom w:val="single" w:sz="4" w:space="0" w:color="auto"/>
              <w:right w:val="single" w:sz="4" w:space="0" w:color="auto"/>
            </w:tcBorders>
          </w:tcPr>
          <w:p w14:paraId="2A17C1A5" w14:textId="77777777" w:rsidR="007637D1" w:rsidRPr="007637D1" w:rsidRDefault="007637D1" w:rsidP="007637D1">
            <w:pPr>
              <w:pStyle w:val="a5"/>
              <w:rPr>
                <w:rFonts w:ascii="Times New Roman" w:hAnsi="Times New Roman" w:cs="Times New Roman"/>
                <w:sz w:val="26"/>
                <w:szCs w:val="26"/>
              </w:rPr>
            </w:pPr>
            <w:r w:rsidRPr="007637D1">
              <w:rPr>
                <w:rFonts w:ascii="Times New Roman" w:hAnsi="Times New Roman" w:cs="Times New Roman"/>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2B2A437" w14:textId="6C6C9FEB" w:rsidR="007637D1" w:rsidRPr="007637D1" w:rsidRDefault="007637D1" w:rsidP="007637D1">
            <w:pPr>
              <w:pStyle w:val="ConsPlusNormal"/>
              <w:jc w:val="both"/>
              <w:rPr>
                <w:rFonts w:ascii="Times New Roman" w:hAnsi="Times New Roman" w:cs="Times New Roman"/>
                <w:sz w:val="26"/>
                <w:szCs w:val="26"/>
              </w:rPr>
            </w:pPr>
            <w:r w:rsidRPr="007637D1">
              <w:rPr>
                <w:rFonts w:ascii="Times New Roman" w:hAnsi="Times New Roman" w:cs="Times New Roman"/>
                <w:sz w:val="26"/>
                <w:szCs w:val="2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7637D1">
                <w:rPr>
                  <w:rStyle w:val="a4"/>
                  <w:rFonts w:ascii="Times New Roman" w:hAnsi="Times New Roman" w:cs="Times New Roman"/>
                  <w:sz w:val="26"/>
                  <w:szCs w:val="26"/>
                </w:rPr>
                <w:t>кодами 2.7.1</w:t>
              </w:r>
            </w:hyperlink>
            <w:r w:rsidRPr="007637D1">
              <w:rPr>
                <w:rFonts w:ascii="Times New Roman" w:hAnsi="Times New Roman" w:cs="Times New Roman"/>
                <w:sz w:val="26"/>
                <w:szCs w:val="26"/>
              </w:rPr>
              <w:t xml:space="preserve">, </w:t>
            </w:r>
            <w:hyperlink w:anchor="sub_1049" w:history="1">
              <w:r w:rsidRPr="007637D1">
                <w:rPr>
                  <w:rStyle w:val="a4"/>
                  <w:rFonts w:ascii="Times New Roman" w:hAnsi="Times New Roman" w:cs="Times New Roman"/>
                  <w:sz w:val="26"/>
                  <w:szCs w:val="26"/>
                </w:rPr>
                <w:t>4.9</w:t>
              </w:r>
            </w:hyperlink>
            <w:r w:rsidRPr="007637D1">
              <w:rPr>
                <w:rFonts w:ascii="Times New Roman" w:hAnsi="Times New Roman" w:cs="Times New Roman"/>
                <w:sz w:val="26"/>
                <w:szCs w:val="26"/>
              </w:rPr>
              <w:t xml:space="preserve">, </w:t>
            </w:r>
            <w:hyperlink w:anchor="sub_1723" w:history="1">
              <w:r w:rsidRPr="007637D1">
                <w:rPr>
                  <w:rStyle w:val="a4"/>
                  <w:rFonts w:ascii="Times New Roman" w:hAnsi="Times New Roman" w:cs="Times New Roman"/>
                  <w:sz w:val="26"/>
                  <w:szCs w:val="26"/>
                </w:rPr>
                <w:t>7.2.3</w:t>
              </w:r>
            </w:hyperlink>
            <w:r w:rsidRPr="007637D1">
              <w:rPr>
                <w:rFonts w:ascii="Times New Roman" w:hAnsi="Times New Roman" w:cs="Times New Roman"/>
                <w:sz w:val="26"/>
                <w:szCs w:val="26"/>
              </w:rPr>
              <w:t>, а также некапитальных сооружений, предназначенных для охраны транспортных средств</w:t>
            </w:r>
          </w:p>
        </w:tc>
      </w:tr>
      <w:tr w:rsidR="007637D1" w:rsidRPr="00897922" w14:paraId="562E4909" w14:textId="77777777" w:rsidTr="001A50C6">
        <w:tc>
          <w:tcPr>
            <w:tcW w:w="1414" w:type="dxa"/>
          </w:tcPr>
          <w:p w14:paraId="7F751266" w14:textId="0113C97C" w:rsidR="007637D1" w:rsidRPr="007637D1" w:rsidRDefault="007637D1" w:rsidP="007637D1">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12.0.2</w:t>
            </w:r>
          </w:p>
        </w:tc>
        <w:tc>
          <w:tcPr>
            <w:tcW w:w="3379" w:type="dxa"/>
            <w:tcBorders>
              <w:top w:val="single" w:sz="4" w:space="0" w:color="auto"/>
              <w:bottom w:val="single" w:sz="4" w:space="0" w:color="auto"/>
              <w:right w:val="single" w:sz="4" w:space="0" w:color="auto"/>
            </w:tcBorders>
          </w:tcPr>
          <w:p w14:paraId="494FD91A" w14:textId="1E3FF76E" w:rsidR="007637D1" w:rsidRPr="007637D1" w:rsidRDefault="007637D1" w:rsidP="007637D1">
            <w:pPr>
              <w:pStyle w:val="ConsPlusNormal"/>
              <w:jc w:val="center"/>
              <w:rPr>
                <w:rFonts w:ascii="Times New Roman" w:hAnsi="Times New Roman" w:cs="Times New Roman"/>
                <w:sz w:val="26"/>
                <w:szCs w:val="26"/>
              </w:rPr>
            </w:pPr>
            <w:bookmarkStart w:id="58" w:name="sub_11202"/>
            <w:r w:rsidRPr="007637D1">
              <w:rPr>
                <w:rFonts w:ascii="Times New Roman" w:hAnsi="Times New Roman" w:cs="Times New Roman"/>
                <w:sz w:val="26"/>
                <w:szCs w:val="26"/>
              </w:rPr>
              <w:t>Благоустройство территории</w:t>
            </w:r>
            <w:bookmarkEnd w:id="58"/>
          </w:p>
        </w:tc>
        <w:tc>
          <w:tcPr>
            <w:tcW w:w="4483" w:type="dxa"/>
            <w:tcBorders>
              <w:top w:val="single" w:sz="4" w:space="0" w:color="auto"/>
              <w:left w:val="single" w:sz="4" w:space="0" w:color="auto"/>
              <w:bottom w:val="single" w:sz="4" w:space="0" w:color="auto"/>
              <w:right w:val="single" w:sz="4" w:space="0" w:color="auto"/>
            </w:tcBorders>
          </w:tcPr>
          <w:p w14:paraId="174892A4" w14:textId="1703F095" w:rsidR="007637D1" w:rsidRPr="007637D1" w:rsidRDefault="007637D1" w:rsidP="007637D1">
            <w:pPr>
              <w:pStyle w:val="ConsPlusNormal"/>
              <w:jc w:val="both"/>
              <w:rPr>
                <w:rFonts w:ascii="Times New Roman" w:hAnsi="Times New Roman" w:cs="Times New Roman"/>
                <w:sz w:val="26"/>
                <w:szCs w:val="26"/>
              </w:rPr>
            </w:pPr>
            <w:r w:rsidRPr="007637D1">
              <w:rPr>
                <w:rFonts w:ascii="Times New Roman" w:hAnsi="Times New Roman"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54"/>
    </w:tbl>
    <w:p w14:paraId="4A60245C" w14:textId="1FB9ED01" w:rsidR="00713293" w:rsidRDefault="00713293" w:rsidP="004E1BCB">
      <w:pPr>
        <w:suppressAutoHyphens/>
        <w:spacing w:after="0" w:line="240" w:lineRule="auto"/>
        <w:ind w:firstLine="708"/>
        <w:jc w:val="both"/>
        <w:rPr>
          <w:rFonts w:ascii="Arial" w:eastAsia="Times New Roman" w:hAnsi="Arial" w:cs="Arial"/>
          <w:sz w:val="20"/>
          <w:szCs w:val="20"/>
          <w:lang w:eastAsia="ar-SA"/>
        </w:rPr>
      </w:pPr>
    </w:p>
    <w:p w14:paraId="7A611FFD" w14:textId="5DEDBAA7" w:rsidR="009E0882" w:rsidRPr="005F0D5B" w:rsidRDefault="009E0882" w:rsidP="009E0882">
      <w:pPr>
        <w:spacing w:after="0" w:line="240" w:lineRule="auto"/>
        <w:ind w:right="-469" w:firstLine="567"/>
        <w:rPr>
          <w:rFonts w:ascii="Times New Roman" w:eastAsia="Calibri" w:hAnsi="Times New Roman" w:cs="Times New Roman"/>
          <w:b/>
          <w:bCs/>
          <w:sz w:val="26"/>
          <w:szCs w:val="26"/>
          <w:lang w:val="x-none" w:eastAsia="x-none"/>
        </w:rPr>
      </w:pPr>
      <w:r w:rsidRPr="005F0D5B">
        <w:rPr>
          <w:rFonts w:ascii="Times New Roman" w:eastAsia="Calibri" w:hAnsi="Times New Roman" w:cs="Times New Roman"/>
          <w:b/>
          <w:bCs/>
          <w:sz w:val="26"/>
          <w:szCs w:val="26"/>
          <w:lang w:val="x-none" w:eastAsia="x-none"/>
        </w:rPr>
        <w:t>Предельные параметры земельных участков и разрешенного строительства:</w:t>
      </w:r>
    </w:p>
    <w:p w14:paraId="7B1517C1" w14:textId="0D1C7177" w:rsidR="009E0882" w:rsidRPr="005F0D5B" w:rsidRDefault="009E0882" w:rsidP="009E0882">
      <w:pPr>
        <w:spacing w:after="0" w:line="240" w:lineRule="auto"/>
        <w:ind w:right="-469"/>
        <w:rPr>
          <w:rFonts w:ascii="Times New Roman" w:eastAsia="Calibri" w:hAnsi="Times New Roman" w:cs="Times New Roman"/>
          <w:sz w:val="26"/>
          <w:szCs w:val="26"/>
          <w:lang w:val="x-none" w:eastAsia="x-none"/>
        </w:rPr>
      </w:pPr>
      <w:r>
        <w:rPr>
          <w:rFonts w:ascii="Times New Roman" w:eastAsia="Calibri" w:hAnsi="Times New Roman" w:cs="Times New Roman"/>
          <w:b/>
          <w:bCs/>
          <w:i/>
          <w:iCs/>
          <w:sz w:val="24"/>
          <w:szCs w:val="24"/>
          <w:lang w:eastAsia="x-none"/>
        </w:rPr>
        <w:t xml:space="preserve"> </w:t>
      </w:r>
      <w:r>
        <w:rPr>
          <w:rFonts w:ascii="Times New Roman" w:eastAsia="Calibri" w:hAnsi="Times New Roman" w:cs="Times New Roman"/>
          <w:b/>
          <w:bCs/>
          <w:i/>
          <w:iCs/>
          <w:sz w:val="24"/>
          <w:szCs w:val="24"/>
          <w:lang w:eastAsia="x-none"/>
        </w:rPr>
        <w:tab/>
      </w:r>
      <w:r w:rsidRPr="005F0D5B">
        <w:rPr>
          <w:rFonts w:ascii="Times New Roman" w:eastAsia="Calibri" w:hAnsi="Times New Roman" w:cs="Times New Roman"/>
          <w:sz w:val="26"/>
          <w:szCs w:val="26"/>
          <w:lang w:eastAsia="x-none"/>
        </w:rPr>
        <w:t>м</w:t>
      </w:r>
      <w:r w:rsidRPr="005F0D5B">
        <w:rPr>
          <w:rFonts w:ascii="Times New Roman" w:eastAsia="Calibri" w:hAnsi="Times New Roman" w:cs="Times New Roman"/>
          <w:sz w:val="26"/>
          <w:szCs w:val="26"/>
          <w:lang w:val="x-none" w:eastAsia="x-none"/>
        </w:rPr>
        <w:t>инимальная площадь земельного участка – 600 кв.м</w:t>
      </w:r>
    </w:p>
    <w:p w14:paraId="733D4836" w14:textId="77777777" w:rsidR="009E0882" w:rsidRPr="005F0D5B" w:rsidRDefault="009E0882" w:rsidP="009E0882">
      <w:pPr>
        <w:spacing w:after="0" w:line="240" w:lineRule="auto"/>
        <w:ind w:right="-469" w:firstLine="708"/>
        <w:rPr>
          <w:rFonts w:ascii="Times New Roman" w:eastAsia="Calibri" w:hAnsi="Times New Roman" w:cs="Times New Roman"/>
          <w:sz w:val="26"/>
          <w:szCs w:val="26"/>
          <w:lang w:val="x-none" w:eastAsia="x-none"/>
        </w:rPr>
      </w:pPr>
      <w:r w:rsidRPr="005F0D5B">
        <w:rPr>
          <w:rFonts w:ascii="Times New Roman" w:eastAsia="Calibri" w:hAnsi="Times New Roman" w:cs="Times New Roman"/>
          <w:sz w:val="26"/>
          <w:szCs w:val="26"/>
          <w:lang w:val="x-none" w:eastAsia="x-none"/>
        </w:rPr>
        <w:t>площадь территорий, предназначенных для хранения транспортных средств – не менее15% от площади земельного участка.</w:t>
      </w:r>
    </w:p>
    <w:p w14:paraId="11083EA0" w14:textId="77777777" w:rsidR="009E0882" w:rsidRPr="005F0D5B" w:rsidRDefault="009E0882" w:rsidP="009E0882">
      <w:pPr>
        <w:spacing w:after="0" w:line="240" w:lineRule="auto"/>
        <w:ind w:right="-469" w:firstLine="567"/>
        <w:rPr>
          <w:rFonts w:ascii="Times New Roman" w:eastAsia="Calibri" w:hAnsi="Times New Roman" w:cs="Times New Roman"/>
          <w:sz w:val="26"/>
          <w:szCs w:val="26"/>
          <w:lang w:val="x-none" w:eastAsia="x-none"/>
        </w:rPr>
      </w:pPr>
      <w:r w:rsidRPr="005F0D5B">
        <w:rPr>
          <w:rFonts w:ascii="Times New Roman" w:eastAsia="Calibri" w:hAnsi="Times New Roman" w:cs="Times New Roman"/>
          <w:sz w:val="26"/>
          <w:szCs w:val="26"/>
          <w:lang w:val="x-none" w:eastAsia="x-none"/>
        </w:rPr>
        <w:lastRenderedPageBreak/>
        <w:t>минимальные</w:t>
      </w:r>
      <w:r w:rsidRPr="005F0D5B">
        <w:rPr>
          <w:rFonts w:ascii="Times New Roman" w:eastAsia="Calibri" w:hAnsi="Times New Roman" w:cs="Times New Roman"/>
          <w:b/>
          <w:bCs/>
          <w:i/>
          <w:iCs/>
          <w:sz w:val="26"/>
          <w:szCs w:val="26"/>
          <w:lang w:val="x-none" w:eastAsia="x-none"/>
        </w:rPr>
        <w:t xml:space="preserve"> </w:t>
      </w:r>
      <w:r w:rsidRPr="005F0D5B">
        <w:rPr>
          <w:rFonts w:ascii="Times New Roman" w:eastAsia="Calibri" w:hAnsi="Times New Roman" w:cs="Times New Roman"/>
          <w:sz w:val="26"/>
          <w:szCs w:val="26"/>
          <w:lang w:val="x-none" w:eastAsia="x-none"/>
        </w:rPr>
        <w:t>отступы от границ земельного участка в целях определения мест допустимого размещения зданий – 2 м.</w:t>
      </w:r>
    </w:p>
    <w:p w14:paraId="04572F1C" w14:textId="77777777" w:rsidR="009E0882" w:rsidRPr="005F0D5B" w:rsidRDefault="009E0882" w:rsidP="009E0882">
      <w:pPr>
        <w:spacing w:after="0" w:line="240" w:lineRule="auto"/>
        <w:ind w:firstLine="567"/>
        <w:rPr>
          <w:rFonts w:ascii="Times New Roman" w:eastAsia="Times New Roman" w:hAnsi="Times New Roman" w:cs="Times New Roman"/>
          <w:sz w:val="26"/>
          <w:szCs w:val="26"/>
          <w:lang w:eastAsia="ru-RU"/>
        </w:rPr>
      </w:pPr>
      <w:r w:rsidRPr="005F0D5B">
        <w:rPr>
          <w:rFonts w:ascii="Times New Roman" w:eastAsia="Times New Roman" w:hAnsi="Times New Roman" w:cs="Times New Roman"/>
          <w:sz w:val="26"/>
          <w:szCs w:val="26"/>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14:paraId="1FB6F461" w14:textId="77777777" w:rsidR="009E0882" w:rsidRPr="005F0D5B" w:rsidRDefault="009E0882" w:rsidP="009E0882">
      <w:pPr>
        <w:spacing w:after="0" w:line="240" w:lineRule="auto"/>
        <w:ind w:right="-469"/>
        <w:rPr>
          <w:rFonts w:ascii="Times New Roman" w:eastAsia="Calibri" w:hAnsi="Times New Roman" w:cs="Times New Roman"/>
          <w:sz w:val="26"/>
          <w:szCs w:val="26"/>
          <w:lang w:val="x-none" w:eastAsia="x-none"/>
        </w:rPr>
      </w:pPr>
      <w:r w:rsidRPr="005F0D5B">
        <w:rPr>
          <w:rFonts w:ascii="Times New Roman" w:eastAsia="Calibri" w:hAnsi="Times New Roman" w:cs="Times New Roman"/>
          <w:sz w:val="26"/>
          <w:szCs w:val="26"/>
          <w:lang w:val="x-none" w:eastAsia="x-none"/>
        </w:rPr>
        <w:t xml:space="preserve">        Вышеперечисленные предлагаемые параметры не распространяются на объекты инженерной инфраструктуры.</w:t>
      </w:r>
    </w:p>
    <w:p w14:paraId="3AC6135C" w14:textId="77777777" w:rsidR="009E0882" w:rsidRPr="009E0882" w:rsidRDefault="009E0882" w:rsidP="004E1BCB">
      <w:pPr>
        <w:suppressAutoHyphens/>
        <w:spacing w:after="0" w:line="240" w:lineRule="auto"/>
        <w:ind w:firstLine="708"/>
        <w:jc w:val="both"/>
        <w:rPr>
          <w:rFonts w:ascii="Arial" w:eastAsia="Times New Roman" w:hAnsi="Arial" w:cs="Arial"/>
          <w:sz w:val="20"/>
          <w:szCs w:val="20"/>
          <w:lang w:val="x-none" w:eastAsia="ar-SA"/>
        </w:rPr>
      </w:pPr>
    </w:p>
    <w:p w14:paraId="1D6D93B9" w14:textId="15F01297" w:rsidR="00AF4E5E" w:rsidRPr="005F0D5B" w:rsidRDefault="00AF4E5E" w:rsidP="005F0D5B">
      <w:pPr>
        <w:suppressAutoHyphens/>
        <w:spacing w:after="0" w:line="240" w:lineRule="auto"/>
        <w:ind w:firstLine="708"/>
        <w:jc w:val="center"/>
        <w:rPr>
          <w:rFonts w:ascii="Times New Roman" w:eastAsia="Times New Roman" w:hAnsi="Times New Roman" w:cs="Times New Roman"/>
          <w:b/>
          <w:bCs/>
          <w:sz w:val="26"/>
          <w:szCs w:val="26"/>
          <w:u w:val="single"/>
          <w:lang w:eastAsia="ar-SA"/>
        </w:rPr>
      </w:pPr>
      <w:r w:rsidRPr="005F0D5B">
        <w:rPr>
          <w:rFonts w:ascii="Times New Roman" w:eastAsia="Times New Roman" w:hAnsi="Times New Roman" w:cs="Times New Roman"/>
          <w:b/>
          <w:bCs/>
          <w:sz w:val="26"/>
          <w:szCs w:val="26"/>
          <w:u w:val="single"/>
          <w:lang w:eastAsia="ar-SA"/>
        </w:rPr>
        <w:t>00</w:t>
      </w:r>
      <w:r w:rsidR="009E0882" w:rsidRPr="005F0D5B">
        <w:rPr>
          <w:rFonts w:ascii="Times New Roman" w:eastAsia="Times New Roman" w:hAnsi="Times New Roman" w:cs="Times New Roman"/>
          <w:b/>
          <w:bCs/>
          <w:sz w:val="26"/>
          <w:szCs w:val="26"/>
          <w:u w:val="single"/>
          <w:lang w:eastAsia="ar-SA"/>
        </w:rPr>
        <w:t xml:space="preserve"> </w:t>
      </w:r>
      <w:r w:rsidR="001D28A1" w:rsidRPr="005F0D5B">
        <w:rPr>
          <w:rFonts w:ascii="Times New Roman" w:eastAsia="Times New Roman" w:hAnsi="Times New Roman" w:cs="Times New Roman"/>
          <w:b/>
          <w:bCs/>
          <w:sz w:val="26"/>
          <w:szCs w:val="26"/>
          <w:u w:val="single"/>
          <w:lang w:eastAsia="ar-SA"/>
        </w:rPr>
        <w:t>2</w:t>
      </w:r>
      <w:r w:rsidRPr="005F0D5B">
        <w:rPr>
          <w:rFonts w:ascii="Times New Roman" w:eastAsia="Times New Roman" w:hAnsi="Times New Roman" w:cs="Times New Roman"/>
          <w:b/>
          <w:bCs/>
          <w:sz w:val="26"/>
          <w:szCs w:val="26"/>
          <w:u w:val="single"/>
          <w:lang w:eastAsia="ar-SA"/>
        </w:rPr>
        <w:t>.</w:t>
      </w:r>
      <w:r w:rsidR="005F0D5B" w:rsidRPr="005F0D5B">
        <w:rPr>
          <w:rFonts w:ascii="Times New Roman" w:eastAsia="Times New Roman" w:hAnsi="Times New Roman" w:cs="Times New Roman"/>
          <w:b/>
          <w:bCs/>
          <w:sz w:val="26"/>
          <w:szCs w:val="26"/>
          <w:u w:val="single"/>
          <w:lang w:eastAsia="ar-SA"/>
        </w:rPr>
        <w:t xml:space="preserve"> </w:t>
      </w:r>
      <w:r w:rsidRPr="005F0D5B">
        <w:rPr>
          <w:rFonts w:ascii="Times New Roman" w:eastAsia="Times New Roman" w:hAnsi="Times New Roman" w:cs="Times New Roman"/>
          <w:b/>
          <w:bCs/>
          <w:sz w:val="26"/>
          <w:szCs w:val="26"/>
          <w:u w:val="single"/>
          <w:lang w:eastAsia="ar-SA"/>
        </w:rPr>
        <w:t>Зона сельских природных территорий</w:t>
      </w:r>
    </w:p>
    <w:p w14:paraId="233D2011" w14:textId="3605DAA9" w:rsidR="00713293" w:rsidRDefault="00AF4E5E" w:rsidP="00AF4E5E">
      <w:pPr>
        <w:suppressAutoHyphens/>
        <w:spacing w:after="0" w:line="240" w:lineRule="auto"/>
        <w:ind w:firstLine="708"/>
        <w:jc w:val="both"/>
        <w:rPr>
          <w:rFonts w:ascii="Times New Roman" w:eastAsia="Times New Roman" w:hAnsi="Times New Roman" w:cs="Times New Roman"/>
          <w:sz w:val="26"/>
          <w:szCs w:val="26"/>
          <w:lang w:eastAsia="ar-SA"/>
        </w:rPr>
      </w:pPr>
      <w:r w:rsidRPr="00AF4E5E">
        <w:rPr>
          <w:rFonts w:ascii="Times New Roman" w:eastAsia="Times New Roman" w:hAnsi="Times New Roman" w:cs="Times New Roman"/>
          <w:sz w:val="26"/>
          <w:szCs w:val="26"/>
          <w:lang w:eastAsia="ar-SA"/>
        </w:rPr>
        <w:t>Зона сельских природных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среды в интересах здоровья и общего благополучия населения.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3379"/>
        <w:gridCol w:w="4483"/>
      </w:tblGrid>
      <w:tr w:rsidR="000B68E7" w:rsidRPr="00897922" w14:paraId="198C0943" w14:textId="77777777" w:rsidTr="001A50C6">
        <w:tc>
          <w:tcPr>
            <w:tcW w:w="4793" w:type="dxa"/>
            <w:gridSpan w:val="2"/>
          </w:tcPr>
          <w:p w14:paraId="60F4350D" w14:textId="77777777" w:rsidR="000B68E7" w:rsidRPr="00897922" w:rsidRDefault="000B68E7" w:rsidP="001A50C6">
            <w:pPr>
              <w:pStyle w:val="ConsPlusNormal"/>
              <w:jc w:val="center"/>
              <w:rPr>
                <w:rFonts w:ascii="Times New Roman" w:hAnsi="Times New Roman" w:cs="Times New Roman"/>
                <w:sz w:val="26"/>
                <w:szCs w:val="26"/>
              </w:rPr>
            </w:pPr>
            <w:bookmarkStart w:id="59" w:name="_Hlk57812531"/>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13A41A27" w14:textId="77777777" w:rsidR="000B68E7" w:rsidRPr="00897922" w:rsidRDefault="000B68E7"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0B68E7" w:rsidRPr="00897922" w14:paraId="512E2BAC" w14:textId="77777777" w:rsidTr="001A50C6">
        <w:tc>
          <w:tcPr>
            <w:tcW w:w="1414" w:type="dxa"/>
          </w:tcPr>
          <w:p w14:paraId="2C4C0092" w14:textId="77777777" w:rsidR="000B68E7" w:rsidRPr="00897922" w:rsidRDefault="000B68E7"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tcPr>
          <w:p w14:paraId="7ABEA179" w14:textId="77777777" w:rsidR="000B68E7" w:rsidRPr="00897922" w:rsidRDefault="000B68E7"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7E45A740" w14:textId="77777777" w:rsidR="000B68E7" w:rsidRPr="00897922" w:rsidRDefault="000B68E7" w:rsidP="001A50C6">
            <w:pPr>
              <w:rPr>
                <w:rFonts w:ascii="Times New Roman" w:hAnsi="Times New Roman" w:cs="Times New Roman"/>
                <w:sz w:val="26"/>
                <w:szCs w:val="26"/>
              </w:rPr>
            </w:pPr>
          </w:p>
        </w:tc>
      </w:tr>
      <w:tr w:rsidR="000B68E7" w:rsidRPr="00897922" w14:paraId="1F277F10" w14:textId="77777777" w:rsidTr="001A50C6">
        <w:tc>
          <w:tcPr>
            <w:tcW w:w="9276" w:type="dxa"/>
            <w:gridSpan w:val="3"/>
          </w:tcPr>
          <w:p w14:paraId="734E5533" w14:textId="77777777" w:rsidR="000B68E7" w:rsidRPr="00897922" w:rsidRDefault="000B68E7" w:rsidP="001A50C6">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7C6F8E" w:rsidRPr="00897922" w14:paraId="4BF479EE" w14:textId="77777777" w:rsidTr="001A50C6">
        <w:tc>
          <w:tcPr>
            <w:tcW w:w="1414" w:type="dxa"/>
            <w:tcBorders>
              <w:top w:val="single" w:sz="4" w:space="0" w:color="auto"/>
              <w:left w:val="single" w:sz="4" w:space="0" w:color="auto"/>
              <w:bottom w:val="single" w:sz="4" w:space="0" w:color="auto"/>
            </w:tcBorders>
          </w:tcPr>
          <w:p w14:paraId="49425444" w14:textId="34A1292A" w:rsidR="007C6F8E" w:rsidRPr="007C6F8E" w:rsidRDefault="007C6F8E" w:rsidP="007C6F8E">
            <w:pPr>
              <w:pStyle w:val="ConsPlusNormal"/>
              <w:jc w:val="center"/>
              <w:rPr>
                <w:rFonts w:ascii="Times New Roman" w:hAnsi="Times New Roman" w:cs="Times New Roman"/>
                <w:sz w:val="26"/>
                <w:szCs w:val="26"/>
              </w:rPr>
            </w:pPr>
            <w:r w:rsidRPr="007C6F8E">
              <w:rPr>
                <w:rFonts w:ascii="Times New Roman" w:hAnsi="Times New Roman" w:cs="Times New Roman"/>
                <w:sz w:val="26"/>
                <w:szCs w:val="26"/>
              </w:rPr>
              <w:t>5.2</w:t>
            </w:r>
          </w:p>
        </w:tc>
        <w:tc>
          <w:tcPr>
            <w:tcW w:w="3379" w:type="dxa"/>
            <w:tcBorders>
              <w:top w:val="single" w:sz="4" w:space="0" w:color="auto"/>
              <w:bottom w:val="single" w:sz="4" w:space="0" w:color="auto"/>
              <w:right w:val="single" w:sz="4" w:space="0" w:color="auto"/>
            </w:tcBorders>
          </w:tcPr>
          <w:p w14:paraId="10A78B2C" w14:textId="0B06B022" w:rsidR="007C6F8E" w:rsidRPr="007C6F8E" w:rsidRDefault="007C6F8E" w:rsidP="007C6F8E">
            <w:pPr>
              <w:pStyle w:val="ConsPlusNormal"/>
              <w:jc w:val="center"/>
              <w:rPr>
                <w:rFonts w:ascii="Times New Roman" w:hAnsi="Times New Roman" w:cs="Times New Roman"/>
                <w:sz w:val="26"/>
                <w:szCs w:val="26"/>
              </w:rPr>
            </w:pPr>
            <w:bookmarkStart w:id="60" w:name="sub_1052"/>
            <w:r w:rsidRPr="007C6F8E">
              <w:rPr>
                <w:rFonts w:ascii="Times New Roman" w:hAnsi="Times New Roman" w:cs="Times New Roman"/>
                <w:sz w:val="26"/>
                <w:szCs w:val="26"/>
              </w:rPr>
              <w:t>Природно-познавательный туризм</w:t>
            </w:r>
            <w:bookmarkEnd w:id="60"/>
          </w:p>
        </w:tc>
        <w:tc>
          <w:tcPr>
            <w:tcW w:w="4483" w:type="dxa"/>
            <w:tcBorders>
              <w:top w:val="single" w:sz="4" w:space="0" w:color="auto"/>
              <w:left w:val="single" w:sz="4" w:space="0" w:color="auto"/>
              <w:bottom w:val="single" w:sz="4" w:space="0" w:color="auto"/>
              <w:right w:val="single" w:sz="4" w:space="0" w:color="auto"/>
            </w:tcBorders>
          </w:tcPr>
          <w:p w14:paraId="1A9FCB31" w14:textId="77777777" w:rsidR="007C6F8E" w:rsidRPr="007C6F8E" w:rsidRDefault="007C6F8E" w:rsidP="007C6F8E">
            <w:pPr>
              <w:pStyle w:val="a5"/>
              <w:rPr>
                <w:rFonts w:ascii="Times New Roman" w:hAnsi="Times New Roman" w:cs="Times New Roman"/>
                <w:sz w:val="26"/>
                <w:szCs w:val="26"/>
              </w:rPr>
            </w:pPr>
            <w:r w:rsidRPr="007C6F8E">
              <w:rPr>
                <w:rFonts w:ascii="Times New Roman" w:hAnsi="Times New Roman" w:cs="Times New Roman"/>
                <w:sz w:val="26"/>
                <w:szCs w:val="2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692E1FE" w14:textId="2C3FB743" w:rsidR="007C6F8E" w:rsidRPr="007C6F8E" w:rsidRDefault="007C6F8E" w:rsidP="007C6F8E">
            <w:pPr>
              <w:pStyle w:val="a5"/>
              <w:rPr>
                <w:rFonts w:ascii="Times New Roman" w:hAnsi="Times New Roman" w:cs="Times New Roman"/>
                <w:sz w:val="26"/>
                <w:szCs w:val="26"/>
              </w:rPr>
            </w:pPr>
            <w:r w:rsidRPr="007C6F8E">
              <w:rPr>
                <w:rFonts w:ascii="Times New Roman" w:hAnsi="Times New Roman" w:cs="Times New Roman"/>
                <w:sz w:val="26"/>
                <w:szCs w:val="26"/>
              </w:rPr>
              <w:t>осуществление необходимых природоохранных</w:t>
            </w:r>
            <w:r>
              <w:rPr>
                <w:rFonts w:ascii="Times New Roman" w:hAnsi="Times New Roman" w:cs="Times New Roman"/>
                <w:sz w:val="26"/>
                <w:szCs w:val="26"/>
              </w:rPr>
              <w:t xml:space="preserve"> </w:t>
            </w:r>
            <w:r w:rsidRPr="007C6F8E">
              <w:rPr>
                <w:rFonts w:ascii="Times New Roman" w:hAnsi="Times New Roman" w:cs="Times New Roman"/>
                <w:sz w:val="26"/>
                <w:szCs w:val="26"/>
              </w:rPr>
              <w:t>и природовосстановительных мероприятий</w:t>
            </w:r>
          </w:p>
        </w:tc>
      </w:tr>
      <w:tr w:rsidR="007C6F8E" w:rsidRPr="00897922" w14:paraId="6947ED58" w14:textId="77777777" w:rsidTr="001A50C6">
        <w:tc>
          <w:tcPr>
            <w:tcW w:w="9276" w:type="dxa"/>
            <w:gridSpan w:val="3"/>
            <w:tcBorders>
              <w:right w:val="single" w:sz="4" w:space="0" w:color="auto"/>
            </w:tcBorders>
          </w:tcPr>
          <w:p w14:paraId="1FF7320D" w14:textId="77777777" w:rsidR="007C6F8E" w:rsidRPr="00954B2A" w:rsidRDefault="007C6F8E" w:rsidP="007C6F8E">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7C6F8E" w:rsidRPr="00897922" w14:paraId="73010FDF" w14:textId="77777777" w:rsidTr="001A50C6">
        <w:tc>
          <w:tcPr>
            <w:tcW w:w="1414" w:type="dxa"/>
            <w:tcBorders>
              <w:top w:val="single" w:sz="4" w:space="0" w:color="auto"/>
              <w:left w:val="single" w:sz="4" w:space="0" w:color="auto"/>
              <w:bottom w:val="single" w:sz="4" w:space="0" w:color="auto"/>
            </w:tcBorders>
          </w:tcPr>
          <w:p w14:paraId="076933E5" w14:textId="3A84BCD9" w:rsidR="007C6F8E" w:rsidRPr="00C85177" w:rsidRDefault="007C6F8E" w:rsidP="007C6F8E">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69F89362" w14:textId="287563DC" w:rsidR="007C6F8E" w:rsidRPr="007637D1" w:rsidRDefault="007C6F8E" w:rsidP="007C6F8E">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003B037A" w14:textId="2366591D" w:rsidR="007C6F8E" w:rsidRPr="007637D1" w:rsidRDefault="007C6F8E" w:rsidP="007C6F8E">
            <w:pPr>
              <w:pStyle w:val="ConsPlusNormal"/>
              <w:jc w:val="both"/>
              <w:rPr>
                <w:rFonts w:ascii="Times New Roman" w:hAnsi="Times New Roman" w:cs="Times New Roman"/>
                <w:sz w:val="26"/>
                <w:szCs w:val="26"/>
              </w:rPr>
            </w:pPr>
          </w:p>
        </w:tc>
      </w:tr>
      <w:tr w:rsidR="00E63997" w:rsidRPr="00897922" w14:paraId="365B1143" w14:textId="77777777" w:rsidTr="001A50C6">
        <w:tc>
          <w:tcPr>
            <w:tcW w:w="9276" w:type="dxa"/>
            <w:gridSpan w:val="3"/>
            <w:tcBorders>
              <w:top w:val="single" w:sz="4" w:space="0" w:color="auto"/>
              <w:left w:val="single" w:sz="4" w:space="0" w:color="auto"/>
              <w:bottom w:val="single" w:sz="4" w:space="0" w:color="auto"/>
              <w:right w:val="single" w:sz="4" w:space="0" w:color="auto"/>
            </w:tcBorders>
          </w:tcPr>
          <w:p w14:paraId="005ACC45" w14:textId="64A47661" w:rsidR="00E63997" w:rsidRPr="007637D1" w:rsidRDefault="00E63997" w:rsidP="00E63997">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E63997" w:rsidRPr="00897922" w14:paraId="001D93B0" w14:textId="77777777" w:rsidTr="001A50C6">
        <w:tc>
          <w:tcPr>
            <w:tcW w:w="1414" w:type="dxa"/>
            <w:tcBorders>
              <w:top w:val="single" w:sz="4" w:space="0" w:color="auto"/>
              <w:left w:val="single" w:sz="4" w:space="0" w:color="auto"/>
              <w:bottom w:val="single" w:sz="4" w:space="0" w:color="auto"/>
            </w:tcBorders>
          </w:tcPr>
          <w:p w14:paraId="26813165" w14:textId="77777777" w:rsidR="00E63997" w:rsidRPr="00C85177" w:rsidRDefault="00E63997" w:rsidP="007C6F8E">
            <w:pPr>
              <w:pStyle w:val="ConsPlusNormal"/>
              <w:jc w:val="center"/>
              <w:rPr>
                <w:rFonts w:ascii="Times New Roman" w:hAnsi="Times New Roman" w:cs="Times New Roman"/>
                <w:sz w:val="26"/>
                <w:szCs w:val="26"/>
              </w:rPr>
            </w:pPr>
          </w:p>
        </w:tc>
        <w:tc>
          <w:tcPr>
            <w:tcW w:w="3379" w:type="dxa"/>
            <w:tcBorders>
              <w:top w:val="single" w:sz="4" w:space="0" w:color="auto"/>
              <w:bottom w:val="single" w:sz="4" w:space="0" w:color="auto"/>
              <w:right w:val="single" w:sz="4" w:space="0" w:color="auto"/>
            </w:tcBorders>
          </w:tcPr>
          <w:p w14:paraId="4550A531" w14:textId="77777777" w:rsidR="00E63997" w:rsidRPr="007637D1" w:rsidRDefault="00E63997" w:rsidP="007C6F8E">
            <w:pPr>
              <w:pStyle w:val="ConsPlusNormal"/>
              <w:jc w:val="center"/>
              <w:rPr>
                <w:rFonts w:ascii="Times New Roman" w:hAnsi="Times New Roman" w:cs="Times New Roman"/>
                <w:sz w:val="26"/>
                <w:szCs w:val="26"/>
              </w:rPr>
            </w:pPr>
          </w:p>
        </w:tc>
        <w:tc>
          <w:tcPr>
            <w:tcW w:w="4483" w:type="dxa"/>
            <w:tcBorders>
              <w:top w:val="single" w:sz="4" w:space="0" w:color="auto"/>
              <w:left w:val="single" w:sz="4" w:space="0" w:color="auto"/>
              <w:bottom w:val="single" w:sz="4" w:space="0" w:color="auto"/>
              <w:right w:val="single" w:sz="4" w:space="0" w:color="auto"/>
            </w:tcBorders>
          </w:tcPr>
          <w:p w14:paraId="41DE16CD" w14:textId="77777777" w:rsidR="00E63997" w:rsidRPr="007637D1" w:rsidRDefault="00E63997" w:rsidP="007C6F8E">
            <w:pPr>
              <w:pStyle w:val="ConsPlusNormal"/>
              <w:jc w:val="both"/>
              <w:rPr>
                <w:rFonts w:ascii="Times New Roman" w:hAnsi="Times New Roman" w:cs="Times New Roman"/>
                <w:sz w:val="26"/>
                <w:szCs w:val="26"/>
              </w:rPr>
            </w:pPr>
          </w:p>
        </w:tc>
      </w:tr>
    </w:tbl>
    <w:p w14:paraId="781B43D2" w14:textId="77777777" w:rsidR="007C6F8E" w:rsidRPr="00487604" w:rsidRDefault="007C6F8E" w:rsidP="007C6F8E">
      <w:pPr>
        <w:suppressAutoHyphens/>
        <w:spacing w:after="0" w:line="240" w:lineRule="auto"/>
        <w:ind w:firstLine="708"/>
        <w:jc w:val="both"/>
        <w:rPr>
          <w:rFonts w:ascii="Times New Roman" w:eastAsia="Times New Roman" w:hAnsi="Times New Roman" w:cs="Times New Roman"/>
          <w:b/>
          <w:bCs/>
          <w:sz w:val="26"/>
          <w:szCs w:val="26"/>
          <w:lang w:eastAsia="ar-SA"/>
        </w:rPr>
      </w:pPr>
      <w:bookmarkStart w:id="61" w:name="_Hlk57882214"/>
      <w:bookmarkEnd w:id="59"/>
      <w:r w:rsidRPr="00487604">
        <w:rPr>
          <w:rFonts w:ascii="Times New Roman" w:eastAsia="Times New Roman" w:hAnsi="Times New Roman" w:cs="Times New Roman"/>
          <w:b/>
          <w:bCs/>
          <w:sz w:val="26"/>
          <w:szCs w:val="26"/>
          <w:lang w:eastAsia="ar-SA"/>
        </w:rPr>
        <w:t>Предельные параметры земельных участков и разрешенного строительства:</w:t>
      </w:r>
    </w:p>
    <w:bookmarkEnd w:id="61"/>
    <w:p w14:paraId="619339B7" w14:textId="4C796E95" w:rsidR="00713293" w:rsidRPr="0098439A" w:rsidRDefault="007C6F8E" w:rsidP="007C6F8E">
      <w:pPr>
        <w:suppressAutoHyphens/>
        <w:spacing w:after="0" w:line="240" w:lineRule="auto"/>
        <w:ind w:firstLine="708"/>
        <w:jc w:val="both"/>
        <w:rPr>
          <w:rFonts w:ascii="Times New Roman" w:eastAsia="Times New Roman" w:hAnsi="Times New Roman" w:cs="Times New Roman"/>
          <w:sz w:val="26"/>
          <w:szCs w:val="26"/>
          <w:lang w:eastAsia="ar-SA"/>
        </w:rPr>
      </w:pPr>
      <w:r w:rsidRPr="0098439A">
        <w:rPr>
          <w:rFonts w:ascii="Times New Roman" w:eastAsia="Times New Roman" w:hAnsi="Times New Roman" w:cs="Times New Roman"/>
          <w:sz w:val="26"/>
          <w:szCs w:val="26"/>
          <w:lang w:eastAsia="ar-SA"/>
        </w:rPr>
        <w:t>Требования к параметрам сооружений и границам земельных участков определяются в соответствии с региональными нормативами градостроительного</w:t>
      </w:r>
      <w:r w:rsidR="00392A8F" w:rsidRPr="0098439A">
        <w:rPr>
          <w:rFonts w:ascii="Times New Roman" w:eastAsia="Times New Roman" w:hAnsi="Times New Roman" w:cs="Times New Roman"/>
          <w:sz w:val="26"/>
          <w:szCs w:val="26"/>
          <w:lang w:eastAsia="ar-SA"/>
        </w:rPr>
        <w:t xml:space="preserve"> </w:t>
      </w:r>
      <w:r w:rsidRPr="0098439A">
        <w:rPr>
          <w:rFonts w:ascii="Times New Roman" w:eastAsia="Times New Roman" w:hAnsi="Times New Roman" w:cs="Times New Roman"/>
          <w:sz w:val="26"/>
          <w:szCs w:val="26"/>
          <w:lang w:eastAsia="ar-SA"/>
        </w:rPr>
        <w:t>проектирования</w:t>
      </w:r>
      <w:r w:rsidRPr="0098439A">
        <w:rPr>
          <w:sz w:val="26"/>
          <w:szCs w:val="26"/>
        </w:rPr>
        <w:t xml:space="preserve"> </w:t>
      </w:r>
      <w:r w:rsidRPr="0098439A">
        <w:rPr>
          <w:rFonts w:ascii="Times New Roman" w:eastAsia="Times New Roman" w:hAnsi="Times New Roman" w:cs="Times New Roman"/>
          <w:sz w:val="26"/>
          <w:szCs w:val="26"/>
          <w:lang w:eastAsia="ar-SA"/>
        </w:rPr>
        <w:t>которые утверждены Постановлением Правительства Республики Мордовия</w:t>
      </w:r>
      <w:r w:rsidR="00392A8F" w:rsidRPr="0098439A">
        <w:rPr>
          <w:rFonts w:ascii="Times New Roman" w:eastAsia="Times New Roman" w:hAnsi="Times New Roman" w:cs="Times New Roman"/>
          <w:sz w:val="26"/>
          <w:szCs w:val="26"/>
          <w:lang w:eastAsia="ar-SA"/>
        </w:rPr>
        <w:t xml:space="preserve"> от 8 августа 2016 г. N 409 «Об утверждении региональных нормативов градостроительного проектирования Республики Мордовия».</w:t>
      </w:r>
    </w:p>
    <w:p w14:paraId="799DA4EB" w14:textId="43B13308" w:rsidR="0098439A" w:rsidRDefault="0098439A" w:rsidP="00E63997">
      <w:pPr>
        <w:suppressAutoHyphens/>
        <w:spacing w:after="0" w:line="240" w:lineRule="auto"/>
        <w:jc w:val="both"/>
        <w:rPr>
          <w:rFonts w:ascii="Times New Roman" w:eastAsia="Times New Roman" w:hAnsi="Times New Roman" w:cs="Times New Roman"/>
          <w:b/>
          <w:bCs/>
          <w:sz w:val="26"/>
          <w:szCs w:val="26"/>
          <w:lang w:eastAsia="ar-SA"/>
        </w:rPr>
      </w:pPr>
    </w:p>
    <w:p w14:paraId="655179B1" w14:textId="4EF4BE3B" w:rsidR="00E63997" w:rsidRPr="0098439A" w:rsidRDefault="00E63997" w:rsidP="0098439A">
      <w:pPr>
        <w:suppressAutoHyphens/>
        <w:spacing w:after="0" w:line="240" w:lineRule="auto"/>
        <w:jc w:val="center"/>
        <w:rPr>
          <w:rFonts w:ascii="Times New Roman" w:eastAsia="Times New Roman" w:hAnsi="Times New Roman" w:cs="Times New Roman"/>
          <w:b/>
          <w:bCs/>
          <w:sz w:val="28"/>
          <w:szCs w:val="28"/>
          <w:lang w:eastAsia="ar-SA"/>
        </w:rPr>
      </w:pPr>
      <w:r w:rsidRPr="0098439A">
        <w:rPr>
          <w:rFonts w:ascii="Times New Roman" w:eastAsia="Times New Roman" w:hAnsi="Times New Roman" w:cs="Times New Roman"/>
          <w:b/>
          <w:bCs/>
          <w:sz w:val="28"/>
          <w:szCs w:val="28"/>
          <w:lang w:eastAsia="ar-SA"/>
        </w:rPr>
        <w:t>З</w:t>
      </w:r>
      <w:r w:rsidR="005F0D5B">
        <w:rPr>
          <w:rFonts w:ascii="Times New Roman" w:eastAsia="Times New Roman" w:hAnsi="Times New Roman" w:cs="Times New Roman"/>
          <w:b/>
          <w:bCs/>
          <w:sz w:val="28"/>
          <w:szCs w:val="28"/>
          <w:lang w:eastAsia="ar-SA"/>
        </w:rPr>
        <w:t>ОНА СПЕЦИАЛЬНОГО НАЗНАЧЕНИЯ</w:t>
      </w:r>
    </w:p>
    <w:p w14:paraId="63263DEA" w14:textId="77777777" w:rsidR="0098439A" w:rsidRPr="0098439A" w:rsidRDefault="0098439A" w:rsidP="0098439A">
      <w:pPr>
        <w:spacing w:after="0" w:line="200" w:lineRule="atLeast"/>
        <w:ind w:firstLine="567"/>
        <w:jc w:val="both"/>
        <w:rPr>
          <w:rFonts w:ascii="Times New Roman" w:eastAsia="Times New Roman" w:hAnsi="Times New Roman" w:cs="Times New Roman"/>
          <w:iCs/>
          <w:sz w:val="26"/>
          <w:szCs w:val="26"/>
          <w:lang w:eastAsia="ru-RU"/>
        </w:rPr>
      </w:pPr>
      <w:r w:rsidRPr="0098439A">
        <w:rPr>
          <w:rFonts w:ascii="Times New Roman" w:eastAsia="Times New Roman" w:hAnsi="Times New Roman" w:cs="Times New Roman"/>
          <w:iCs/>
          <w:sz w:val="26"/>
          <w:szCs w:val="26"/>
          <w:lang w:eastAsia="ru-RU"/>
        </w:rPr>
        <w:lastRenderedPageBreak/>
        <w:t>В состав зон специального назначения включаются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1B66554" w14:textId="77777777" w:rsidR="00E63997" w:rsidRPr="00E63997" w:rsidRDefault="00E63997" w:rsidP="00E63997">
      <w:pPr>
        <w:suppressAutoHyphens/>
        <w:spacing w:after="0" w:line="240" w:lineRule="auto"/>
        <w:jc w:val="both"/>
        <w:rPr>
          <w:rFonts w:ascii="Times New Roman" w:eastAsia="Times New Roman" w:hAnsi="Times New Roman" w:cs="Times New Roman"/>
          <w:sz w:val="26"/>
          <w:szCs w:val="26"/>
          <w:lang w:eastAsia="ar-SA"/>
        </w:rPr>
      </w:pPr>
    </w:p>
    <w:p w14:paraId="4D59FBD1" w14:textId="38F70313" w:rsidR="00E63997" w:rsidRDefault="00E63997" w:rsidP="00B54CF3">
      <w:pPr>
        <w:suppressAutoHyphens/>
        <w:spacing w:after="0" w:line="240" w:lineRule="auto"/>
        <w:ind w:firstLine="708"/>
        <w:jc w:val="center"/>
        <w:rPr>
          <w:rFonts w:ascii="Times New Roman" w:eastAsia="Times New Roman" w:hAnsi="Times New Roman" w:cs="Times New Roman"/>
          <w:b/>
          <w:bCs/>
          <w:sz w:val="26"/>
          <w:szCs w:val="26"/>
          <w:u w:val="single"/>
          <w:lang w:eastAsia="ar-SA"/>
        </w:rPr>
      </w:pPr>
      <w:r w:rsidRPr="00B54CF3">
        <w:rPr>
          <w:rFonts w:ascii="Times New Roman" w:eastAsia="Times New Roman" w:hAnsi="Times New Roman" w:cs="Times New Roman"/>
          <w:b/>
          <w:bCs/>
          <w:sz w:val="26"/>
          <w:szCs w:val="26"/>
          <w:u w:val="single"/>
          <w:lang w:eastAsia="ar-SA"/>
        </w:rPr>
        <w:t>СН.1. Зона ритуального назначения</w:t>
      </w:r>
    </w:p>
    <w:p w14:paraId="773DB835" w14:textId="77777777" w:rsidR="00B54CF3" w:rsidRPr="00B54CF3" w:rsidRDefault="00B54CF3" w:rsidP="00B54CF3">
      <w:pPr>
        <w:suppressAutoHyphens/>
        <w:spacing w:after="0" w:line="240" w:lineRule="auto"/>
        <w:ind w:firstLine="708"/>
        <w:jc w:val="center"/>
        <w:rPr>
          <w:rFonts w:ascii="Times New Roman" w:eastAsia="Times New Roman" w:hAnsi="Times New Roman" w:cs="Times New Roman"/>
          <w:b/>
          <w:bCs/>
          <w:sz w:val="26"/>
          <w:szCs w:val="26"/>
          <w:u w:val="single"/>
          <w:lang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66"/>
        <w:gridCol w:w="3260"/>
        <w:gridCol w:w="53"/>
        <w:gridCol w:w="4483"/>
      </w:tblGrid>
      <w:tr w:rsidR="00D71489" w:rsidRPr="00897922" w14:paraId="3B20A5F3" w14:textId="77777777" w:rsidTr="001A50C6">
        <w:tc>
          <w:tcPr>
            <w:tcW w:w="4793" w:type="dxa"/>
            <w:gridSpan w:val="4"/>
          </w:tcPr>
          <w:p w14:paraId="2103CB79" w14:textId="77777777" w:rsidR="00D71489" w:rsidRPr="00897922" w:rsidRDefault="00D71489"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Виды разрешенного использования земельного участка, установленные классификатором</w:t>
            </w:r>
          </w:p>
        </w:tc>
        <w:tc>
          <w:tcPr>
            <w:tcW w:w="4483" w:type="dxa"/>
            <w:vMerge w:val="restart"/>
          </w:tcPr>
          <w:p w14:paraId="29A1B16F" w14:textId="77777777" w:rsidR="00D71489" w:rsidRPr="00897922" w:rsidRDefault="00D71489"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Описание видов разрешенного использования земельных участков и объектов капитального строительства</w:t>
            </w:r>
          </w:p>
        </w:tc>
      </w:tr>
      <w:tr w:rsidR="00D71489" w:rsidRPr="00897922" w14:paraId="15FFE86F" w14:textId="77777777" w:rsidTr="001A50C6">
        <w:tc>
          <w:tcPr>
            <w:tcW w:w="1414" w:type="dxa"/>
          </w:tcPr>
          <w:p w14:paraId="6E8B1EB6" w14:textId="77777777" w:rsidR="00D71489" w:rsidRPr="00897922" w:rsidRDefault="00D71489"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Кодовое обозначение</w:t>
            </w:r>
          </w:p>
        </w:tc>
        <w:tc>
          <w:tcPr>
            <w:tcW w:w="3379" w:type="dxa"/>
            <w:gridSpan w:val="3"/>
          </w:tcPr>
          <w:p w14:paraId="6A26183D" w14:textId="77777777" w:rsidR="00D71489" w:rsidRPr="00897922" w:rsidRDefault="00D71489" w:rsidP="001A50C6">
            <w:pPr>
              <w:pStyle w:val="ConsPlusNormal"/>
              <w:jc w:val="center"/>
              <w:rPr>
                <w:rFonts w:ascii="Times New Roman" w:hAnsi="Times New Roman" w:cs="Times New Roman"/>
                <w:sz w:val="26"/>
                <w:szCs w:val="26"/>
              </w:rPr>
            </w:pPr>
            <w:r w:rsidRPr="00897922">
              <w:rPr>
                <w:rFonts w:ascii="Times New Roman" w:hAnsi="Times New Roman" w:cs="Times New Roman"/>
                <w:sz w:val="26"/>
                <w:szCs w:val="26"/>
              </w:rPr>
              <w:t>Наименование</w:t>
            </w:r>
          </w:p>
        </w:tc>
        <w:tc>
          <w:tcPr>
            <w:tcW w:w="4483" w:type="dxa"/>
            <w:vMerge/>
          </w:tcPr>
          <w:p w14:paraId="527CBA32" w14:textId="77777777" w:rsidR="00D71489" w:rsidRPr="00897922" w:rsidRDefault="00D71489" w:rsidP="001A50C6">
            <w:pPr>
              <w:rPr>
                <w:rFonts w:ascii="Times New Roman" w:hAnsi="Times New Roman" w:cs="Times New Roman"/>
                <w:sz w:val="26"/>
                <w:szCs w:val="26"/>
              </w:rPr>
            </w:pPr>
          </w:p>
        </w:tc>
      </w:tr>
      <w:tr w:rsidR="00D71489" w:rsidRPr="00897922" w14:paraId="1B7E54F5" w14:textId="77777777" w:rsidTr="001A50C6">
        <w:tc>
          <w:tcPr>
            <w:tcW w:w="9276" w:type="dxa"/>
            <w:gridSpan w:val="5"/>
          </w:tcPr>
          <w:p w14:paraId="15849CC1" w14:textId="77777777" w:rsidR="00D71489" w:rsidRPr="00897922" w:rsidRDefault="00D71489" w:rsidP="001A50C6">
            <w:pPr>
              <w:pStyle w:val="ConsPlusNormal"/>
              <w:jc w:val="center"/>
              <w:outlineLvl w:val="5"/>
              <w:rPr>
                <w:rFonts w:ascii="Times New Roman" w:hAnsi="Times New Roman" w:cs="Times New Roman"/>
                <w:sz w:val="26"/>
                <w:szCs w:val="26"/>
              </w:rPr>
            </w:pPr>
            <w:r w:rsidRPr="00897922">
              <w:rPr>
                <w:rFonts w:ascii="Times New Roman" w:hAnsi="Times New Roman" w:cs="Times New Roman"/>
                <w:sz w:val="26"/>
                <w:szCs w:val="26"/>
              </w:rPr>
              <w:t>Основные виды разрешенного использования земельных участков</w:t>
            </w:r>
          </w:p>
        </w:tc>
      </w:tr>
      <w:tr w:rsidR="00D71489" w:rsidRPr="00897922" w14:paraId="05C2EF1A" w14:textId="77777777" w:rsidTr="001A50C6">
        <w:tc>
          <w:tcPr>
            <w:tcW w:w="1414" w:type="dxa"/>
            <w:tcBorders>
              <w:top w:val="single" w:sz="4" w:space="0" w:color="auto"/>
              <w:left w:val="single" w:sz="4" w:space="0" w:color="auto"/>
              <w:bottom w:val="single" w:sz="4" w:space="0" w:color="auto"/>
            </w:tcBorders>
          </w:tcPr>
          <w:p w14:paraId="588E015C" w14:textId="66181B21" w:rsidR="00D71489" w:rsidRPr="00D71489" w:rsidRDefault="00D71489" w:rsidP="00D71489">
            <w:pPr>
              <w:pStyle w:val="ConsPlusNormal"/>
              <w:jc w:val="center"/>
              <w:rPr>
                <w:rFonts w:ascii="Times New Roman" w:hAnsi="Times New Roman" w:cs="Times New Roman"/>
                <w:sz w:val="26"/>
                <w:szCs w:val="26"/>
              </w:rPr>
            </w:pPr>
            <w:r w:rsidRPr="00D71489">
              <w:rPr>
                <w:rFonts w:ascii="Times New Roman" w:hAnsi="Times New Roman" w:cs="Times New Roman"/>
                <w:sz w:val="26"/>
                <w:szCs w:val="26"/>
              </w:rPr>
              <w:t>12.1</w:t>
            </w:r>
          </w:p>
        </w:tc>
        <w:tc>
          <w:tcPr>
            <w:tcW w:w="3379" w:type="dxa"/>
            <w:gridSpan w:val="3"/>
            <w:tcBorders>
              <w:top w:val="single" w:sz="4" w:space="0" w:color="auto"/>
              <w:bottom w:val="single" w:sz="4" w:space="0" w:color="auto"/>
              <w:right w:val="single" w:sz="4" w:space="0" w:color="auto"/>
            </w:tcBorders>
          </w:tcPr>
          <w:p w14:paraId="5AD715C4" w14:textId="70E2BBCA" w:rsidR="00D71489" w:rsidRPr="00D71489" w:rsidRDefault="00D71489" w:rsidP="00D71489">
            <w:pPr>
              <w:pStyle w:val="ConsPlusNormal"/>
              <w:jc w:val="center"/>
              <w:rPr>
                <w:rFonts w:ascii="Times New Roman" w:hAnsi="Times New Roman" w:cs="Times New Roman"/>
                <w:sz w:val="26"/>
                <w:szCs w:val="26"/>
              </w:rPr>
            </w:pPr>
            <w:bookmarkStart w:id="62" w:name="sub_10121"/>
            <w:r w:rsidRPr="00D71489">
              <w:rPr>
                <w:rFonts w:ascii="Times New Roman" w:hAnsi="Times New Roman" w:cs="Times New Roman"/>
                <w:sz w:val="26"/>
                <w:szCs w:val="26"/>
              </w:rPr>
              <w:t>Ритуальная деятельность</w:t>
            </w:r>
            <w:bookmarkEnd w:id="62"/>
          </w:p>
        </w:tc>
        <w:tc>
          <w:tcPr>
            <w:tcW w:w="4483" w:type="dxa"/>
            <w:tcBorders>
              <w:top w:val="single" w:sz="4" w:space="0" w:color="auto"/>
              <w:left w:val="single" w:sz="4" w:space="0" w:color="auto"/>
              <w:bottom w:val="single" w:sz="4" w:space="0" w:color="auto"/>
              <w:right w:val="single" w:sz="4" w:space="0" w:color="auto"/>
            </w:tcBorders>
          </w:tcPr>
          <w:p w14:paraId="454B2CDE" w14:textId="77777777" w:rsidR="00D71489" w:rsidRPr="00D71489" w:rsidRDefault="00D71489" w:rsidP="00D71489">
            <w:pPr>
              <w:pStyle w:val="a5"/>
              <w:rPr>
                <w:rFonts w:ascii="Times New Roman" w:hAnsi="Times New Roman" w:cs="Times New Roman"/>
                <w:sz w:val="26"/>
                <w:szCs w:val="26"/>
              </w:rPr>
            </w:pPr>
            <w:r w:rsidRPr="00D71489">
              <w:rPr>
                <w:rFonts w:ascii="Times New Roman" w:hAnsi="Times New Roman" w:cs="Times New Roman"/>
                <w:sz w:val="26"/>
                <w:szCs w:val="26"/>
              </w:rPr>
              <w:t>Размещение кладбищ, крематориев и мест захоронения;</w:t>
            </w:r>
          </w:p>
          <w:p w14:paraId="70051D7B" w14:textId="77777777" w:rsidR="00D71489" w:rsidRPr="00D71489" w:rsidRDefault="00D71489" w:rsidP="00D71489">
            <w:pPr>
              <w:pStyle w:val="a5"/>
              <w:rPr>
                <w:rFonts w:ascii="Times New Roman" w:hAnsi="Times New Roman" w:cs="Times New Roman"/>
                <w:sz w:val="26"/>
                <w:szCs w:val="26"/>
              </w:rPr>
            </w:pPr>
            <w:r w:rsidRPr="00D71489">
              <w:rPr>
                <w:rFonts w:ascii="Times New Roman" w:hAnsi="Times New Roman" w:cs="Times New Roman"/>
                <w:sz w:val="26"/>
                <w:szCs w:val="26"/>
              </w:rPr>
              <w:t>размещение соответствующих культовых сооружений;</w:t>
            </w:r>
          </w:p>
          <w:p w14:paraId="086AD6E6" w14:textId="0F48F9EA" w:rsidR="00D71489" w:rsidRPr="00D71489" w:rsidRDefault="00D71489" w:rsidP="00D71489">
            <w:pPr>
              <w:pStyle w:val="a5"/>
              <w:rPr>
                <w:rFonts w:ascii="Times New Roman" w:hAnsi="Times New Roman" w:cs="Times New Roman"/>
                <w:sz w:val="26"/>
                <w:szCs w:val="26"/>
              </w:rPr>
            </w:pPr>
            <w:bookmarkStart w:id="63" w:name="sub_103105"/>
            <w:r w:rsidRPr="00D71489">
              <w:rPr>
                <w:rFonts w:ascii="Times New Roman" w:hAnsi="Times New Roman" w:cs="Times New Roman"/>
                <w:sz w:val="26"/>
                <w:szCs w:val="26"/>
              </w:rPr>
              <w:t>осуществление деятельности по производству продукции ритуально-обрядового назначения</w:t>
            </w:r>
            <w:bookmarkEnd w:id="63"/>
          </w:p>
        </w:tc>
      </w:tr>
      <w:tr w:rsidR="00D71489" w:rsidRPr="00897922" w14:paraId="7BEB1689" w14:textId="77777777" w:rsidTr="001A50C6">
        <w:tc>
          <w:tcPr>
            <w:tcW w:w="9276" w:type="dxa"/>
            <w:gridSpan w:val="5"/>
            <w:tcBorders>
              <w:right w:val="single" w:sz="4" w:space="0" w:color="auto"/>
            </w:tcBorders>
          </w:tcPr>
          <w:p w14:paraId="29BABCD6" w14:textId="77777777" w:rsidR="00D71489" w:rsidRPr="00954B2A" w:rsidRDefault="00D71489" w:rsidP="00D71489">
            <w:pPr>
              <w:pStyle w:val="ConsPlusNormal"/>
              <w:jc w:val="center"/>
              <w:rPr>
                <w:rFonts w:ascii="Times New Roman" w:hAnsi="Times New Roman" w:cs="Times New Roman"/>
                <w:sz w:val="26"/>
                <w:szCs w:val="26"/>
              </w:rPr>
            </w:pPr>
            <w:r>
              <w:rPr>
                <w:rFonts w:ascii="Times New Roman" w:hAnsi="Times New Roman" w:cs="Times New Roman"/>
                <w:sz w:val="26"/>
                <w:szCs w:val="26"/>
              </w:rPr>
              <w:t>Условные разрешенные виды использования</w:t>
            </w:r>
          </w:p>
        </w:tc>
      </w:tr>
      <w:tr w:rsidR="00D71489" w:rsidRPr="00897922" w14:paraId="270D0A82" w14:textId="77777777" w:rsidTr="001A50C6">
        <w:tc>
          <w:tcPr>
            <w:tcW w:w="1414" w:type="dxa"/>
            <w:tcBorders>
              <w:top w:val="single" w:sz="4" w:space="0" w:color="auto"/>
              <w:left w:val="single" w:sz="4" w:space="0" w:color="auto"/>
              <w:bottom w:val="single" w:sz="4" w:space="0" w:color="auto"/>
            </w:tcBorders>
          </w:tcPr>
          <w:p w14:paraId="04CC79D6" w14:textId="2878A751" w:rsidR="00D71489" w:rsidRPr="00C85177" w:rsidRDefault="00D71489" w:rsidP="00D71489">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t>3.7.1</w:t>
            </w:r>
          </w:p>
        </w:tc>
        <w:tc>
          <w:tcPr>
            <w:tcW w:w="3379" w:type="dxa"/>
            <w:gridSpan w:val="3"/>
            <w:tcBorders>
              <w:top w:val="single" w:sz="4" w:space="0" w:color="auto"/>
              <w:bottom w:val="single" w:sz="4" w:space="0" w:color="auto"/>
              <w:right w:val="single" w:sz="4" w:space="0" w:color="auto"/>
            </w:tcBorders>
          </w:tcPr>
          <w:p w14:paraId="336AC828" w14:textId="37B78FFD" w:rsidR="00D71489" w:rsidRPr="007637D1" w:rsidRDefault="00D71489" w:rsidP="00D71489">
            <w:pPr>
              <w:pStyle w:val="ConsPlusNormal"/>
              <w:jc w:val="center"/>
              <w:rPr>
                <w:rFonts w:ascii="Times New Roman" w:hAnsi="Times New Roman" w:cs="Times New Roman"/>
                <w:sz w:val="26"/>
                <w:szCs w:val="26"/>
              </w:rPr>
            </w:pPr>
            <w:r w:rsidRPr="00487604">
              <w:rPr>
                <w:rFonts w:ascii="Times New Roman" w:hAnsi="Times New Roman" w:cs="Times New Roman"/>
                <w:sz w:val="26"/>
                <w:szCs w:val="26"/>
              </w:rPr>
              <w:t>Осуществление религиозных обрядов</w:t>
            </w:r>
          </w:p>
        </w:tc>
        <w:tc>
          <w:tcPr>
            <w:tcW w:w="4483" w:type="dxa"/>
            <w:tcBorders>
              <w:top w:val="single" w:sz="4" w:space="0" w:color="auto"/>
              <w:left w:val="single" w:sz="4" w:space="0" w:color="auto"/>
              <w:bottom w:val="single" w:sz="4" w:space="0" w:color="auto"/>
              <w:right w:val="single" w:sz="4" w:space="0" w:color="auto"/>
            </w:tcBorders>
          </w:tcPr>
          <w:p w14:paraId="228D6FF7" w14:textId="181BB448" w:rsidR="00D71489" w:rsidRPr="007637D1" w:rsidRDefault="00D71489" w:rsidP="00D71489">
            <w:pPr>
              <w:pStyle w:val="ConsPlusNormal"/>
              <w:jc w:val="both"/>
              <w:rPr>
                <w:rFonts w:ascii="Times New Roman" w:hAnsi="Times New Roman" w:cs="Times New Roman"/>
                <w:sz w:val="26"/>
                <w:szCs w:val="26"/>
              </w:rPr>
            </w:pPr>
            <w:r w:rsidRPr="00487604">
              <w:rPr>
                <w:rFonts w:ascii="Times New Roman" w:hAnsi="Times New Roman" w:cs="Times New Roman"/>
                <w:sz w:val="26"/>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71489" w:rsidRPr="00897922" w14:paraId="7F3F590C" w14:textId="77777777" w:rsidTr="001A50C6">
        <w:tc>
          <w:tcPr>
            <w:tcW w:w="9276" w:type="dxa"/>
            <w:gridSpan w:val="5"/>
            <w:tcBorders>
              <w:right w:val="single" w:sz="4" w:space="0" w:color="auto"/>
            </w:tcBorders>
          </w:tcPr>
          <w:p w14:paraId="3A58E469" w14:textId="77777777" w:rsidR="00D71489" w:rsidRPr="00954B2A" w:rsidRDefault="00D71489" w:rsidP="00D71489">
            <w:pPr>
              <w:pStyle w:val="ConsPlusNormal"/>
              <w:jc w:val="center"/>
              <w:rPr>
                <w:rFonts w:ascii="Times New Roman" w:hAnsi="Times New Roman" w:cs="Times New Roman"/>
                <w:sz w:val="26"/>
                <w:szCs w:val="26"/>
              </w:rPr>
            </w:pPr>
            <w:r>
              <w:rPr>
                <w:rFonts w:ascii="Times New Roman" w:hAnsi="Times New Roman" w:cs="Times New Roman"/>
                <w:sz w:val="26"/>
                <w:szCs w:val="26"/>
              </w:rPr>
              <w:t>Вспомогательные виды разрешенного использования</w:t>
            </w:r>
          </w:p>
        </w:tc>
      </w:tr>
      <w:tr w:rsidR="00D71489" w:rsidRPr="00897922" w14:paraId="0A40180B" w14:textId="77777777" w:rsidTr="001A50C6">
        <w:tc>
          <w:tcPr>
            <w:tcW w:w="1480" w:type="dxa"/>
            <w:gridSpan w:val="2"/>
          </w:tcPr>
          <w:p w14:paraId="3C481772" w14:textId="77777777" w:rsidR="00D71489" w:rsidRPr="00487604" w:rsidRDefault="00D71489" w:rsidP="00D71489">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12.0.2</w:t>
            </w:r>
          </w:p>
        </w:tc>
        <w:tc>
          <w:tcPr>
            <w:tcW w:w="3260" w:type="dxa"/>
            <w:tcBorders>
              <w:top w:val="single" w:sz="4" w:space="0" w:color="auto"/>
              <w:bottom w:val="single" w:sz="4" w:space="0" w:color="auto"/>
              <w:right w:val="single" w:sz="4" w:space="0" w:color="auto"/>
            </w:tcBorders>
          </w:tcPr>
          <w:p w14:paraId="34B85472" w14:textId="77777777" w:rsidR="00D71489" w:rsidRPr="00487604" w:rsidRDefault="00D71489" w:rsidP="00D71489">
            <w:pPr>
              <w:pStyle w:val="ConsPlusNormal"/>
              <w:jc w:val="center"/>
              <w:rPr>
                <w:rFonts w:ascii="Times New Roman" w:hAnsi="Times New Roman" w:cs="Times New Roman"/>
                <w:sz w:val="26"/>
                <w:szCs w:val="26"/>
              </w:rPr>
            </w:pPr>
            <w:r w:rsidRPr="007637D1">
              <w:rPr>
                <w:rFonts w:ascii="Times New Roman" w:hAnsi="Times New Roman" w:cs="Times New Roman"/>
                <w:sz w:val="26"/>
                <w:szCs w:val="26"/>
              </w:rPr>
              <w:t>Благоустройство территории</w:t>
            </w:r>
          </w:p>
        </w:tc>
        <w:tc>
          <w:tcPr>
            <w:tcW w:w="4536" w:type="dxa"/>
            <w:gridSpan w:val="2"/>
            <w:tcBorders>
              <w:top w:val="single" w:sz="4" w:space="0" w:color="auto"/>
              <w:left w:val="single" w:sz="4" w:space="0" w:color="auto"/>
              <w:bottom w:val="single" w:sz="4" w:space="0" w:color="auto"/>
              <w:right w:val="single" w:sz="4" w:space="0" w:color="auto"/>
            </w:tcBorders>
          </w:tcPr>
          <w:p w14:paraId="1E8C5FB3" w14:textId="77777777" w:rsidR="00D71489" w:rsidRPr="00487604" w:rsidRDefault="00D71489" w:rsidP="00D71489">
            <w:pPr>
              <w:pStyle w:val="ConsPlusNormal"/>
              <w:jc w:val="both"/>
              <w:rPr>
                <w:rFonts w:ascii="Times New Roman" w:hAnsi="Times New Roman" w:cs="Times New Roman"/>
                <w:sz w:val="26"/>
                <w:szCs w:val="26"/>
              </w:rPr>
            </w:pPr>
            <w:r w:rsidRPr="007637D1">
              <w:rPr>
                <w:rFonts w:ascii="Times New Roman" w:hAnsi="Times New Roman" w:cs="Times New Roman"/>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B320266" w14:textId="77777777" w:rsidR="0098439A" w:rsidRPr="00487604" w:rsidRDefault="0098439A" w:rsidP="0098439A">
      <w:pPr>
        <w:suppressAutoHyphens/>
        <w:spacing w:after="0" w:line="240" w:lineRule="auto"/>
        <w:ind w:firstLine="708"/>
        <w:jc w:val="both"/>
        <w:rPr>
          <w:rFonts w:ascii="Times New Roman" w:eastAsia="Times New Roman" w:hAnsi="Times New Roman" w:cs="Times New Roman"/>
          <w:b/>
          <w:bCs/>
          <w:sz w:val="26"/>
          <w:szCs w:val="26"/>
          <w:lang w:eastAsia="ar-SA"/>
        </w:rPr>
      </w:pPr>
      <w:r w:rsidRPr="00487604">
        <w:rPr>
          <w:rFonts w:ascii="Times New Roman" w:eastAsia="Times New Roman" w:hAnsi="Times New Roman" w:cs="Times New Roman"/>
          <w:b/>
          <w:bCs/>
          <w:sz w:val="26"/>
          <w:szCs w:val="26"/>
          <w:lang w:eastAsia="ar-SA"/>
        </w:rPr>
        <w:t>Предельные параметры земельных участков и разрешенного строительства:</w:t>
      </w:r>
    </w:p>
    <w:p w14:paraId="17CE9254" w14:textId="7777777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1</w:t>
      </w:r>
      <w:r w:rsidRPr="0098439A">
        <w:rPr>
          <w:rFonts w:ascii="Times New Roman" w:eastAsia="Times New Roman" w:hAnsi="Times New Roman" w:cs="Times New Roman"/>
          <w:b/>
          <w:bCs/>
          <w:sz w:val="26"/>
          <w:szCs w:val="26"/>
          <w:lang w:eastAsia="ru-RU"/>
        </w:rPr>
        <w:t xml:space="preserve">. </w:t>
      </w:r>
      <w:r w:rsidRPr="005F0D5B">
        <w:rPr>
          <w:rFonts w:ascii="Times New Roman" w:eastAsia="Times New Roman" w:hAnsi="Times New Roman" w:cs="Times New Roman"/>
          <w:sz w:val="26"/>
          <w:szCs w:val="26"/>
          <w:lang w:eastAsia="ru-RU"/>
        </w:rPr>
        <w:t>Минимальная</w:t>
      </w:r>
      <w:r w:rsidRPr="0098439A">
        <w:rPr>
          <w:rFonts w:ascii="Times New Roman" w:eastAsia="Times New Roman" w:hAnsi="Times New Roman" w:cs="Times New Roman"/>
          <w:sz w:val="26"/>
          <w:szCs w:val="26"/>
          <w:lang w:eastAsia="ru-RU"/>
        </w:rPr>
        <w:t xml:space="preserve"> площадь земельного участка - 0,1500 м².</w:t>
      </w:r>
    </w:p>
    <w:p w14:paraId="6AD04E4C" w14:textId="7777777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 xml:space="preserve">2. </w:t>
      </w:r>
      <w:r w:rsidRPr="005F0D5B">
        <w:rPr>
          <w:rFonts w:ascii="Times New Roman" w:eastAsia="Times New Roman" w:hAnsi="Times New Roman" w:cs="Times New Roman"/>
          <w:sz w:val="26"/>
          <w:szCs w:val="26"/>
          <w:lang w:eastAsia="ru-RU"/>
        </w:rPr>
        <w:t>Максимальная</w:t>
      </w:r>
      <w:r w:rsidRPr="0098439A">
        <w:rPr>
          <w:rFonts w:ascii="Times New Roman" w:eastAsia="Times New Roman" w:hAnsi="Times New Roman" w:cs="Times New Roman"/>
          <w:sz w:val="26"/>
          <w:szCs w:val="26"/>
          <w:lang w:eastAsia="ru-RU"/>
        </w:rPr>
        <w:t xml:space="preserve"> высота зданий - 2 этажа.</w:t>
      </w:r>
    </w:p>
    <w:p w14:paraId="5458A9C7" w14:textId="77777777" w:rsidR="0098439A" w:rsidRPr="0098439A" w:rsidRDefault="0098439A" w:rsidP="0098439A">
      <w:pPr>
        <w:tabs>
          <w:tab w:val="left" w:pos="540"/>
        </w:tabs>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lastRenderedPageBreak/>
        <w:t>3</w:t>
      </w:r>
      <w:r w:rsidRPr="0098439A">
        <w:rPr>
          <w:rFonts w:ascii="Times New Roman" w:eastAsia="Times New Roman" w:hAnsi="Times New Roman" w:cs="Times New Roman"/>
          <w:b/>
          <w:bCs/>
          <w:sz w:val="26"/>
          <w:szCs w:val="26"/>
          <w:lang w:eastAsia="ru-RU"/>
        </w:rPr>
        <w:t xml:space="preserve">. </w:t>
      </w:r>
      <w:r w:rsidRPr="00B54CF3">
        <w:rPr>
          <w:rFonts w:ascii="Times New Roman" w:eastAsia="Times New Roman" w:hAnsi="Times New Roman" w:cs="Times New Roman"/>
          <w:sz w:val="26"/>
          <w:szCs w:val="26"/>
          <w:lang w:eastAsia="ru-RU"/>
        </w:rPr>
        <w:t>Размеры</w:t>
      </w:r>
      <w:r w:rsidRPr="0098439A">
        <w:rPr>
          <w:rFonts w:ascii="Times New Roman" w:eastAsia="Times New Roman" w:hAnsi="Times New Roman" w:cs="Times New Roman"/>
          <w:sz w:val="26"/>
          <w:szCs w:val="26"/>
          <w:lang w:eastAsia="ru-RU"/>
        </w:rPr>
        <w:t xml:space="preserve"> земельных участков кладбищ традиционного захоронения следует принимать 0,24 га на 1тыс. чел.</w:t>
      </w:r>
    </w:p>
    <w:p w14:paraId="68760DFC" w14:textId="7777777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14:paraId="14035C75" w14:textId="7826549F"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 xml:space="preserve">-общие размеры территорий кладбищ определяются как сумма площадей кладбищ традиционного и </w:t>
      </w:r>
      <w:r w:rsidR="00027347" w:rsidRPr="0098439A">
        <w:rPr>
          <w:rFonts w:ascii="Times New Roman" w:eastAsia="Times New Roman" w:hAnsi="Times New Roman" w:cs="Times New Roman"/>
          <w:sz w:val="26"/>
          <w:szCs w:val="26"/>
          <w:lang w:eastAsia="ru-RU"/>
        </w:rPr>
        <w:t>уранового</w:t>
      </w:r>
      <w:r w:rsidRPr="0098439A">
        <w:rPr>
          <w:rFonts w:ascii="Times New Roman" w:eastAsia="Times New Roman" w:hAnsi="Times New Roman" w:cs="Times New Roman"/>
          <w:sz w:val="26"/>
          <w:szCs w:val="26"/>
          <w:lang w:eastAsia="ru-RU"/>
        </w:rPr>
        <w:t xml:space="preserve"> захоронений. Размеры участков кладбищ должны быть не менее 0,5 га и не более 40 га;</w:t>
      </w:r>
    </w:p>
    <w:p w14:paraId="5FFEBB29" w14:textId="7777777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 xml:space="preserve">-расстояние от границ участков </w:t>
      </w:r>
      <w:r w:rsidRPr="00B54CF3">
        <w:rPr>
          <w:rFonts w:ascii="Times New Roman" w:eastAsia="Times New Roman" w:hAnsi="Times New Roman" w:cs="Times New Roman"/>
          <w:bCs/>
          <w:iCs/>
          <w:sz w:val="26"/>
          <w:szCs w:val="26"/>
          <w:lang w:eastAsia="ru-RU"/>
        </w:rPr>
        <w:t>кладбищ традиционного захоронения:</w:t>
      </w:r>
    </w:p>
    <w:p w14:paraId="4A5EF8BF" w14:textId="7777777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-до красной линии – 6 м;</w:t>
      </w:r>
    </w:p>
    <w:p w14:paraId="3879A3F5" w14:textId="7777777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-до стен жилых домов – 300 м;</w:t>
      </w:r>
    </w:p>
    <w:p w14:paraId="2D93CF6A" w14:textId="7777777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-до зданий общеобразовательных школ, детских дошкольных и лечебных учреждений – 300 м;</w:t>
      </w:r>
    </w:p>
    <w:p w14:paraId="1A88CE15" w14:textId="717D3097" w:rsidR="0098439A" w:rsidRPr="0098439A" w:rsidRDefault="0098439A" w:rsidP="0098439A">
      <w:pPr>
        <w:spacing w:after="0" w:line="240" w:lineRule="auto"/>
        <w:ind w:firstLine="567"/>
        <w:jc w:val="both"/>
        <w:rPr>
          <w:rFonts w:ascii="Times New Roman" w:eastAsia="Times New Roman" w:hAnsi="Times New Roman" w:cs="Times New Roman"/>
          <w:sz w:val="26"/>
          <w:szCs w:val="26"/>
          <w:lang w:eastAsia="ru-RU"/>
        </w:rPr>
      </w:pPr>
      <w:r w:rsidRPr="0098439A">
        <w:rPr>
          <w:rFonts w:ascii="Times New Roman" w:eastAsia="Times New Roman" w:hAnsi="Times New Roman" w:cs="Times New Roman"/>
          <w:sz w:val="26"/>
          <w:szCs w:val="26"/>
          <w:lang w:eastAsia="ru-RU"/>
        </w:rPr>
        <w:t>Вышеперечисленные предлагаемые параметры не распространяются на объекты инженерной инфраструктуры.</w:t>
      </w:r>
      <w:r w:rsidR="005F0D5B">
        <w:rPr>
          <w:rFonts w:ascii="Times New Roman" w:eastAsia="Times New Roman" w:hAnsi="Times New Roman" w:cs="Times New Roman"/>
          <w:sz w:val="26"/>
          <w:szCs w:val="26"/>
          <w:lang w:eastAsia="ru-RU"/>
        </w:rPr>
        <w:t>».</w:t>
      </w:r>
    </w:p>
    <w:p w14:paraId="36284B88" w14:textId="5E78D032" w:rsidR="00B01A41" w:rsidRPr="00AD6731" w:rsidRDefault="00B01A41" w:rsidP="00C21C9B">
      <w:pPr>
        <w:shd w:val="clear" w:color="auto" w:fill="FFFFFF"/>
        <w:suppressAutoHyphens/>
        <w:autoSpaceDE w:val="0"/>
        <w:spacing w:after="0" w:line="240" w:lineRule="auto"/>
        <w:rPr>
          <w:rFonts w:ascii="Times New Roman" w:eastAsia="Courier New" w:hAnsi="Times New Roman" w:cs="Times New Roman"/>
          <w:bCs/>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80932" w14:textId="12D74DEB" w:rsidR="00931369" w:rsidRPr="00AD6731" w:rsidRDefault="00931369" w:rsidP="00C21C9B">
      <w:pPr>
        <w:shd w:val="clear" w:color="auto" w:fill="FFFFFF"/>
        <w:suppressAutoHyphens/>
        <w:autoSpaceDE w:val="0"/>
        <w:spacing w:after="0" w:line="240" w:lineRule="auto"/>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Настоящее решение опубликовать в газете «</w:t>
      </w:r>
      <w:r w:rsidR="00AD6731"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Мордовско-Маскинские Вести</w:t>
      </w:r>
      <w:r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 на официальном сайте</w:t>
      </w:r>
    </w:p>
    <w:p w14:paraId="1CF0FB6D" w14:textId="63EA3586" w:rsidR="00931369" w:rsidRPr="00AD6731" w:rsidRDefault="00931369" w:rsidP="00C21C9B">
      <w:pPr>
        <w:shd w:val="clear" w:color="auto" w:fill="FFFFFF"/>
        <w:suppressAutoHyphens/>
        <w:autoSpaceDE w:val="0"/>
        <w:spacing w:after="0" w:line="240" w:lineRule="auto"/>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1446F9" w14:textId="37E3A7AE" w:rsidR="00931369" w:rsidRPr="00AD6731" w:rsidRDefault="00931369" w:rsidP="00C21C9B">
      <w:pPr>
        <w:shd w:val="clear" w:color="auto" w:fill="FFFFFF"/>
        <w:suppressAutoHyphens/>
        <w:autoSpaceDE w:val="0"/>
        <w:spacing w:after="0" w:line="240" w:lineRule="auto"/>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Настоящее Решение вступает в силу с</w:t>
      </w:r>
      <w:r w:rsidR="00F63CBA"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дня его </w:t>
      </w:r>
      <w:r w:rsidR="00F63CBA"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официального опубликования</w:t>
      </w:r>
      <w:r w:rsidR="00AD6731" w:rsidRPr="00AD6731">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76DFF6" w14:textId="748BC262" w:rsidR="00F63CBA" w:rsidRPr="00AD6731" w:rsidRDefault="00F63CBA" w:rsidP="00C21C9B">
      <w:pPr>
        <w:shd w:val="clear" w:color="auto" w:fill="FFFFFF"/>
        <w:suppressAutoHyphens/>
        <w:autoSpaceDE w:val="0"/>
        <w:spacing w:after="0" w:line="240" w:lineRule="auto"/>
        <w:rPr>
          <w:rFonts w:ascii="Times New Roman" w:eastAsia="Courier New" w:hAnsi="Times New Roman" w:cs="Times New Roman"/>
          <w:color w:val="000000" w:themeColor="text1"/>
          <w:sz w:val="26"/>
          <w:szCs w:val="26"/>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D180C" w14:textId="7B80544E" w:rsidR="00AD6731" w:rsidRPr="00AD6731" w:rsidRDefault="00AD6731" w:rsidP="00C21C9B">
      <w:pPr>
        <w:shd w:val="clear" w:color="auto" w:fill="FFFFFF"/>
        <w:suppressAutoHyphens/>
        <w:autoSpaceDE w:val="0"/>
        <w:spacing w:after="0" w:line="240" w:lineRule="auto"/>
        <w:rPr>
          <w:rFonts w:ascii="Times New Roman" w:eastAsia="Courier New" w:hAnsi="Times New Roman" w:cs="Times New Roman"/>
          <w:color w:val="000000" w:themeColor="text1"/>
          <w:sz w:val="26"/>
          <w:szCs w:val="26"/>
          <w:lang w:eastAsia="ar-SA"/>
        </w:rPr>
      </w:pPr>
    </w:p>
    <w:p w14:paraId="052F2D46" w14:textId="7DE8907F" w:rsidR="00AD6731" w:rsidRDefault="00AD6731"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p>
    <w:p w14:paraId="5DFC4F92" w14:textId="3385828F" w:rsidR="00AD6731" w:rsidRDefault="00AD6731"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p>
    <w:p w14:paraId="23EE7EB8" w14:textId="77777777" w:rsidR="00AD6731" w:rsidRDefault="00AD6731"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p>
    <w:p w14:paraId="68C80620" w14:textId="6748F27E" w:rsidR="00F63CBA" w:rsidRPr="00931369" w:rsidRDefault="00AD6731" w:rsidP="00C21C9B">
      <w:pPr>
        <w:shd w:val="clear" w:color="auto" w:fill="FFFFFF"/>
        <w:suppressAutoHyphens/>
        <w:autoSpaceDE w:val="0"/>
        <w:spacing w:after="0" w:line="240" w:lineRule="auto"/>
        <w:rPr>
          <w:rFonts w:ascii="Times New Roman" w:eastAsia="Courier New" w:hAnsi="Times New Roman" w:cs="Times New Roman"/>
          <w:sz w:val="26"/>
          <w:szCs w:val="26"/>
          <w:lang w:eastAsia="ar-SA"/>
        </w:rPr>
      </w:pPr>
      <w:r>
        <w:rPr>
          <w:rFonts w:ascii="Times New Roman" w:eastAsia="Courier New" w:hAnsi="Times New Roman" w:cs="Times New Roman"/>
          <w:sz w:val="26"/>
          <w:szCs w:val="26"/>
          <w:lang w:eastAsia="ar-SA"/>
        </w:rPr>
        <w:t>Глава Мордовско-Маскинского                                                                                             сельского поселения                                                С.М. Кудашкина</w:t>
      </w:r>
    </w:p>
    <w:sectPr w:rsidR="00F63CBA" w:rsidRPr="00931369" w:rsidSect="00013668">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Mincho"/>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2"/>
    <w:multiLevelType w:val="multilevel"/>
    <w:tmpl w:val="00000062"/>
    <w:name w:val="WW8Num98"/>
    <w:lvl w:ilvl="0">
      <w:start w:val="1"/>
      <w:numFmt w:val="bullet"/>
      <w:lvlText w:val="–"/>
      <w:lvlJc w:val="left"/>
      <w:pPr>
        <w:tabs>
          <w:tab w:val="num" w:pos="360"/>
        </w:tabs>
        <w:ind w:left="360" w:hanging="360"/>
      </w:pPr>
      <w:rPr>
        <w:rFonts w:ascii="StarSymbol" w:hAnsi="StarSymbol"/>
        <w:b/>
      </w:rPr>
    </w:lvl>
    <w:lvl w:ilvl="1">
      <w:start w:val="1"/>
      <w:numFmt w:val="bullet"/>
      <w:lvlText w:val="–"/>
      <w:lvlJc w:val="left"/>
      <w:pPr>
        <w:tabs>
          <w:tab w:val="num" w:pos="720"/>
        </w:tabs>
        <w:ind w:left="720" w:hanging="360"/>
      </w:pPr>
      <w:rPr>
        <w:rFonts w:ascii="StarSymbol" w:hAnsi="StarSymbol"/>
        <w:b/>
      </w:rPr>
    </w:lvl>
    <w:lvl w:ilvl="2">
      <w:start w:val="1"/>
      <w:numFmt w:val="bullet"/>
      <w:lvlText w:val="–"/>
      <w:lvlJc w:val="left"/>
      <w:pPr>
        <w:tabs>
          <w:tab w:val="num" w:pos="1080"/>
        </w:tabs>
        <w:ind w:left="1080" w:hanging="360"/>
      </w:pPr>
      <w:rPr>
        <w:rFonts w:ascii="StarSymbol" w:hAnsi="StarSymbol"/>
        <w:b/>
      </w:rPr>
    </w:lvl>
    <w:lvl w:ilvl="3">
      <w:start w:val="1"/>
      <w:numFmt w:val="bullet"/>
      <w:lvlText w:val="–"/>
      <w:lvlJc w:val="left"/>
      <w:pPr>
        <w:tabs>
          <w:tab w:val="num" w:pos="1440"/>
        </w:tabs>
        <w:ind w:left="1440" w:hanging="360"/>
      </w:pPr>
      <w:rPr>
        <w:rFonts w:ascii="StarSymbol" w:hAnsi="StarSymbol"/>
        <w:b/>
      </w:rPr>
    </w:lvl>
    <w:lvl w:ilvl="4">
      <w:start w:val="1"/>
      <w:numFmt w:val="bullet"/>
      <w:lvlText w:val="–"/>
      <w:lvlJc w:val="left"/>
      <w:pPr>
        <w:tabs>
          <w:tab w:val="num" w:pos="1800"/>
        </w:tabs>
        <w:ind w:left="1800" w:hanging="360"/>
      </w:pPr>
      <w:rPr>
        <w:rFonts w:ascii="StarSymbol" w:hAnsi="StarSymbol"/>
        <w:b/>
      </w:rPr>
    </w:lvl>
    <w:lvl w:ilvl="5">
      <w:start w:val="1"/>
      <w:numFmt w:val="bullet"/>
      <w:lvlText w:val="–"/>
      <w:lvlJc w:val="left"/>
      <w:pPr>
        <w:tabs>
          <w:tab w:val="num" w:pos="2160"/>
        </w:tabs>
        <w:ind w:left="2160" w:hanging="360"/>
      </w:pPr>
      <w:rPr>
        <w:rFonts w:ascii="StarSymbol" w:hAnsi="StarSymbol"/>
        <w:b/>
      </w:rPr>
    </w:lvl>
    <w:lvl w:ilvl="6">
      <w:start w:val="1"/>
      <w:numFmt w:val="bullet"/>
      <w:lvlText w:val="–"/>
      <w:lvlJc w:val="left"/>
      <w:pPr>
        <w:tabs>
          <w:tab w:val="num" w:pos="2520"/>
        </w:tabs>
        <w:ind w:left="2520" w:hanging="360"/>
      </w:pPr>
      <w:rPr>
        <w:rFonts w:ascii="StarSymbol" w:hAnsi="StarSymbol"/>
        <w:b/>
      </w:rPr>
    </w:lvl>
    <w:lvl w:ilvl="7">
      <w:start w:val="1"/>
      <w:numFmt w:val="bullet"/>
      <w:lvlText w:val="–"/>
      <w:lvlJc w:val="left"/>
      <w:pPr>
        <w:tabs>
          <w:tab w:val="num" w:pos="2880"/>
        </w:tabs>
        <w:ind w:left="2880" w:hanging="360"/>
      </w:pPr>
      <w:rPr>
        <w:rFonts w:ascii="StarSymbol" w:hAnsi="StarSymbol"/>
        <w:b/>
      </w:rPr>
    </w:lvl>
    <w:lvl w:ilvl="8">
      <w:start w:val="1"/>
      <w:numFmt w:val="bullet"/>
      <w:lvlText w:val="–"/>
      <w:lvlJc w:val="left"/>
      <w:pPr>
        <w:tabs>
          <w:tab w:val="num" w:pos="3240"/>
        </w:tabs>
        <w:ind w:left="3240" w:hanging="360"/>
      </w:pPr>
      <w:rPr>
        <w:rFonts w:ascii="StarSymbol" w:hAnsi="StarSymbol"/>
        <w:b/>
      </w:rPr>
    </w:lvl>
  </w:abstractNum>
  <w:abstractNum w:abstractNumId="1" w15:restartNumberingAfterBreak="0">
    <w:nsid w:val="00000063"/>
    <w:multiLevelType w:val="multilevel"/>
    <w:tmpl w:val="00000063"/>
    <w:name w:val="WW8Num9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64"/>
    <w:multiLevelType w:val="multilevel"/>
    <w:tmpl w:val="00000064"/>
    <w:name w:val="WW8Num10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66"/>
    <w:multiLevelType w:val="multilevel"/>
    <w:tmpl w:val="00000066"/>
    <w:name w:val="WW8Num1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E2A0375"/>
    <w:multiLevelType w:val="hybridMultilevel"/>
    <w:tmpl w:val="8AD20468"/>
    <w:lvl w:ilvl="0" w:tplc="15ACC8B4">
      <w:start w:val="1"/>
      <w:numFmt w:val="bullet"/>
      <w:lvlText w:val=""/>
      <w:lvlJc w:val="left"/>
      <w:pPr>
        <w:tabs>
          <w:tab w:val="num" w:pos="757"/>
        </w:tabs>
        <w:ind w:left="7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10A6761"/>
    <w:multiLevelType w:val="hybridMultilevel"/>
    <w:tmpl w:val="B6B27E60"/>
    <w:lvl w:ilvl="0" w:tplc="7272E83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0231266"/>
    <w:multiLevelType w:val="hybridMultilevel"/>
    <w:tmpl w:val="F644140E"/>
    <w:lvl w:ilvl="0" w:tplc="17625C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6C49718B"/>
    <w:multiLevelType w:val="hybridMultilevel"/>
    <w:tmpl w:val="FEE401D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9D"/>
    <w:rsid w:val="0000322F"/>
    <w:rsid w:val="00013668"/>
    <w:rsid w:val="000206ED"/>
    <w:rsid w:val="00027347"/>
    <w:rsid w:val="00047C50"/>
    <w:rsid w:val="00050E3C"/>
    <w:rsid w:val="00073039"/>
    <w:rsid w:val="000846ED"/>
    <w:rsid w:val="00097970"/>
    <w:rsid w:val="000B68E7"/>
    <w:rsid w:val="000F1F21"/>
    <w:rsid w:val="00142CD3"/>
    <w:rsid w:val="001627B0"/>
    <w:rsid w:val="001635FD"/>
    <w:rsid w:val="00172922"/>
    <w:rsid w:val="00185C7F"/>
    <w:rsid w:val="001A50C6"/>
    <w:rsid w:val="001D28A1"/>
    <w:rsid w:val="001E50D4"/>
    <w:rsid w:val="00220BD0"/>
    <w:rsid w:val="00235A88"/>
    <w:rsid w:val="00252AEC"/>
    <w:rsid w:val="00266B26"/>
    <w:rsid w:val="002841C5"/>
    <w:rsid w:val="002858B2"/>
    <w:rsid w:val="002865AC"/>
    <w:rsid w:val="002A7B21"/>
    <w:rsid w:val="002D7F3D"/>
    <w:rsid w:val="002E23EF"/>
    <w:rsid w:val="002E49C2"/>
    <w:rsid w:val="002F3706"/>
    <w:rsid w:val="00313F68"/>
    <w:rsid w:val="003223E8"/>
    <w:rsid w:val="003453D3"/>
    <w:rsid w:val="00376369"/>
    <w:rsid w:val="00392A8F"/>
    <w:rsid w:val="003D6132"/>
    <w:rsid w:val="003E4000"/>
    <w:rsid w:val="00401722"/>
    <w:rsid w:val="004024F4"/>
    <w:rsid w:val="0044670A"/>
    <w:rsid w:val="00477F5C"/>
    <w:rsid w:val="00487604"/>
    <w:rsid w:val="004921D3"/>
    <w:rsid w:val="004A22D1"/>
    <w:rsid w:val="004B5B39"/>
    <w:rsid w:val="004B605B"/>
    <w:rsid w:val="004E1BCB"/>
    <w:rsid w:val="004E44E5"/>
    <w:rsid w:val="0054267F"/>
    <w:rsid w:val="005828C4"/>
    <w:rsid w:val="005E2813"/>
    <w:rsid w:val="005F0D5B"/>
    <w:rsid w:val="005F17F9"/>
    <w:rsid w:val="005F3DE4"/>
    <w:rsid w:val="0061279D"/>
    <w:rsid w:val="0064488D"/>
    <w:rsid w:val="00655E2A"/>
    <w:rsid w:val="006615D0"/>
    <w:rsid w:val="0066305E"/>
    <w:rsid w:val="006777CA"/>
    <w:rsid w:val="00687BF9"/>
    <w:rsid w:val="006C6C62"/>
    <w:rsid w:val="006F0803"/>
    <w:rsid w:val="0070080E"/>
    <w:rsid w:val="007037AE"/>
    <w:rsid w:val="00713293"/>
    <w:rsid w:val="00747BF8"/>
    <w:rsid w:val="007637D1"/>
    <w:rsid w:val="00765936"/>
    <w:rsid w:val="00786A87"/>
    <w:rsid w:val="007A2CF6"/>
    <w:rsid w:val="007B7387"/>
    <w:rsid w:val="007C1FFC"/>
    <w:rsid w:val="007C6F8E"/>
    <w:rsid w:val="007F7C7C"/>
    <w:rsid w:val="00821606"/>
    <w:rsid w:val="00843721"/>
    <w:rsid w:val="00844077"/>
    <w:rsid w:val="00894663"/>
    <w:rsid w:val="00897922"/>
    <w:rsid w:val="008B1E68"/>
    <w:rsid w:val="008C442B"/>
    <w:rsid w:val="00900B0D"/>
    <w:rsid w:val="00931369"/>
    <w:rsid w:val="00932CC0"/>
    <w:rsid w:val="00954B2A"/>
    <w:rsid w:val="00955425"/>
    <w:rsid w:val="00966667"/>
    <w:rsid w:val="0098439A"/>
    <w:rsid w:val="0099365B"/>
    <w:rsid w:val="009B2240"/>
    <w:rsid w:val="009E0882"/>
    <w:rsid w:val="009F3986"/>
    <w:rsid w:val="00A04411"/>
    <w:rsid w:val="00A64CCD"/>
    <w:rsid w:val="00A6594D"/>
    <w:rsid w:val="00A72203"/>
    <w:rsid w:val="00AA1B59"/>
    <w:rsid w:val="00AA3E5B"/>
    <w:rsid w:val="00AA50E7"/>
    <w:rsid w:val="00AD2DAD"/>
    <w:rsid w:val="00AD6731"/>
    <w:rsid w:val="00AF4E5E"/>
    <w:rsid w:val="00B01A41"/>
    <w:rsid w:val="00B1405C"/>
    <w:rsid w:val="00B260CE"/>
    <w:rsid w:val="00B54CF3"/>
    <w:rsid w:val="00B7390D"/>
    <w:rsid w:val="00B8127F"/>
    <w:rsid w:val="00B83AC8"/>
    <w:rsid w:val="00B94C72"/>
    <w:rsid w:val="00BA28FD"/>
    <w:rsid w:val="00BC058E"/>
    <w:rsid w:val="00BC063D"/>
    <w:rsid w:val="00BF0177"/>
    <w:rsid w:val="00C1226E"/>
    <w:rsid w:val="00C21C9B"/>
    <w:rsid w:val="00C435FA"/>
    <w:rsid w:val="00C6076B"/>
    <w:rsid w:val="00C72EB5"/>
    <w:rsid w:val="00C76BAD"/>
    <w:rsid w:val="00C85177"/>
    <w:rsid w:val="00CA064E"/>
    <w:rsid w:val="00D007F5"/>
    <w:rsid w:val="00D10830"/>
    <w:rsid w:val="00D345B0"/>
    <w:rsid w:val="00D71489"/>
    <w:rsid w:val="00D75316"/>
    <w:rsid w:val="00DA6056"/>
    <w:rsid w:val="00DD057F"/>
    <w:rsid w:val="00DE69FC"/>
    <w:rsid w:val="00DF22FD"/>
    <w:rsid w:val="00E56837"/>
    <w:rsid w:val="00E63997"/>
    <w:rsid w:val="00E6766D"/>
    <w:rsid w:val="00E752BF"/>
    <w:rsid w:val="00E81A9E"/>
    <w:rsid w:val="00E93E99"/>
    <w:rsid w:val="00ED0277"/>
    <w:rsid w:val="00ED10E3"/>
    <w:rsid w:val="00ED3313"/>
    <w:rsid w:val="00EF0BBC"/>
    <w:rsid w:val="00EF41D7"/>
    <w:rsid w:val="00F22948"/>
    <w:rsid w:val="00F30918"/>
    <w:rsid w:val="00F63CBA"/>
    <w:rsid w:val="00F72C2E"/>
    <w:rsid w:val="00FC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E409"/>
  <w15:chartTrackingRefBased/>
  <w15:docId w15:val="{A228916E-5746-4BF8-9C1B-F9CB666D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489"/>
  </w:style>
  <w:style w:type="paragraph" w:styleId="1">
    <w:name w:val="heading 1"/>
    <w:basedOn w:val="a"/>
    <w:next w:val="a"/>
    <w:link w:val="10"/>
    <w:uiPriority w:val="99"/>
    <w:qFormat/>
    <w:rsid w:val="00BF017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C1FFC"/>
    <w:rPr>
      <w:rFonts w:ascii="Times New Roman" w:eastAsia="Times New Roman" w:hAnsi="Times New Roman" w:cs="Times New Roman"/>
    </w:rPr>
  </w:style>
  <w:style w:type="paragraph" w:customStyle="1" w:styleId="11">
    <w:name w:val="Основной текст1"/>
    <w:basedOn w:val="a"/>
    <w:link w:val="a3"/>
    <w:rsid w:val="007C1FFC"/>
    <w:pPr>
      <w:widowControl w:val="0"/>
      <w:spacing w:after="0" w:line="360" w:lineRule="auto"/>
      <w:ind w:firstLine="400"/>
    </w:pPr>
    <w:rPr>
      <w:rFonts w:ascii="Times New Roman" w:eastAsia="Times New Roman" w:hAnsi="Times New Roman" w:cs="Times New Roman"/>
    </w:rPr>
  </w:style>
  <w:style w:type="character" w:customStyle="1" w:styleId="a4">
    <w:name w:val="Гипертекстовая ссылка"/>
    <w:basedOn w:val="a0"/>
    <w:uiPriority w:val="99"/>
    <w:rsid w:val="004B5B39"/>
    <w:rPr>
      <w:color w:val="106BBE"/>
    </w:rPr>
  </w:style>
  <w:style w:type="paragraph" w:customStyle="1" w:styleId="a5">
    <w:name w:val="Нормальный (таблица)"/>
    <w:basedOn w:val="a"/>
    <w:next w:val="a"/>
    <w:uiPriority w:val="99"/>
    <w:rsid w:val="004B5B3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table" w:styleId="a6">
    <w:name w:val="Table Grid"/>
    <w:basedOn w:val="a1"/>
    <w:uiPriority w:val="39"/>
    <w:rsid w:val="00DA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F0177"/>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BF0177"/>
  </w:style>
  <w:style w:type="paragraph" w:customStyle="1" w:styleId="ConsPlusNormal">
    <w:name w:val="ConsPlusNormal"/>
    <w:rsid w:val="00BF0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177"/>
    <w:pPr>
      <w:widowControl w:val="0"/>
      <w:autoSpaceDE w:val="0"/>
      <w:autoSpaceDN w:val="0"/>
      <w:spacing w:after="0" w:line="240" w:lineRule="auto"/>
    </w:pPr>
    <w:rPr>
      <w:rFonts w:ascii="Arial" w:eastAsia="Times New Roman" w:hAnsi="Arial" w:cs="Arial"/>
      <w:sz w:val="20"/>
      <w:szCs w:val="20"/>
      <w:lang w:eastAsia="ru-RU"/>
    </w:rPr>
  </w:style>
  <w:style w:type="paragraph" w:styleId="a7">
    <w:name w:val="Normal (Web)"/>
    <w:basedOn w:val="a"/>
    <w:uiPriority w:val="99"/>
    <w:semiHidden/>
    <w:unhideWhenUsed/>
    <w:rsid w:val="00BF0177"/>
    <w:pPr>
      <w:spacing w:after="200" w:line="276" w:lineRule="auto"/>
    </w:pPr>
    <w:rPr>
      <w:rFonts w:ascii="Times New Roman" w:hAnsi="Times New Roman" w:cs="Times New Roman"/>
      <w:sz w:val="24"/>
      <w:szCs w:val="24"/>
    </w:rPr>
  </w:style>
  <w:style w:type="paragraph" w:styleId="a8">
    <w:name w:val="Title"/>
    <w:basedOn w:val="a"/>
    <w:link w:val="a9"/>
    <w:qFormat/>
    <w:rsid w:val="00BF0177"/>
    <w:pPr>
      <w:shd w:val="clear" w:color="auto" w:fill="FFFFFF"/>
      <w:spacing w:after="0" w:line="240" w:lineRule="auto"/>
      <w:ind w:left="91" w:right="317"/>
      <w:jc w:val="center"/>
    </w:pPr>
    <w:rPr>
      <w:rFonts w:ascii="Times New Roman" w:eastAsia="Times New Roman" w:hAnsi="Times New Roman" w:cs="Times New Roman"/>
      <w:b/>
      <w:color w:val="000000"/>
      <w:spacing w:val="-2"/>
      <w:w w:val="130"/>
      <w:sz w:val="28"/>
      <w:szCs w:val="20"/>
      <w:lang w:eastAsia="ru-RU"/>
    </w:rPr>
  </w:style>
  <w:style w:type="character" w:customStyle="1" w:styleId="a9">
    <w:name w:val="Заголовок Знак"/>
    <w:basedOn w:val="a0"/>
    <w:link w:val="a8"/>
    <w:rsid w:val="00BF0177"/>
    <w:rPr>
      <w:rFonts w:ascii="Times New Roman" w:eastAsia="Times New Roman" w:hAnsi="Times New Roman" w:cs="Times New Roman"/>
      <w:b/>
      <w:color w:val="000000"/>
      <w:spacing w:val="-2"/>
      <w:w w:val="130"/>
      <w:sz w:val="28"/>
      <w:szCs w:val="20"/>
      <w:shd w:val="clear" w:color="auto" w:fill="FFFFFF"/>
      <w:lang w:eastAsia="ru-RU"/>
    </w:rPr>
  </w:style>
  <w:style w:type="paragraph" w:styleId="aa">
    <w:name w:val="Plain Text"/>
    <w:basedOn w:val="a"/>
    <w:link w:val="ab"/>
    <w:rsid w:val="00BF0177"/>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F0177"/>
    <w:rPr>
      <w:rFonts w:ascii="Courier New" w:eastAsia="Times New Roman" w:hAnsi="Courier New" w:cs="Courier New"/>
      <w:sz w:val="20"/>
      <w:szCs w:val="20"/>
      <w:lang w:eastAsia="ru-RU"/>
    </w:rPr>
  </w:style>
  <w:style w:type="paragraph" w:styleId="ac">
    <w:name w:val="Body Text Indent"/>
    <w:basedOn w:val="a"/>
    <w:link w:val="ad"/>
    <w:unhideWhenUsed/>
    <w:rsid w:val="00BF0177"/>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BF0177"/>
    <w:rPr>
      <w:rFonts w:ascii="Times New Roman" w:eastAsia="Times New Roman" w:hAnsi="Times New Roman" w:cs="Times New Roman"/>
      <w:sz w:val="28"/>
      <w:szCs w:val="24"/>
      <w:lang w:eastAsia="ru-RU"/>
    </w:rPr>
  </w:style>
  <w:style w:type="table" w:customStyle="1" w:styleId="13">
    <w:name w:val="Сетка таблицы1"/>
    <w:basedOn w:val="a1"/>
    <w:next w:val="a6"/>
    <w:uiPriority w:val="59"/>
    <w:rsid w:val="00BF01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BF017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
    <w:name w:val="Цветовое выделение"/>
    <w:uiPriority w:val="99"/>
    <w:rsid w:val="00BF0177"/>
    <w:rPr>
      <w:b/>
      <w:color w:val="26282F"/>
    </w:rPr>
  </w:style>
  <w:style w:type="character" w:styleId="af0">
    <w:name w:val="Hyperlink"/>
    <w:basedOn w:val="a0"/>
    <w:unhideWhenUsed/>
    <w:rsid w:val="00BF0177"/>
    <w:rPr>
      <w:color w:val="0563C1" w:themeColor="hyperlink"/>
      <w:u w:val="single"/>
    </w:rPr>
  </w:style>
  <w:style w:type="paragraph" w:customStyle="1" w:styleId="af1">
    <w:name w:val="Информация об изменениях"/>
    <w:basedOn w:val="a"/>
    <w:next w:val="a"/>
    <w:uiPriority w:val="99"/>
    <w:rsid w:val="00DD057F"/>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2">
    <w:name w:val="Прижатый влево"/>
    <w:basedOn w:val="a"/>
    <w:next w:val="a"/>
    <w:uiPriority w:val="99"/>
    <w:rsid w:val="003D613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3">
    <w:name w:val="Текст (справка)"/>
    <w:basedOn w:val="a"/>
    <w:next w:val="a"/>
    <w:uiPriority w:val="99"/>
    <w:rsid w:val="00ED10E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Iauiue">
    <w:name w:val="Iau?iue"/>
    <w:rsid w:val="000846ED"/>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02C2-0C22-4E98-A528-68654AFE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40</Pages>
  <Words>10618</Words>
  <Characters>60526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maskino13@outlook.com</cp:lastModifiedBy>
  <cp:revision>79</cp:revision>
  <dcterms:created xsi:type="dcterms:W3CDTF">2020-11-10T11:56:00Z</dcterms:created>
  <dcterms:modified xsi:type="dcterms:W3CDTF">2020-12-14T11:26:00Z</dcterms:modified>
</cp:coreProperties>
</file>