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755" w:rsidRPr="00E85818" w:rsidRDefault="00DD6755" w:rsidP="00A51713">
      <w:pPr>
        <w:ind w:right="57" w:firstLine="540"/>
        <w:jc w:val="center"/>
        <w:rPr>
          <w:b/>
          <w:sz w:val="28"/>
          <w:szCs w:val="28"/>
        </w:rPr>
      </w:pPr>
      <w:r w:rsidRPr="00E85818">
        <w:rPr>
          <w:b/>
          <w:sz w:val="28"/>
          <w:szCs w:val="28"/>
        </w:rPr>
        <w:t>РЕСПУБЛИКА МОРДОВИЯ</w:t>
      </w:r>
    </w:p>
    <w:p w:rsidR="00DD6755" w:rsidRPr="00E85818" w:rsidRDefault="00DD6755" w:rsidP="00A51713">
      <w:pPr>
        <w:ind w:right="57" w:firstLine="540"/>
        <w:jc w:val="center"/>
        <w:rPr>
          <w:b/>
          <w:sz w:val="28"/>
          <w:szCs w:val="28"/>
        </w:rPr>
      </w:pPr>
      <w:r w:rsidRPr="00E85818">
        <w:rPr>
          <w:b/>
          <w:sz w:val="28"/>
          <w:szCs w:val="28"/>
        </w:rPr>
        <w:t>СОВЕТ ДЕПУТАТОВ КАНЬГУШАНСКОГО СЕЛЬСКОГО ПОСЕЛЕНИЯ</w:t>
      </w:r>
    </w:p>
    <w:p w:rsidR="00DD6755" w:rsidRPr="00E85818" w:rsidRDefault="00DD6755" w:rsidP="00A51713">
      <w:pPr>
        <w:ind w:right="57" w:firstLine="540"/>
        <w:jc w:val="center"/>
        <w:rPr>
          <w:b/>
          <w:sz w:val="28"/>
          <w:szCs w:val="28"/>
        </w:rPr>
      </w:pPr>
      <w:r w:rsidRPr="00E85818">
        <w:rPr>
          <w:b/>
          <w:sz w:val="28"/>
          <w:szCs w:val="28"/>
        </w:rPr>
        <w:t>ЕЛЬНИКОВСКОГО МУНИЦИПАЛЬНОГО РАЙОНА</w:t>
      </w:r>
    </w:p>
    <w:p w:rsidR="00DD6755" w:rsidRPr="00411ED0" w:rsidRDefault="00DD6755" w:rsidP="00A51713">
      <w:pPr>
        <w:ind w:right="57" w:firstLine="540"/>
        <w:jc w:val="center"/>
        <w:rPr>
          <w:szCs w:val="28"/>
        </w:rPr>
      </w:pPr>
    </w:p>
    <w:p w:rsidR="00DD6755" w:rsidRPr="00062313" w:rsidRDefault="00DD6755" w:rsidP="00A51713">
      <w:pPr>
        <w:ind w:right="57" w:firstLine="540"/>
        <w:jc w:val="center"/>
        <w:rPr>
          <w:b/>
          <w:sz w:val="28"/>
          <w:szCs w:val="28"/>
        </w:rPr>
      </w:pPr>
      <w:r w:rsidRPr="00312B29">
        <w:rPr>
          <w:b/>
          <w:sz w:val="28"/>
          <w:szCs w:val="28"/>
        </w:rPr>
        <w:t>РЕШЕНИЕ</w:t>
      </w:r>
    </w:p>
    <w:p w:rsidR="00DD6755" w:rsidRPr="00E85818" w:rsidRDefault="00DD6755" w:rsidP="00A51713">
      <w:pPr>
        <w:autoSpaceDE w:val="0"/>
        <w:ind w:firstLine="540"/>
        <w:jc w:val="both"/>
        <w:rPr>
          <w:rFonts w:ascii="Times New Roman CYR" w:eastAsia="Times New Roman CYR" w:hAnsi="Times New Roman CYR" w:cs="Times New Roman CYR"/>
        </w:rPr>
      </w:pPr>
    </w:p>
    <w:p w:rsidR="00DD6755" w:rsidRDefault="00DD6755" w:rsidP="00A51713">
      <w:pPr>
        <w:autoSpaceDE w:val="0"/>
        <w:ind w:firstLine="54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8B58CF">
        <w:rPr>
          <w:rFonts w:ascii="Times New Roman CYR" w:eastAsia="Times New Roman CYR" w:hAnsi="Times New Roman CYR" w:cs="Times New Roman CYR"/>
          <w:sz w:val="28"/>
          <w:szCs w:val="28"/>
        </w:rPr>
        <w:t xml:space="preserve">от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05.10. 2021 года                                        </w:t>
      </w:r>
      <w:r w:rsidR="0058430C">
        <w:rPr>
          <w:rFonts w:ascii="Times New Roman CYR" w:eastAsia="Times New Roman CYR" w:hAnsi="Times New Roman CYR" w:cs="Times New Roman CYR"/>
          <w:sz w:val="28"/>
          <w:szCs w:val="28"/>
        </w:rPr>
        <w:t xml:space="preserve">                   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              </w:t>
      </w:r>
      <w:r w:rsidRPr="008B58CF">
        <w:rPr>
          <w:rFonts w:ascii="Times New Roman CYR" w:eastAsia="Times New Roman CYR" w:hAnsi="Times New Roman CYR" w:cs="Times New Roman CYR"/>
          <w:sz w:val="28"/>
          <w:szCs w:val="28"/>
        </w:rPr>
        <w:t xml:space="preserve"> № </w:t>
      </w:r>
      <w:r w:rsidR="002A573F">
        <w:rPr>
          <w:rFonts w:ascii="Times New Roman CYR" w:eastAsia="Times New Roman CYR" w:hAnsi="Times New Roman CYR" w:cs="Times New Roman CYR"/>
          <w:sz w:val="28"/>
          <w:szCs w:val="28"/>
        </w:rPr>
        <w:t>4</w:t>
      </w:r>
    </w:p>
    <w:p w:rsidR="00FD1C57" w:rsidRDefault="00FD1C57" w:rsidP="00FD1C57">
      <w:pPr>
        <w:shd w:val="clear" w:color="auto" w:fill="FFFFFF"/>
        <w:spacing w:before="26"/>
        <w:ind w:left="98"/>
        <w:jc w:val="center"/>
        <w:rPr>
          <w:sz w:val="28"/>
          <w:szCs w:val="28"/>
        </w:rPr>
      </w:pPr>
      <w:r>
        <w:rPr>
          <w:sz w:val="28"/>
          <w:szCs w:val="28"/>
        </w:rPr>
        <w:t>с. Каньгуши</w:t>
      </w:r>
    </w:p>
    <w:p w:rsidR="00B761A6" w:rsidRDefault="00B761A6" w:rsidP="00A51713">
      <w:pPr>
        <w:pStyle w:val="a5"/>
        <w:ind w:right="3955" w:firstLine="540"/>
        <w:jc w:val="both"/>
        <w:rPr>
          <w:rFonts w:ascii="Times New Roman" w:hAnsi="Times New Roman" w:cs="Times New Roman"/>
          <w:b w:val="0"/>
        </w:rPr>
      </w:pPr>
    </w:p>
    <w:p w:rsidR="0058430C" w:rsidRPr="002A573F" w:rsidRDefault="0058430C" w:rsidP="0058430C">
      <w:pPr>
        <w:spacing w:line="276" w:lineRule="auto"/>
        <w:ind w:firstLine="284"/>
        <w:jc w:val="center"/>
        <w:rPr>
          <w:b/>
        </w:rPr>
      </w:pPr>
      <w:r w:rsidRPr="002A573F">
        <w:rPr>
          <w:b/>
          <w:sz w:val="28"/>
          <w:szCs w:val="28"/>
        </w:rPr>
        <w:t>О включении кандидатур в бюллетень для тайного голосования по выборам главы Каньгушанского сельского поселения Ельниковского муниципального района Республики Мордовия</w:t>
      </w:r>
    </w:p>
    <w:p w:rsidR="004930D3" w:rsidRPr="00040A69" w:rsidRDefault="004930D3" w:rsidP="00A51713">
      <w:pPr>
        <w:pStyle w:val="a5"/>
        <w:ind w:firstLine="540"/>
        <w:jc w:val="both"/>
        <w:rPr>
          <w:rFonts w:ascii="Times New Roman" w:hAnsi="Times New Roman"/>
          <w:b w:val="0"/>
        </w:rPr>
      </w:pPr>
    </w:p>
    <w:p w:rsidR="0049655D" w:rsidRDefault="004A18DE" w:rsidP="00A51713">
      <w:pPr>
        <w:pStyle w:val="1"/>
        <w:tabs>
          <w:tab w:val="clear" w:pos="720"/>
        </w:tabs>
        <w:spacing w:before="0" w:after="0"/>
        <w:ind w:left="0" w:firstLine="540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000000"/>
          <w:sz w:val="28"/>
          <w:szCs w:val="28"/>
        </w:rPr>
        <w:t>В соответствии с Регламентом Совета депутатов</w:t>
      </w:r>
      <w:r w:rsidRPr="004A18DE">
        <w:rPr>
          <w:b w:val="0"/>
          <w:color w:val="auto"/>
          <w:sz w:val="28"/>
          <w:szCs w:val="28"/>
        </w:rPr>
        <w:t xml:space="preserve"> </w:t>
      </w:r>
      <w:r w:rsidR="00DD6755">
        <w:rPr>
          <w:b w:val="0"/>
          <w:color w:val="auto"/>
          <w:sz w:val="28"/>
          <w:szCs w:val="28"/>
        </w:rPr>
        <w:t>Каньгушанского</w:t>
      </w:r>
      <w:r>
        <w:rPr>
          <w:b w:val="0"/>
          <w:color w:val="auto"/>
          <w:sz w:val="28"/>
          <w:szCs w:val="28"/>
        </w:rPr>
        <w:t xml:space="preserve"> </w:t>
      </w:r>
      <w:r w:rsidR="00DD6755">
        <w:rPr>
          <w:b w:val="0"/>
          <w:color w:val="auto"/>
          <w:sz w:val="28"/>
          <w:szCs w:val="28"/>
        </w:rPr>
        <w:t>сельского поселении Ельниковского</w:t>
      </w:r>
      <w:r w:rsidR="00B761A6">
        <w:rPr>
          <w:b w:val="0"/>
          <w:color w:val="auto"/>
          <w:sz w:val="28"/>
          <w:szCs w:val="28"/>
        </w:rPr>
        <w:t xml:space="preserve"> </w:t>
      </w:r>
      <w:r w:rsidRPr="001E31C3">
        <w:rPr>
          <w:rFonts w:eastAsia="Times New Roman CYR"/>
          <w:b w:val="0"/>
          <w:color w:val="auto"/>
          <w:sz w:val="28"/>
          <w:szCs w:val="28"/>
        </w:rPr>
        <w:t>муниципального района</w:t>
      </w:r>
      <w:r w:rsidR="00DD6755">
        <w:rPr>
          <w:rFonts w:eastAsia="Times New Roman CYR"/>
          <w:b w:val="0"/>
          <w:color w:val="auto"/>
          <w:sz w:val="28"/>
          <w:szCs w:val="28"/>
        </w:rPr>
        <w:t xml:space="preserve"> Республики Мордовия</w:t>
      </w:r>
      <w:r>
        <w:rPr>
          <w:rFonts w:eastAsia="Times New Roman CYR"/>
          <w:b w:val="0"/>
          <w:color w:val="auto"/>
          <w:sz w:val="28"/>
          <w:szCs w:val="28"/>
        </w:rPr>
        <w:t>, рассмотрев п</w:t>
      </w:r>
      <w:r w:rsidR="00DD6755">
        <w:rPr>
          <w:rFonts w:eastAsia="Times New Roman CYR"/>
          <w:b w:val="0"/>
          <w:color w:val="auto"/>
          <w:sz w:val="28"/>
          <w:szCs w:val="28"/>
        </w:rPr>
        <w:t xml:space="preserve">редложение депутата </w:t>
      </w:r>
      <w:r w:rsidR="0049655D">
        <w:rPr>
          <w:rFonts w:eastAsia="Times New Roman CYR"/>
          <w:b w:val="0"/>
          <w:color w:val="auto"/>
          <w:sz w:val="28"/>
          <w:szCs w:val="28"/>
        </w:rPr>
        <w:t xml:space="preserve">по Ленинскому избирательному округу № 1 </w:t>
      </w:r>
      <w:proofErr w:type="spellStart"/>
      <w:r w:rsidR="00DD6755">
        <w:rPr>
          <w:rFonts w:eastAsia="Times New Roman CYR"/>
          <w:b w:val="0"/>
          <w:color w:val="auto"/>
          <w:sz w:val="28"/>
          <w:szCs w:val="28"/>
        </w:rPr>
        <w:t>Шершеновой</w:t>
      </w:r>
      <w:proofErr w:type="spellEnd"/>
      <w:r w:rsidR="00DD6755">
        <w:rPr>
          <w:rFonts w:eastAsia="Times New Roman CYR"/>
          <w:b w:val="0"/>
          <w:color w:val="auto"/>
          <w:sz w:val="28"/>
          <w:szCs w:val="28"/>
        </w:rPr>
        <w:t xml:space="preserve"> Валентины Васильевны</w:t>
      </w:r>
      <w:r w:rsidR="00F527B8">
        <w:rPr>
          <w:rFonts w:eastAsia="Times New Roman CYR"/>
          <w:b w:val="0"/>
          <w:color w:val="auto"/>
          <w:sz w:val="28"/>
          <w:szCs w:val="28"/>
        </w:rPr>
        <w:t>,</w:t>
      </w:r>
      <w:r>
        <w:rPr>
          <w:rFonts w:eastAsia="Times New Roman CYR"/>
          <w:b w:val="0"/>
          <w:color w:val="auto"/>
          <w:sz w:val="28"/>
          <w:szCs w:val="28"/>
        </w:rPr>
        <w:t xml:space="preserve"> </w:t>
      </w:r>
      <w:r w:rsidR="004930D3" w:rsidRPr="00DD20DD">
        <w:rPr>
          <w:b w:val="0"/>
          <w:color w:val="auto"/>
          <w:sz w:val="28"/>
          <w:szCs w:val="28"/>
        </w:rPr>
        <w:t xml:space="preserve">Совет </w:t>
      </w:r>
      <w:r w:rsidR="0049655D">
        <w:rPr>
          <w:b w:val="0"/>
          <w:color w:val="auto"/>
          <w:sz w:val="28"/>
          <w:szCs w:val="28"/>
        </w:rPr>
        <w:t xml:space="preserve">депутатов Каньгушанского сельского поселении Ельниковского </w:t>
      </w:r>
      <w:r w:rsidR="0049655D" w:rsidRPr="001E31C3">
        <w:rPr>
          <w:rFonts w:eastAsia="Times New Roman CYR"/>
          <w:b w:val="0"/>
          <w:color w:val="auto"/>
          <w:sz w:val="28"/>
          <w:szCs w:val="28"/>
        </w:rPr>
        <w:t>муниципального района</w:t>
      </w:r>
      <w:r w:rsidR="0049655D">
        <w:rPr>
          <w:rFonts w:eastAsia="Times New Roman CYR"/>
          <w:b w:val="0"/>
          <w:color w:val="auto"/>
          <w:sz w:val="28"/>
          <w:szCs w:val="28"/>
        </w:rPr>
        <w:t xml:space="preserve"> Республики Мордовия</w:t>
      </w:r>
      <w:r w:rsidR="0049655D" w:rsidRPr="00DD20DD">
        <w:rPr>
          <w:b w:val="0"/>
          <w:color w:val="auto"/>
          <w:sz w:val="28"/>
          <w:szCs w:val="28"/>
        </w:rPr>
        <w:t xml:space="preserve"> </w:t>
      </w:r>
    </w:p>
    <w:p w:rsidR="004930D3" w:rsidRPr="00DD20DD" w:rsidRDefault="00DD20DD" w:rsidP="00A51713">
      <w:pPr>
        <w:pStyle w:val="1"/>
        <w:tabs>
          <w:tab w:val="clear" w:pos="720"/>
        </w:tabs>
        <w:spacing w:before="0" w:after="0"/>
        <w:ind w:left="0" w:firstLine="540"/>
        <w:rPr>
          <w:color w:val="auto"/>
          <w:sz w:val="28"/>
          <w:szCs w:val="28"/>
        </w:rPr>
      </w:pPr>
      <w:r w:rsidRPr="00DD20DD">
        <w:rPr>
          <w:color w:val="auto"/>
          <w:sz w:val="28"/>
          <w:szCs w:val="28"/>
        </w:rPr>
        <w:t>РЕШИЛ</w:t>
      </w:r>
      <w:r w:rsidR="004930D3" w:rsidRPr="00DD20DD">
        <w:rPr>
          <w:color w:val="auto"/>
          <w:sz w:val="28"/>
          <w:szCs w:val="28"/>
        </w:rPr>
        <w:t>:</w:t>
      </w:r>
    </w:p>
    <w:p w:rsidR="004930D3" w:rsidRPr="006D2F3B" w:rsidRDefault="004930D3" w:rsidP="00A51713">
      <w:pPr>
        <w:pStyle w:val="a5"/>
        <w:ind w:firstLine="540"/>
        <w:jc w:val="both"/>
        <w:rPr>
          <w:rFonts w:ascii="Times New Roman" w:hAnsi="Times New Roman"/>
          <w:b w:val="0"/>
        </w:rPr>
      </w:pPr>
    </w:p>
    <w:p w:rsidR="0058430C" w:rsidRPr="0058430C" w:rsidRDefault="0049655D" w:rsidP="0058430C">
      <w:pPr>
        <w:spacing w:line="276" w:lineRule="auto"/>
        <w:ind w:firstLine="284"/>
        <w:jc w:val="both"/>
      </w:pPr>
      <w:r w:rsidRPr="0058430C">
        <w:rPr>
          <w:sz w:val="28"/>
          <w:szCs w:val="28"/>
        </w:rPr>
        <w:t xml:space="preserve">1. </w:t>
      </w:r>
      <w:r w:rsidR="0058430C">
        <w:rPr>
          <w:sz w:val="28"/>
          <w:szCs w:val="28"/>
        </w:rPr>
        <w:t>В</w:t>
      </w:r>
      <w:r w:rsidR="0058430C" w:rsidRPr="0058430C">
        <w:rPr>
          <w:sz w:val="28"/>
          <w:szCs w:val="28"/>
        </w:rPr>
        <w:t xml:space="preserve">нести в бюллетень </w:t>
      </w:r>
      <w:r w:rsidR="0058430C">
        <w:rPr>
          <w:sz w:val="28"/>
          <w:szCs w:val="28"/>
        </w:rPr>
        <w:t xml:space="preserve">для тайного голосования по выборам главы Каньгушанского сельского поселения Ельниковского муниципального района Республики Мордовия </w:t>
      </w:r>
      <w:r w:rsidR="0058430C" w:rsidRPr="0058430C">
        <w:rPr>
          <w:sz w:val="28"/>
          <w:szCs w:val="28"/>
        </w:rPr>
        <w:t xml:space="preserve">кандидатуру Макейкина Анатолия Николаевича </w:t>
      </w:r>
      <w:r w:rsidR="0058430C">
        <w:rPr>
          <w:sz w:val="28"/>
          <w:szCs w:val="28"/>
        </w:rPr>
        <w:t xml:space="preserve">- </w:t>
      </w:r>
      <w:r w:rsidR="0058430C" w:rsidRPr="0058430C">
        <w:rPr>
          <w:sz w:val="28"/>
          <w:szCs w:val="28"/>
        </w:rPr>
        <w:t xml:space="preserve">депутата Совета депутатов Каньгушанского сельского поселения Ельниковского муниципального района Республики Мордовия по </w:t>
      </w:r>
      <w:proofErr w:type="spellStart"/>
      <w:r w:rsidR="0058430C" w:rsidRPr="0058430C">
        <w:rPr>
          <w:sz w:val="28"/>
          <w:szCs w:val="28"/>
        </w:rPr>
        <w:t>Тештелимскому</w:t>
      </w:r>
      <w:proofErr w:type="spellEnd"/>
      <w:r w:rsidR="0058430C" w:rsidRPr="0058430C">
        <w:rPr>
          <w:sz w:val="28"/>
          <w:szCs w:val="28"/>
        </w:rPr>
        <w:t xml:space="preserve"> избирательному округу № 7</w:t>
      </w:r>
    </w:p>
    <w:p w:rsidR="0058430C" w:rsidRDefault="0058430C" w:rsidP="00A51713">
      <w:pPr>
        <w:pStyle w:val="1"/>
        <w:tabs>
          <w:tab w:val="clear" w:pos="720"/>
          <w:tab w:val="left" w:pos="1134"/>
        </w:tabs>
        <w:spacing w:before="0" w:after="0"/>
        <w:ind w:left="0" w:firstLine="540"/>
        <w:jc w:val="both"/>
        <w:rPr>
          <w:b w:val="0"/>
          <w:color w:val="auto"/>
          <w:sz w:val="28"/>
          <w:szCs w:val="28"/>
        </w:rPr>
      </w:pPr>
    </w:p>
    <w:p w:rsidR="004A18DE" w:rsidRDefault="0049655D" w:rsidP="00A51713">
      <w:pPr>
        <w:pStyle w:val="1"/>
        <w:tabs>
          <w:tab w:val="clear" w:pos="720"/>
          <w:tab w:val="left" w:pos="1134"/>
        </w:tabs>
        <w:spacing w:before="0" w:after="0"/>
        <w:ind w:left="0" w:firstLine="540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 xml:space="preserve">2. </w:t>
      </w:r>
      <w:r w:rsidR="004A18DE">
        <w:rPr>
          <w:b w:val="0"/>
          <w:color w:val="auto"/>
          <w:sz w:val="28"/>
          <w:szCs w:val="28"/>
        </w:rPr>
        <w:t>Настоящее решение вст</w:t>
      </w:r>
      <w:r w:rsidR="0015190E">
        <w:rPr>
          <w:b w:val="0"/>
          <w:color w:val="auto"/>
          <w:sz w:val="28"/>
          <w:szCs w:val="28"/>
        </w:rPr>
        <w:t>упает в силу с момента его принятия.</w:t>
      </w:r>
    </w:p>
    <w:p w:rsidR="004930D3" w:rsidRDefault="004930D3" w:rsidP="00A51713">
      <w:pPr>
        <w:pStyle w:val="a5"/>
        <w:ind w:firstLine="540"/>
        <w:jc w:val="both"/>
        <w:rPr>
          <w:rFonts w:ascii="Times New Roman" w:hAnsi="Times New Roman"/>
          <w:b w:val="0"/>
        </w:rPr>
      </w:pPr>
    </w:p>
    <w:p w:rsidR="0049655D" w:rsidRDefault="0049655D" w:rsidP="00A51713">
      <w:pPr>
        <w:pStyle w:val="a3"/>
        <w:ind w:firstLine="540"/>
      </w:pPr>
    </w:p>
    <w:p w:rsidR="0049655D" w:rsidRDefault="0049655D" w:rsidP="00A51713">
      <w:pPr>
        <w:pStyle w:val="a3"/>
        <w:ind w:firstLine="540"/>
      </w:pPr>
    </w:p>
    <w:p w:rsidR="0058430C" w:rsidRDefault="0058430C" w:rsidP="00A51713">
      <w:pPr>
        <w:pStyle w:val="a3"/>
        <w:ind w:firstLine="540"/>
      </w:pPr>
    </w:p>
    <w:p w:rsidR="0058430C" w:rsidRDefault="0058430C" w:rsidP="00A51713">
      <w:pPr>
        <w:pStyle w:val="a3"/>
        <w:ind w:firstLine="540"/>
      </w:pPr>
    </w:p>
    <w:p w:rsidR="0058430C" w:rsidRPr="00320930" w:rsidRDefault="0058430C" w:rsidP="0058430C">
      <w:pPr>
        <w:widowControl/>
        <w:tabs>
          <w:tab w:val="left" w:pos="720"/>
        </w:tabs>
        <w:jc w:val="both"/>
        <w:rPr>
          <w:sz w:val="28"/>
          <w:szCs w:val="28"/>
        </w:rPr>
      </w:pPr>
      <w:r w:rsidRPr="00320930">
        <w:rPr>
          <w:sz w:val="28"/>
        </w:rPr>
        <w:t>Председательствующий:</w:t>
      </w:r>
      <w:r>
        <w:rPr>
          <w:sz w:val="28"/>
        </w:rPr>
        <w:t xml:space="preserve">                                                Кирдяева О.И.</w:t>
      </w:r>
    </w:p>
    <w:p w:rsidR="0058430C" w:rsidRPr="00DF448C" w:rsidRDefault="0058430C" w:rsidP="0058430C">
      <w:pPr>
        <w:pStyle w:val="af"/>
        <w:ind w:left="0"/>
        <w:jc w:val="both"/>
        <w:rPr>
          <w:sz w:val="20"/>
          <w:szCs w:val="20"/>
        </w:rPr>
      </w:pPr>
    </w:p>
    <w:p w:rsidR="0049655D" w:rsidRPr="0049655D" w:rsidRDefault="0049655D" w:rsidP="00A51713">
      <w:pPr>
        <w:pStyle w:val="a3"/>
        <w:ind w:firstLine="540"/>
      </w:pPr>
    </w:p>
    <w:p w:rsidR="005D22F2" w:rsidRPr="0049655D" w:rsidRDefault="005D22F2" w:rsidP="00A51713">
      <w:pPr>
        <w:widowControl/>
        <w:suppressAutoHyphens w:val="0"/>
        <w:spacing w:after="200" w:line="276" w:lineRule="auto"/>
        <w:ind w:firstLine="540"/>
        <w:rPr>
          <w:sz w:val="32"/>
          <w:szCs w:val="32"/>
        </w:rPr>
      </w:pPr>
    </w:p>
    <w:sectPr w:rsidR="005D22F2" w:rsidRPr="0049655D" w:rsidSect="00A51713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6384638"/>
    <w:multiLevelType w:val="hybridMultilevel"/>
    <w:tmpl w:val="5A10B490"/>
    <w:lvl w:ilvl="0" w:tplc="9F365C38">
      <w:start w:val="1"/>
      <w:numFmt w:val="decimal"/>
      <w:lvlText w:val="%1."/>
      <w:lvlJc w:val="left"/>
      <w:pPr>
        <w:tabs>
          <w:tab w:val="num" w:pos="1023"/>
        </w:tabs>
        <w:ind w:left="10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3"/>
        </w:tabs>
        <w:ind w:left="17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3"/>
        </w:tabs>
        <w:ind w:left="24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3"/>
        </w:tabs>
        <w:ind w:left="31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3"/>
        </w:tabs>
        <w:ind w:left="39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3"/>
        </w:tabs>
        <w:ind w:left="46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3"/>
        </w:tabs>
        <w:ind w:left="53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3"/>
        </w:tabs>
        <w:ind w:left="60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3"/>
        </w:tabs>
        <w:ind w:left="6783" w:hanging="180"/>
      </w:pPr>
    </w:lvl>
  </w:abstractNum>
  <w:abstractNum w:abstractNumId="2">
    <w:nsid w:val="0A602E46"/>
    <w:multiLevelType w:val="hybridMultilevel"/>
    <w:tmpl w:val="5A108A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0744A1"/>
    <w:multiLevelType w:val="hybridMultilevel"/>
    <w:tmpl w:val="5054FD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AA0379"/>
    <w:multiLevelType w:val="multilevel"/>
    <w:tmpl w:val="BA9EE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22E3260B"/>
    <w:multiLevelType w:val="hybridMultilevel"/>
    <w:tmpl w:val="FE9E7E32"/>
    <w:lvl w:ilvl="0" w:tplc="77CE7B5C">
      <w:start w:val="1"/>
      <w:numFmt w:val="decimal"/>
      <w:lvlText w:val="%1."/>
      <w:lvlJc w:val="left"/>
      <w:pPr>
        <w:ind w:left="174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322162E"/>
    <w:multiLevelType w:val="multilevel"/>
    <w:tmpl w:val="3424D9E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>
    <w:nsid w:val="78D712F2"/>
    <w:multiLevelType w:val="hybridMultilevel"/>
    <w:tmpl w:val="1E448BA2"/>
    <w:lvl w:ilvl="0" w:tplc="F24CD1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60EB"/>
    <w:rsid w:val="000962AD"/>
    <w:rsid w:val="000C673B"/>
    <w:rsid w:val="0015190E"/>
    <w:rsid w:val="0016114D"/>
    <w:rsid w:val="001E31C3"/>
    <w:rsid w:val="002A573F"/>
    <w:rsid w:val="002C17F1"/>
    <w:rsid w:val="00312B29"/>
    <w:rsid w:val="00320759"/>
    <w:rsid w:val="0035013A"/>
    <w:rsid w:val="003576B8"/>
    <w:rsid w:val="003A5EEC"/>
    <w:rsid w:val="00416308"/>
    <w:rsid w:val="004626D4"/>
    <w:rsid w:val="004930D3"/>
    <w:rsid w:val="00494CB6"/>
    <w:rsid w:val="0049655D"/>
    <w:rsid w:val="004A18DE"/>
    <w:rsid w:val="004A54E6"/>
    <w:rsid w:val="004B332A"/>
    <w:rsid w:val="004C7B23"/>
    <w:rsid w:val="005273DC"/>
    <w:rsid w:val="00533E9B"/>
    <w:rsid w:val="005449C8"/>
    <w:rsid w:val="00565D0F"/>
    <w:rsid w:val="0058430C"/>
    <w:rsid w:val="005C2540"/>
    <w:rsid w:val="005D22F2"/>
    <w:rsid w:val="005F5718"/>
    <w:rsid w:val="00624CBA"/>
    <w:rsid w:val="00634AC5"/>
    <w:rsid w:val="00640FD4"/>
    <w:rsid w:val="006621D2"/>
    <w:rsid w:val="0066327F"/>
    <w:rsid w:val="00685A88"/>
    <w:rsid w:val="006A1652"/>
    <w:rsid w:val="007320D2"/>
    <w:rsid w:val="00764583"/>
    <w:rsid w:val="00765FEF"/>
    <w:rsid w:val="0078438E"/>
    <w:rsid w:val="007864B7"/>
    <w:rsid w:val="00786BA3"/>
    <w:rsid w:val="00794729"/>
    <w:rsid w:val="007A1F09"/>
    <w:rsid w:val="007A56FE"/>
    <w:rsid w:val="00813B19"/>
    <w:rsid w:val="008156C5"/>
    <w:rsid w:val="00870ED0"/>
    <w:rsid w:val="008C4139"/>
    <w:rsid w:val="009333C8"/>
    <w:rsid w:val="00970EF0"/>
    <w:rsid w:val="00971318"/>
    <w:rsid w:val="009A22A3"/>
    <w:rsid w:val="009C0B95"/>
    <w:rsid w:val="00A51713"/>
    <w:rsid w:val="00A66789"/>
    <w:rsid w:val="00A8271A"/>
    <w:rsid w:val="00AB5188"/>
    <w:rsid w:val="00AC2520"/>
    <w:rsid w:val="00B06F72"/>
    <w:rsid w:val="00B71708"/>
    <w:rsid w:val="00B761A6"/>
    <w:rsid w:val="00B92103"/>
    <w:rsid w:val="00BC268A"/>
    <w:rsid w:val="00C246D9"/>
    <w:rsid w:val="00C46508"/>
    <w:rsid w:val="00C974E6"/>
    <w:rsid w:val="00CA1431"/>
    <w:rsid w:val="00CA7DCA"/>
    <w:rsid w:val="00CD3B1C"/>
    <w:rsid w:val="00D00049"/>
    <w:rsid w:val="00D054F3"/>
    <w:rsid w:val="00D152D5"/>
    <w:rsid w:val="00D357A8"/>
    <w:rsid w:val="00D86297"/>
    <w:rsid w:val="00DA28ED"/>
    <w:rsid w:val="00DD20DD"/>
    <w:rsid w:val="00DD6755"/>
    <w:rsid w:val="00E00FC4"/>
    <w:rsid w:val="00E30703"/>
    <w:rsid w:val="00E360EB"/>
    <w:rsid w:val="00E65258"/>
    <w:rsid w:val="00E70B7A"/>
    <w:rsid w:val="00E77315"/>
    <w:rsid w:val="00EC16FE"/>
    <w:rsid w:val="00EC5C8D"/>
    <w:rsid w:val="00ED6A58"/>
    <w:rsid w:val="00F527B8"/>
    <w:rsid w:val="00F60979"/>
    <w:rsid w:val="00F9025A"/>
    <w:rsid w:val="00FC000F"/>
    <w:rsid w:val="00FD1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0EB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E360EB"/>
    <w:pPr>
      <w:tabs>
        <w:tab w:val="num" w:pos="720"/>
      </w:tabs>
      <w:spacing w:before="108" w:after="108"/>
      <w:ind w:left="720" w:hanging="72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60EB"/>
    <w:rPr>
      <w:rFonts w:ascii="Times New Roman" w:eastAsia="Arial Unicode MS" w:hAnsi="Times New Roman" w:cs="Times New Roman"/>
      <w:b/>
      <w:bCs/>
      <w:color w:val="000080"/>
      <w:sz w:val="24"/>
      <w:szCs w:val="24"/>
    </w:rPr>
  </w:style>
  <w:style w:type="paragraph" w:styleId="a3">
    <w:name w:val="Body Text"/>
    <w:basedOn w:val="a"/>
    <w:link w:val="a4"/>
    <w:rsid w:val="00E360EB"/>
    <w:pPr>
      <w:spacing w:after="120"/>
    </w:pPr>
  </w:style>
  <w:style w:type="character" w:customStyle="1" w:styleId="a4">
    <w:name w:val="Основной текст Знак"/>
    <w:basedOn w:val="a0"/>
    <w:link w:val="a3"/>
    <w:rsid w:val="00E360EB"/>
    <w:rPr>
      <w:rFonts w:ascii="Times New Roman" w:eastAsia="Arial Unicode MS" w:hAnsi="Times New Roman" w:cs="Times New Roman"/>
      <w:sz w:val="24"/>
      <w:szCs w:val="24"/>
    </w:rPr>
  </w:style>
  <w:style w:type="paragraph" w:styleId="a5">
    <w:name w:val="Subtitle"/>
    <w:basedOn w:val="a"/>
    <w:next w:val="a3"/>
    <w:link w:val="a6"/>
    <w:qFormat/>
    <w:rsid w:val="00E360EB"/>
    <w:rPr>
      <w:rFonts w:ascii="Arial" w:hAnsi="Arial" w:cs="Arial"/>
      <w:b/>
      <w:bCs/>
      <w:sz w:val="28"/>
      <w:szCs w:val="28"/>
    </w:rPr>
  </w:style>
  <w:style w:type="character" w:customStyle="1" w:styleId="a6">
    <w:name w:val="Подзаголовок Знак"/>
    <w:basedOn w:val="a0"/>
    <w:link w:val="a5"/>
    <w:rsid w:val="00E360EB"/>
    <w:rPr>
      <w:rFonts w:ascii="Arial" w:eastAsia="Arial Unicode MS" w:hAnsi="Arial" w:cs="Arial"/>
      <w:b/>
      <w:bCs/>
      <w:sz w:val="28"/>
      <w:szCs w:val="28"/>
    </w:rPr>
  </w:style>
  <w:style w:type="paragraph" w:customStyle="1" w:styleId="a7">
    <w:name w:val="Таблицы (моноширинный)"/>
    <w:basedOn w:val="a"/>
    <w:next w:val="a"/>
    <w:rsid w:val="00E360EB"/>
    <w:rPr>
      <w:rFonts w:ascii="Courier New" w:hAnsi="Courier New" w:cs="Courier New"/>
    </w:rPr>
  </w:style>
  <w:style w:type="paragraph" w:customStyle="1" w:styleId="ConsTitle">
    <w:name w:val="ConsTitle"/>
    <w:rsid w:val="00E360EB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ConsNormal">
    <w:name w:val="ConsNormal"/>
    <w:rsid w:val="00E360EB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lang w:eastAsia="ar-SA"/>
    </w:rPr>
  </w:style>
  <w:style w:type="paragraph" w:customStyle="1" w:styleId="ConsNonformat">
    <w:name w:val="ConsNonformat"/>
    <w:rsid w:val="00E360E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a8">
    <w:name w:val="Цветовое выделение"/>
    <w:rsid w:val="00E360EB"/>
    <w:rPr>
      <w:b/>
      <w:color w:val="000080"/>
    </w:rPr>
  </w:style>
  <w:style w:type="character" w:customStyle="1" w:styleId="a9">
    <w:name w:val="Гипертекстовая ссылка"/>
    <w:basedOn w:val="a8"/>
    <w:rsid w:val="00E360EB"/>
    <w:rPr>
      <w:rFonts w:cs="Times New Roman"/>
      <w:b/>
      <w:bCs/>
      <w:color w:val="008000"/>
    </w:rPr>
  </w:style>
  <w:style w:type="paragraph" w:customStyle="1" w:styleId="s3">
    <w:name w:val="s_3"/>
    <w:basedOn w:val="a"/>
    <w:rsid w:val="00D054F3"/>
    <w:pPr>
      <w:widowControl/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s1">
    <w:name w:val="s_1"/>
    <w:basedOn w:val="a"/>
    <w:rsid w:val="00D054F3"/>
    <w:pPr>
      <w:widowControl/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paragraph" w:styleId="aa">
    <w:name w:val="Balloon Text"/>
    <w:basedOn w:val="a"/>
    <w:link w:val="ab"/>
    <w:semiHidden/>
    <w:unhideWhenUsed/>
    <w:rsid w:val="00C4650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46508"/>
    <w:rPr>
      <w:rFonts w:ascii="Tahoma" w:eastAsia="Arial Unicode MS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4A54E6"/>
    <w:pPr>
      <w:ind w:left="720"/>
      <w:contextualSpacing/>
    </w:pPr>
  </w:style>
  <w:style w:type="paragraph" w:customStyle="1" w:styleId="ConsPlusNormal">
    <w:name w:val="ConsPlusNormal"/>
    <w:rsid w:val="00870E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1"/>
    <w:uiPriority w:val="59"/>
    <w:rsid w:val="00D152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1"/>
    <w:qFormat/>
    <w:rsid w:val="0049655D"/>
    <w:pPr>
      <w:spacing w:after="0" w:line="240" w:lineRule="auto"/>
      <w:ind w:firstLine="709"/>
      <w:jc w:val="center"/>
    </w:pPr>
    <w:rPr>
      <w:rFonts w:ascii="Calibri" w:eastAsia="Calibri" w:hAnsi="Calibri" w:cs="Times New Roman"/>
    </w:rPr>
  </w:style>
  <w:style w:type="paragraph" w:styleId="af">
    <w:name w:val="Body Text Indent"/>
    <w:basedOn w:val="a"/>
    <w:link w:val="af0"/>
    <w:uiPriority w:val="99"/>
    <w:unhideWhenUsed/>
    <w:rsid w:val="0058430C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58430C"/>
    <w:rPr>
      <w:rFonts w:ascii="Times New Roman" w:eastAsia="Arial Unicode MS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7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1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Васильев В.С. Иваново-2011</Company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1</cp:lastModifiedBy>
  <cp:revision>84</cp:revision>
  <cp:lastPrinted>2021-10-12T12:49:00Z</cp:lastPrinted>
  <dcterms:created xsi:type="dcterms:W3CDTF">2019-09-19T23:16:00Z</dcterms:created>
  <dcterms:modified xsi:type="dcterms:W3CDTF">2021-10-12T12:50:00Z</dcterms:modified>
</cp:coreProperties>
</file>