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Default="001E3D1D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00AB" w:rsidRPr="002767E4" w:rsidRDefault="007500AB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1D" w:rsidRPr="002767E4" w:rsidRDefault="00170CD6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октября</w:t>
      </w:r>
      <w:r w:rsidR="0054614C">
        <w:rPr>
          <w:rFonts w:ascii="Times New Roman" w:hAnsi="Times New Roman" w:cs="Times New Roman"/>
          <w:sz w:val="28"/>
          <w:szCs w:val="28"/>
        </w:rPr>
        <w:t xml:space="preserve"> 2022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7500AB" w:rsidRDefault="00794687" w:rsidP="007500AB">
      <w:pPr>
        <w:pStyle w:val="30"/>
        <w:shd w:val="clear" w:color="auto" w:fill="auto"/>
        <w:spacing w:before="0" w:line="276" w:lineRule="auto"/>
        <w:ind w:left="20" w:right="2"/>
        <w:jc w:val="center"/>
        <w:rPr>
          <w:sz w:val="28"/>
          <w:szCs w:val="28"/>
        </w:rPr>
      </w:pPr>
    </w:p>
    <w:p w:rsidR="00170CD6" w:rsidRPr="008B73EF" w:rsidRDefault="000E6EFD" w:rsidP="008B73EF">
      <w:pPr>
        <w:pStyle w:val="a6"/>
        <w:jc w:val="center"/>
        <w:rPr>
          <w:rFonts w:ascii="Times New Roman" w:hAnsi="Times New Roman" w:cs="Times New Roman"/>
          <w:b/>
          <w:color w:val="0F0F0F"/>
          <w:spacing w:val="-2"/>
          <w:w w:val="105"/>
          <w:sz w:val="28"/>
          <w:szCs w:val="28"/>
        </w:rPr>
      </w:pPr>
      <w:r w:rsidRPr="008B73EF">
        <w:rPr>
          <w:rFonts w:ascii="Times New Roman" w:hAnsi="Times New Roman" w:cs="Times New Roman"/>
          <w:b/>
          <w:sz w:val="28"/>
          <w:szCs w:val="28"/>
        </w:rPr>
        <w:t>О</w:t>
      </w:r>
      <w:r w:rsidR="00455C0A" w:rsidRPr="008B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080808"/>
          <w:w w:val="105"/>
          <w:sz w:val="28"/>
          <w:szCs w:val="28"/>
        </w:rPr>
        <w:t>реализации</w:t>
      </w:r>
      <w:r w:rsidR="00170CD6" w:rsidRPr="008B73EF">
        <w:rPr>
          <w:rFonts w:ascii="Times New Roman" w:hAnsi="Times New Roman" w:cs="Times New Roman"/>
          <w:b/>
          <w:color w:val="080808"/>
          <w:spacing w:val="8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Указа</w:t>
      </w:r>
      <w:r w:rsidR="00170CD6" w:rsidRPr="008B73EF">
        <w:rPr>
          <w:rFonts w:ascii="Times New Roman" w:hAnsi="Times New Roman" w:cs="Times New Roman"/>
          <w:b/>
          <w:color w:val="1F1F1F"/>
          <w:spacing w:val="1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C1C1C"/>
          <w:w w:val="105"/>
          <w:sz w:val="28"/>
          <w:szCs w:val="28"/>
        </w:rPr>
        <w:t>Президента</w:t>
      </w:r>
      <w:r w:rsidR="00170CD6" w:rsidRPr="008B73EF">
        <w:rPr>
          <w:rFonts w:ascii="Times New Roman" w:hAnsi="Times New Roman" w:cs="Times New Roman"/>
          <w:b/>
          <w:color w:val="1C1C1C"/>
          <w:spacing w:val="7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Российской</w:t>
      </w:r>
      <w:r w:rsidR="00170CD6" w:rsidRPr="008B73EF">
        <w:rPr>
          <w:rFonts w:ascii="Times New Roman" w:hAnsi="Times New Roman" w:cs="Times New Roman"/>
          <w:b/>
          <w:color w:val="131313"/>
          <w:spacing w:val="3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0F0F0F"/>
          <w:spacing w:val="-2"/>
          <w:w w:val="105"/>
          <w:sz w:val="28"/>
          <w:szCs w:val="28"/>
        </w:rPr>
        <w:t xml:space="preserve">Федерации </w:t>
      </w:r>
      <w:r w:rsidR="00170CD6" w:rsidRPr="008B73EF">
        <w:rPr>
          <w:rFonts w:ascii="Times New Roman" w:hAnsi="Times New Roman" w:cs="Times New Roman"/>
          <w:b/>
          <w:color w:val="0C0C0C"/>
          <w:spacing w:val="-6"/>
          <w:w w:val="105"/>
          <w:sz w:val="28"/>
          <w:szCs w:val="28"/>
        </w:rPr>
        <w:t>«О</w:t>
      </w:r>
      <w:r w:rsidR="00170CD6" w:rsidRPr="008B73EF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61616"/>
          <w:spacing w:val="-2"/>
          <w:w w:val="105"/>
          <w:sz w:val="28"/>
          <w:szCs w:val="28"/>
        </w:rPr>
        <w:t>мерах</w:t>
      </w:r>
      <w:r w:rsidR="00681C74">
        <w:rPr>
          <w:rFonts w:ascii="Times New Roman" w:hAnsi="Times New Roman" w:cs="Times New Roman"/>
          <w:b/>
          <w:color w:val="161616"/>
          <w:spacing w:val="-2"/>
          <w:w w:val="105"/>
          <w:sz w:val="28"/>
          <w:szCs w:val="28"/>
        </w:rPr>
        <w:t>,</w:t>
      </w:r>
      <w:r w:rsidR="00170CD6" w:rsidRPr="008B73EF">
        <w:rPr>
          <w:rFonts w:ascii="Times New Roman" w:hAnsi="Times New Roman" w:cs="Times New Roman"/>
          <w:b/>
          <w:color w:val="161616"/>
          <w:spacing w:val="-2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050505"/>
          <w:spacing w:val="-2"/>
          <w:w w:val="105"/>
          <w:sz w:val="28"/>
          <w:szCs w:val="28"/>
        </w:rPr>
        <w:t>осуществляемых</w:t>
      </w:r>
      <w:r w:rsidR="00170CD6" w:rsidRPr="008B73EF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0C0C0C"/>
          <w:spacing w:val="-10"/>
          <w:w w:val="105"/>
          <w:sz w:val="28"/>
          <w:szCs w:val="28"/>
        </w:rPr>
        <w:t>в</w:t>
      </w:r>
      <w:r w:rsidR="00170CD6" w:rsidRPr="008B73EF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61616"/>
          <w:sz w:val="28"/>
          <w:szCs w:val="28"/>
        </w:rPr>
        <w:t xml:space="preserve">субъектах </w:t>
      </w:r>
      <w:r w:rsidR="00170CD6" w:rsidRPr="008B73E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Российской </w:t>
      </w:r>
      <w:r w:rsidR="00170CD6" w:rsidRPr="008B73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Федерации</w:t>
      </w:r>
      <w:r w:rsidR="00170CD6" w:rsidRPr="008B73EF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361C0C"/>
          <w:w w:val="105"/>
          <w:sz w:val="28"/>
          <w:szCs w:val="28"/>
        </w:rPr>
        <w:t xml:space="preserve">в </w:t>
      </w:r>
      <w:r w:rsidR="00170CD6" w:rsidRPr="008B73EF">
        <w:rPr>
          <w:rFonts w:ascii="Times New Roman" w:hAnsi="Times New Roman" w:cs="Times New Roman"/>
          <w:b/>
          <w:color w:val="0F0F0F"/>
          <w:w w:val="105"/>
          <w:sz w:val="28"/>
          <w:szCs w:val="28"/>
        </w:rPr>
        <w:t>связи</w:t>
      </w:r>
      <w:r w:rsidR="00170CD6" w:rsidRPr="008B73EF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212121"/>
          <w:w w:val="105"/>
          <w:sz w:val="28"/>
          <w:szCs w:val="28"/>
        </w:rPr>
        <w:t xml:space="preserve">с </w:t>
      </w:r>
      <w:r w:rsidR="00170CD6" w:rsidRPr="008B73EF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Указом</w:t>
      </w:r>
      <w:r w:rsidR="00170CD6" w:rsidRPr="008B73EF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080808"/>
          <w:w w:val="105"/>
          <w:sz w:val="28"/>
          <w:szCs w:val="28"/>
        </w:rPr>
        <w:t>Президента</w:t>
      </w:r>
      <w:r w:rsidR="00170CD6" w:rsidRPr="008B73EF">
        <w:rPr>
          <w:rFonts w:ascii="Times New Roman" w:hAnsi="Times New Roman" w:cs="Times New Roman"/>
          <w:b/>
          <w:color w:val="080808"/>
          <w:spacing w:val="7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w w:val="105"/>
          <w:sz w:val="28"/>
          <w:szCs w:val="28"/>
        </w:rPr>
        <w:t xml:space="preserve">Российской </w:t>
      </w:r>
      <w:r w:rsidR="00170CD6" w:rsidRPr="008B73EF">
        <w:rPr>
          <w:rFonts w:ascii="Times New Roman" w:hAnsi="Times New Roman" w:cs="Times New Roman"/>
          <w:b/>
          <w:color w:val="151515"/>
          <w:w w:val="105"/>
          <w:sz w:val="28"/>
          <w:szCs w:val="28"/>
        </w:rPr>
        <w:t>Федерации</w:t>
      </w:r>
      <w:r w:rsidR="00170CD6" w:rsidRPr="008B73EF">
        <w:rPr>
          <w:rFonts w:ascii="Times New Roman" w:hAnsi="Times New Roman" w:cs="Times New Roman"/>
          <w:b/>
          <w:color w:val="151515"/>
          <w:spacing w:val="40"/>
          <w:w w:val="105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A1A1A"/>
          <w:w w:val="105"/>
          <w:sz w:val="28"/>
          <w:szCs w:val="28"/>
        </w:rPr>
        <w:t xml:space="preserve">от </w:t>
      </w:r>
      <w:r w:rsidR="00170CD6" w:rsidRPr="008B73EF">
        <w:rPr>
          <w:rFonts w:ascii="Times New Roman" w:hAnsi="Times New Roman" w:cs="Times New Roman"/>
          <w:b/>
          <w:color w:val="1D1D1D"/>
          <w:w w:val="105"/>
          <w:sz w:val="28"/>
          <w:szCs w:val="28"/>
        </w:rPr>
        <w:t xml:space="preserve">19 </w:t>
      </w:r>
      <w:r w:rsidR="00170CD6" w:rsidRPr="008B73EF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октября</w:t>
      </w:r>
      <w:r w:rsidR="00170CD6" w:rsidRPr="008B73EF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</w:t>
      </w:r>
      <w:r w:rsidR="00170CD6" w:rsidRPr="008B73EF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2022 г. </w:t>
      </w:r>
      <w:r w:rsidR="00170CD6" w:rsidRPr="008B73EF">
        <w:rPr>
          <w:rFonts w:ascii="Times New Roman" w:hAnsi="Times New Roman" w:cs="Times New Roman"/>
          <w:b/>
          <w:color w:val="262626"/>
          <w:sz w:val="28"/>
          <w:szCs w:val="28"/>
        </w:rPr>
        <w:t>№</w:t>
      </w:r>
      <w:r w:rsidR="00170CD6" w:rsidRPr="008B73EF">
        <w:rPr>
          <w:rFonts w:ascii="Times New Roman" w:hAnsi="Times New Roman" w:cs="Times New Roman"/>
          <w:b/>
          <w:sz w:val="28"/>
          <w:szCs w:val="28"/>
        </w:rPr>
        <w:t xml:space="preserve">756» </w:t>
      </w:r>
      <w:r w:rsidR="00170CD6" w:rsidRPr="008B73EF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на </w:t>
      </w:r>
      <w:r w:rsidR="00170CD6" w:rsidRPr="008B73EF">
        <w:rPr>
          <w:rFonts w:ascii="Times New Roman" w:hAnsi="Times New Roman" w:cs="Times New Roman"/>
          <w:b/>
          <w:sz w:val="28"/>
          <w:szCs w:val="28"/>
        </w:rPr>
        <w:t xml:space="preserve">территории Каньгушанского сельского поселения </w:t>
      </w:r>
      <w:r w:rsidR="00170CD6" w:rsidRPr="008B73EF">
        <w:rPr>
          <w:rFonts w:ascii="Times New Roman" w:hAnsi="Times New Roman" w:cs="Times New Roman"/>
          <w:b/>
          <w:color w:val="030303"/>
          <w:w w:val="105"/>
          <w:sz w:val="28"/>
          <w:szCs w:val="28"/>
        </w:rPr>
        <w:t xml:space="preserve">Ельниковского </w:t>
      </w:r>
      <w:r w:rsidR="00170CD6" w:rsidRPr="008B73EF">
        <w:rPr>
          <w:rFonts w:ascii="Times New Roman" w:hAnsi="Times New Roman" w:cs="Times New Roman"/>
          <w:b/>
          <w:color w:val="0F0F0F"/>
          <w:w w:val="105"/>
          <w:sz w:val="28"/>
          <w:szCs w:val="28"/>
        </w:rPr>
        <w:t xml:space="preserve">муниципального </w:t>
      </w:r>
      <w:r w:rsidR="00170CD6" w:rsidRPr="008B73EF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>района Республики Мордовия</w:t>
      </w:r>
    </w:p>
    <w:p w:rsidR="00CA64A1" w:rsidRPr="008B73EF" w:rsidRDefault="00CA64A1" w:rsidP="008B7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73EF" w:rsidRPr="008B73EF" w:rsidRDefault="00170CD6" w:rsidP="008B73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3E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 октября 2022 г. № 757 «О мерах, осуществляемых в субъектах Российской Федерации в связи с Указом Президента Российской Федерации от 19 октября 2022 г. №756»</w:t>
      </w:r>
      <w:r w:rsidR="00B112B5" w:rsidRPr="008B73EF">
        <w:rPr>
          <w:rFonts w:ascii="Times New Roman" w:hAnsi="Times New Roman" w:cs="Times New Roman"/>
          <w:sz w:val="28"/>
          <w:szCs w:val="28"/>
        </w:rPr>
        <w:t>,</w:t>
      </w:r>
      <w:r w:rsidRPr="008B73EF">
        <w:rPr>
          <w:rFonts w:ascii="Times New Roman" w:hAnsi="Times New Roman" w:cs="Times New Roman"/>
          <w:sz w:val="28"/>
          <w:szCs w:val="28"/>
        </w:rPr>
        <w:t xml:space="preserve"> во исполнение требований Главы Республики Мордовия А.А. </w:t>
      </w:r>
      <w:proofErr w:type="spellStart"/>
      <w:r w:rsidRPr="008B73EF"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 w:rsidRPr="008B73EF">
        <w:rPr>
          <w:rFonts w:ascii="Times New Roman" w:hAnsi="Times New Roman" w:cs="Times New Roman"/>
          <w:sz w:val="28"/>
          <w:szCs w:val="28"/>
        </w:rPr>
        <w:t>, изложенных в письме от 19 октября 2022 г. № 01</w:t>
      </w:r>
      <w:r w:rsidR="00B112B5" w:rsidRPr="008B73EF">
        <w:rPr>
          <w:rFonts w:ascii="Times New Roman" w:hAnsi="Times New Roman" w:cs="Times New Roman"/>
          <w:sz w:val="28"/>
          <w:szCs w:val="28"/>
        </w:rPr>
        <w:t>-15/811 и в соответствии</w:t>
      </w:r>
      <w:r w:rsidRPr="008B73EF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8B73EF">
        <w:rPr>
          <w:rFonts w:ascii="Times New Roman" w:hAnsi="Times New Roman" w:cs="Times New Roman"/>
          <w:sz w:val="28"/>
          <w:szCs w:val="28"/>
        </w:rPr>
        <w:t>с Постановлением администрации Ельниковского района</w:t>
      </w:r>
      <w:proofErr w:type="gramEnd"/>
      <w:r w:rsidR="00B112B5" w:rsidRPr="008B73EF">
        <w:rPr>
          <w:rFonts w:ascii="Times New Roman" w:hAnsi="Times New Roman" w:cs="Times New Roman"/>
          <w:sz w:val="28"/>
          <w:szCs w:val="28"/>
        </w:rPr>
        <w:t xml:space="preserve"> от 20.10.2022 № 366 «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О </w:t>
      </w:r>
      <w:r w:rsidR="009B5C86" w:rsidRPr="008B73EF">
        <w:rPr>
          <w:rFonts w:ascii="Times New Roman" w:hAnsi="Times New Roman" w:cs="Times New Roman"/>
          <w:color w:val="080808"/>
          <w:w w:val="105"/>
          <w:sz w:val="28"/>
          <w:szCs w:val="28"/>
        </w:rPr>
        <w:t>реализации</w:t>
      </w:r>
      <w:r w:rsidR="009B5C86" w:rsidRPr="008B73EF">
        <w:rPr>
          <w:rFonts w:ascii="Times New Roman" w:hAnsi="Times New Roman" w:cs="Times New Roman"/>
          <w:color w:val="080808"/>
          <w:spacing w:val="8"/>
          <w:w w:val="1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F1F1F"/>
          <w:w w:val="105"/>
          <w:sz w:val="28"/>
          <w:szCs w:val="28"/>
        </w:rPr>
        <w:t>Указа</w:t>
      </w:r>
      <w:r w:rsidR="009B5C86" w:rsidRPr="008B73EF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C1C1C"/>
          <w:w w:val="105"/>
          <w:sz w:val="28"/>
          <w:szCs w:val="28"/>
        </w:rPr>
        <w:t>Президента</w:t>
      </w:r>
      <w:r w:rsidR="009B5C86" w:rsidRPr="008B73EF">
        <w:rPr>
          <w:rFonts w:ascii="Times New Roman" w:hAnsi="Times New Roman" w:cs="Times New Roman"/>
          <w:color w:val="1C1C1C"/>
          <w:spacing w:val="7"/>
          <w:w w:val="1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31313"/>
          <w:w w:val="105"/>
          <w:sz w:val="28"/>
          <w:szCs w:val="28"/>
        </w:rPr>
        <w:t>Российской</w:t>
      </w:r>
      <w:r w:rsidR="009B5C86" w:rsidRPr="008B73EF">
        <w:rPr>
          <w:rFonts w:ascii="Times New Roman" w:hAnsi="Times New Roman" w:cs="Times New Roman"/>
          <w:color w:val="131313"/>
          <w:spacing w:val="3"/>
          <w:w w:val="1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 xml:space="preserve">Федерации </w:t>
      </w:r>
      <w:r w:rsidR="009B5C86" w:rsidRPr="008B73EF">
        <w:rPr>
          <w:rFonts w:ascii="Times New Roman" w:hAnsi="Times New Roman" w:cs="Times New Roman"/>
          <w:color w:val="0C0C0C"/>
          <w:spacing w:val="-6"/>
          <w:w w:val="105"/>
          <w:sz w:val="28"/>
          <w:szCs w:val="28"/>
        </w:rPr>
        <w:t>«О</w:t>
      </w:r>
      <w:r w:rsidR="009B5C86" w:rsidRPr="008B73E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61616"/>
          <w:spacing w:val="-2"/>
          <w:w w:val="105"/>
          <w:sz w:val="28"/>
          <w:szCs w:val="28"/>
        </w:rPr>
        <w:t xml:space="preserve">мерах </w:t>
      </w:r>
      <w:r w:rsidR="009B5C86" w:rsidRPr="008B73EF">
        <w:rPr>
          <w:rFonts w:ascii="Times New Roman" w:hAnsi="Times New Roman" w:cs="Times New Roman"/>
          <w:color w:val="050505"/>
          <w:spacing w:val="-2"/>
          <w:w w:val="105"/>
          <w:sz w:val="28"/>
          <w:szCs w:val="28"/>
        </w:rPr>
        <w:t>осуществляемых</w:t>
      </w:r>
      <w:r w:rsidR="009B5C86" w:rsidRPr="008B73EF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0C0C0C"/>
          <w:spacing w:val="-10"/>
          <w:w w:val="105"/>
          <w:sz w:val="28"/>
          <w:szCs w:val="28"/>
        </w:rPr>
        <w:t>в</w:t>
      </w:r>
      <w:r w:rsidR="009B5C86" w:rsidRPr="008B73E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61616"/>
          <w:sz w:val="28"/>
          <w:szCs w:val="28"/>
        </w:rPr>
        <w:t xml:space="preserve">субъектах </w:t>
      </w:r>
      <w:r w:rsidR="009B5C86" w:rsidRPr="008B73EF">
        <w:rPr>
          <w:rFonts w:ascii="Times New Roman" w:hAnsi="Times New Roman" w:cs="Times New Roman"/>
          <w:color w:val="111111"/>
          <w:sz w:val="28"/>
          <w:szCs w:val="28"/>
        </w:rPr>
        <w:t xml:space="preserve">Российской </w:t>
      </w:r>
      <w:r w:rsidR="009B5C86" w:rsidRPr="008B73EF">
        <w:rPr>
          <w:rFonts w:ascii="Times New Roman" w:hAnsi="Times New Roman" w:cs="Times New Roman"/>
          <w:spacing w:val="-2"/>
          <w:w w:val="105"/>
          <w:sz w:val="28"/>
          <w:szCs w:val="28"/>
        </w:rPr>
        <w:t>Федерации</w:t>
      </w:r>
      <w:r w:rsidR="009B5C86" w:rsidRPr="008B73E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361C0C"/>
          <w:w w:val="105"/>
          <w:sz w:val="28"/>
          <w:szCs w:val="28"/>
        </w:rPr>
        <w:t xml:space="preserve">в </w:t>
      </w:r>
      <w:r w:rsidR="009B5C86" w:rsidRPr="008B73EF">
        <w:rPr>
          <w:rFonts w:ascii="Times New Roman" w:hAnsi="Times New Roman" w:cs="Times New Roman"/>
          <w:color w:val="0F0F0F"/>
          <w:w w:val="105"/>
          <w:sz w:val="28"/>
          <w:szCs w:val="28"/>
        </w:rPr>
        <w:t>связи</w:t>
      </w:r>
      <w:r w:rsidR="009B5C86" w:rsidRPr="008B73EF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с </w:t>
      </w:r>
      <w:r w:rsidR="009B5C86" w:rsidRPr="008B73EF">
        <w:rPr>
          <w:rFonts w:ascii="Times New Roman" w:hAnsi="Times New Roman" w:cs="Times New Roman"/>
          <w:color w:val="131313"/>
          <w:w w:val="105"/>
          <w:sz w:val="28"/>
          <w:szCs w:val="28"/>
        </w:rPr>
        <w:t>Указом</w:t>
      </w:r>
      <w:r w:rsidR="009B5C86" w:rsidRPr="008B73E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080808"/>
          <w:w w:val="105"/>
          <w:sz w:val="28"/>
          <w:szCs w:val="28"/>
        </w:rPr>
        <w:t>Президента</w:t>
      </w:r>
      <w:r w:rsidR="009B5C86" w:rsidRPr="008B73EF">
        <w:rPr>
          <w:rFonts w:ascii="Times New Roman" w:hAnsi="Times New Roman" w:cs="Times New Roman"/>
          <w:color w:val="080808"/>
          <w:spacing w:val="7"/>
          <w:w w:val="1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="009B5C86" w:rsidRPr="008B73EF">
        <w:rPr>
          <w:rFonts w:ascii="Times New Roman" w:hAnsi="Times New Roman" w:cs="Times New Roman"/>
          <w:color w:val="151515"/>
          <w:w w:val="105"/>
          <w:sz w:val="28"/>
          <w:szCs w:val="28"/>
        </w:rPr>
        <w:t>Федерации</w:t>
      </w:r>
      <w:r w:rsidR="009B5C86" w:rsidRPr="008B73EF">
        <w:rPr>
          <w:rFonts w:ascii="Times New Roman" w:hAnsi="Times New Roman" w:cs="Times New Roman"/>
          <w:color w:val="151515"/>
          <w:spacing w:val="40"/>
          <w:w w:val="105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от </w:t>
      </w:r>
      <w:r w:rsidR="009B5C86" w:rsidRPr="008B73EF">
        <w:rPr>
          <w:rFonts w:ascii="Times New Roman" w:hAnsi="Times New Roman" w:cs="Times New Roman"/>
          <w:color w:val="1D1D1D"/>
          <w:w w:val="105"/>
          <w:sz w:val="28"/>
          <w:szCs w:val="28"/>
        </w:rPr>
        <w:t xml:space="preserve">19 </w:t>
      </w:r>
      <w:r w:rsidR="009B5C86" w:rsidRPr="008B73EF">
        <w:rPr>
          <w:rFonts w:ascii="Times New Roman" w:hAnsi="Times New Roman" w:cs="Times New Roman"/>
          <w:color w:val="131313"/>
          <w:w w:val="105"/>
          <w:sz w:val="28"/>
          <w:szCs w:val="28"/>
        </w:rPr>
        <w:t>октября</w:t>
      </w:r>
      <w:r w:rsidR="009B5C86" w:rsidRPr="008B73E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color w:val="1F1F1F"/>
          <w:sz w:val="28"/>
          <w:szCs w:val="28"/>
        </w:rPr>
        <w:t xml:space="preserve">2022 г. </w:t>
      </w:r>
      <w:r w:rsidR="009B5C86" w:rsidRPr="008B73EF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756» </w:t>
      </w:r>
      <w:r w:rsidR="009B5C86" w:rsidRPr="008B73EF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B5C86" w:rsidRPr="008B73EF">
        <w:rPr>
          <w:rFonts w:ascii="Times New Roman" w:hAnsi="Times New Roman" w:cs="Times New Roman"/>
          <w:color w:val="030303"/>
          <w:w w:val="105"/>
          <w:sz w:val="28"/>
          <w:szCs w:val="28"/>
        </w:rPr>
        <w:t xml:space="preserve">Ельниковского </w:t>
      </w:r>
      <w:r w:rsidR="009B5C86" w:rsidRPr="008B73EF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муниципального </w:t>
      </w:r>
      <w:r w:rsidR="009B5C86" w:rsidRPr="008B73EF">
        <w:rPr>
          <w:rFonts w:ascii="Times New Roman" w:hAnsi="Times New Roman" w:cs="Times New Roman"/>
          <w:color w:val="111111"/>
          <w:w w:val="105"/>
          <w:sz w:val="28"/>
          <w:szCs w:val="28"/>
        </w:rPr>
        <w:t>района Республики Мордовия»</w:t>
      </w:r>
      <w:r w:rsidR="009B5C86" w:rsidRPr="008B73EF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 xml:space="preserve"> </w:t>
      </w:r>
      <w:r w:rsidRPr="008B73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2B5" w:rsidRPr="008B73E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Каньгушанского сельского поселения </w:t>
      </w:r>
      <w:r w:rsidRPr="008B73EF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Республики Мордовия </w:t>
      </w:r>
    </w:p>
    <w:p w:rsidR="008B73EF" w:rsidRPr="008B73EF" w:rsidRDefault="008B73EF" w:rsidP="008B73EF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12B5" w:rsidRPr="008B73EF" w:rsidRDefault="005D6342" w:rsidP="008B73EF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hAnsi="Times New Roman" w:cs="Times New Roman"/>
          <w:sz w:val="28"/>
          <w:szCs w:val="28"/>
        </w:rPr>
        <w:t>п</w:t>
      </w:r>
      <w:r w:rsidR="00170CD6" w:rsidRPr="008B73EF">
        <w:rPr>
          <w:rFonts w:ascii="Times New Roman" w:hAnsi="Times New Roman" w:cs="Times New Roman"/>
          <w:sz w:val="28"/>
          <w:szCs w:val="28"/>
        </w:rPr>
        <w:t>о</w:t>
      </w:r>
      <w:r w:rsidRPr="008B73EF">
        <w:rPr>
          <w:rFonts w:ascii="Times New Roman" w:hAnsi="Times New Roman" w:cs="Times New Roman"/>
          <w:sz w:val="28"/>
          <w:szCs w:val="28"/>
        </w:rPr>
        <w:t>с</w:t>
      </w:r>
      <w:r w:rsidR="00170CD6" w:rsidRPr="008B73EF">
        <w:rPr>
          <w:rFonts w:ascii="Times New Roman" w:hAnsi="Times New Roman" w:cs="Times New Roman"/>
          <w:sz w:val="28"/>
          <w:szCs w:val="28"/>
        </w:rPr>
        <w:t>т</w:t>
      </w:r>
      <w:r w:rsidRPr="008B73EF">
        <w:rPr>
          <w:rFonts w:ascii="Times New Roman" w:hAnsi="Times New Roman" w:cs="Times New Roman"/>
          <w:sz w:val="28"/>
          <w:szCs w:val="28"/>
        </w:rPr>
        <w:t>ановляе</w:t>
      </w:r>
      <w:r w:rsidR="00170CD6" w:rsidRPr="008B73EF">
        <w:rPr>
          <w:rFonts w:ascii="Times New Roman" w:hAnsi="Times New Roman" w:cs="Times New Roman"/>
          <w:sz w:val="28"/>
          <w:szCs w:val="28"/>
        </w:rPr>
        <w:t>т:</w:t>
      </w:r>
    </w:p>
    <w:p w:rsidR="008B73EF" w:rsidRPr="008B73EF" w:rsidRDefault="008B73EF" w:rsidP="008B73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EF" w:rsidRPr="008B73EF" w:rsidRDefault="00745C94" w:rsidP="008B73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864728" w:rsidRPr="008B73E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Взять по</w:t>
      </w:r>
      <w:r w:rsidR="00BC5611" w:rsidRPr="008B73E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</w:t>
      </w:r>
      <w:r w:rsidR="00864728" w:rsidRPr="008B73E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строгий контроль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 </w:t>
      </w:r>
      <w:r w:rsidR="00BC5611" w:rsidRPr="008B73EF">
        <w:rPr>
          <w:rFonts w:ascii="Times New Roman" w:hAnsi="Times New Roman" w:cs="Times New Roman"/>
          <w:sz w:val="28"/>
          <w:szCs w:val="28"/>
        </w:rPr>
        <w:t xml:space="preserve">режим посещения 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муниципальных предприятий </w:t>
      </w:r>
      <w:r w:rsidR="009B5C86" w:rsidRPr="008B73EF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="009B5C86" w:rsidRPr="008B73EF">
        <w:rPr>
          <w:rFonts w:ascii="Times New Roman" w:hAnsi="Times New Roman" w:cs="Times New Roman"/>
          <w:color w:val="030303"/>
          <w:sz w:val="28"/>
          <w:szCs w:val="28"/>
        </w:rPr>
        <w:t xml:space="preserve">учреждений </w:t>
      </w:r>
      <w:r w:rsidR="00BC5611" w:rsidRPr="008B73EF">
        <w:rPr>
          <w:rFonts w:ascii="Times New Roman" w:hAnsi="Times New Roman" w:cs="Times New Roman"/>
          <w:color w:val="030303"/>
          <w:sz w:val="28"/>
          <w:szCs w:val="28"/>
        </w:rPr>
        <w:t xml:space="preserve">Каньгушанского сельского поселения </w:t>
      </w:r>
      <w:r w:rsidR="009B5C86" w:rsidRPr="008B73EF">
        <w:rPr>
          <w:rFonts w:ascii="Times New Roman" w:hAnsi="Times New Roman" w:cs="Times New Roman"/>
          <w:spacing w:val="-2"/>
          <w:sz w:val="28"/>
          <w:szCs w:val="28"/>
        </w:rPr>
        <w:t>Ельниковского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 </w:t>
      </w:r>
      <w:r w:rsidR="009B5C86" w:rsidRPr="008B73EF">
        <w:rPr>
          <w:rFonts w:ascii="Times New Roman" w:hAnsi="Times New Roman" w:cs="Times New Roman"/>
          <w:spacing w:val="-2"/>
          <w:sz w:val="28"/>
          <w:szCs w:val="28"/>
        </w:rPr>
        <w:t>района,</w:t>
      </w:r>
      <w:r w:rsidR="005D6342" w:rsidRPr="008B73EF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обеспечивающих жизнедеятельность населения</w:t>
      </w:r>
      <w:r w:rsidR="009B5C86" w:rsidRPr="008B73EF">
        <w:rPr>
          <w:rFonts w:ascii="Times New Roman" w:hAnsi="Times New Roman" w:cs="Times New Roman"/>
          <w:color w:val="0E1300"/>
          <w:sz w:val="28"/>
          <w:szCs w:val="28"/>
        </w:rPr>
        <w:t xml:space="preserve">, 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функционирование транспорта </w:t>
      </w:r>
      <w:r w:rsidR="009B5C86" w:rsidRPr="008B73EF">
        <w:rPr>
          <w:rFonts w:ascii="Times New Roman" w:hAnsi="Times New Roman" w:cs="Times New Roman"/>
          <w:color w:val="310007"/>
          <w:sz w:val="28"/>
          <w:szCs w:val="28"/>
        </w:rPr>
        <w:t xml:space="preserve">и 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коммуникаций, объектов социальной сферы, </w:t>
      </w:r>
      <w:r w:rsidR="009B5C86" w:rsidRPr="008B73EF">
        <w:rPr>
          <w:rFonts w:ascii="Times New Roman" w:hAnsi="Times New Roman" w:cs="Times New Roman"/>
          <w:color w:val="auto"/>
          <w:sz w:val="28"/>
          <w:szCs w:val="28"/>
        </w:rPr>
        <w:t>объектов с массовым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 пребыванием людей, </w:t>
      </w:r>
      <w:r w:rsidR="009B5C86" w:rsidRPr="008B73EF">
        <w:rPr>
          <w:rFonts w:ascii="Times New Roman" w:hAnsi="Times New Roman" w:cs="Times New Roman"/>
          <w:color w:val="0E0E0E"/>
          <w:sz w:val="28"/>
          <w:szCs w:val="28"/>
        </w:rPr>
        <w:t xml:space="preserve">защитных 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сооружений, </w:t>
      </w:r>
      <w:r w:rsidR="009B5C86" w:rsidRPr="008B73EF">
        <w:rPr>
          <w:rFonts w:ascii="Times New Roman" w:hAnsi="Times New Roman" w:cs="Times New Roman"/>
          <w:color w:val="000E2A"/>
          <w:sz w:val="28"/>
          <w:szCs w:val="28"/>
        </w:rPr>
        <w:t xml:space="preserve">а </w:t>
      </w:r>
      <w:r w:rsidR="009B5C86" w:rsidRPr="008B73EF">
        <w:rPr>
          <w:rFonts w:ascii="Times New Roman" w:hAnsi="Times New Roman" w:cs="Times New Roman"/>
          <w:sz w:val="28"/>
          <w:szCs w:val="28"/>
        </w:rPr>
        <w:t>также объектов,</w:t>
      </w:r>
      <w:r w:rsidR="005D6342" w:rsidRPr="008B73EF">
        <w:rPr>
          <w:rFonts w:ascii="Times New Roman" w:hAnsi="Times New Roman" w:cs="Times New Roman"/>
          <w:sz w:val="28"/>
          <w:szCs w:val="28"/>
        </w:rPr>
        <w:t xml:space="preserve"> представляющих повышенную опасность для жизни и здоровья людей и для окружающей среды.</w:t>
      </w:r>
      <w:r w:rsidR="009B5C86" w:rsidRPr="008B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EF" w:rsidRPr="008B73EF" w:rsidRDefault="00714D03" w:rsidP="008B73EF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73EF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/>
        </w:rPr>
        <w:t>2. Проявлять б</w:t>
      </w:r>
      <w:r w:rsidR="000440D0" w:rsidRPr="008B73EF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/>
        </w:rPr>
        <w:t>дительность</w:t>
      </w:r>
      <w:r w:rsidRPr="008B73EF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ar-SA"/>
        </w:rPr>
        <w:t xml:space="preserve"> </w:t>
      </w:r>
      <w:r w:rsidRPr="008B73EF">
        <w:rPr>
          <w:rFonts w:ascii="Times New Roman" w:hAnsi="Times New Roman" w:cs="Times New Roman"/>
          <w:color w:val="auto"/>
          <w:sz w:val="28"/>
          <w:szCs w:val="28"/>
        </w:rPr>
        <w:t xml:space="preserve">по выявлению подозрительных людей и бесхозных предметов на территории Каньгушанского сельского поселения </w:t>
      </w:r>
      <w:r w:rsidR="008B73EF" w:rsidRPr="008B73EF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района.</w:t>
      </w:r>
    </w:p>
    <w:p w:rsidR="008B73EF" w:rsidRPr="008B73EF" w:rsidRDefault="008B73EF" w:rsidP="008B73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hAnsi="Times New Roman" w:cs="Times New Roman"/>
          <w:color w:val="auto"/>
          <w:sz w:val="28"/>
          <w:szCs w:val="28"/>
        </w:rPr>
        <w:t>3. Принять меры по недопущению загромождения основных и запасных выходов из зданий, лестничных площадок строительными и другими материалами, которые затрудняют эвакуацию людей, материальных ценностей и препятствуют ликвидации возгораний.</w:t>
      </w:r>
    </w:p>
    <w:p w:rsidR="00745C94" w:rsidRPr="008B73EF" w:rsidRDefault="008B73EF" w:rsidP="008B73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4</w:t>
      </w:r>
      <w:r w:rsidR="00745C94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60726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</w:t>
      </w:r>
      <w:r w:rsidR="00745C94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</w:t>
      </w:r>
      <w:r w:rsidR="00660726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после</w:t>
      </w:r>
      <w:r w:rsidR="00745C94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5C86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дня его </w:t>
      </w:r>
      <w:r w:rsidR="00745C94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официального опубликования</w:t>
      </w:r>
      <w:r w:rsidR="008C1F11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(обнародования)</w:t>
      </w:r>
      <w:r w:rsidR="00745C94" w:rsidRPr="008B73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45C94" w:rsidRPr="008B73EF" w:rsidRDefault="00745C94" w:rsidP="008B7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C94" w:rsidRPr="008B73EF" w:rsidRDefault="00745C94" w:rsidP="008B7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64A1" w:rsidRPr="008B73EF" w:rsidRDefault="00CA64A1" w:rsidP="008B7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73EF" w:rsidRPr="008B73EF" w:rsidRDefault="008B73EF" w:rsidP="008B7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C94" w:rsidRPr="008B73EF" w:rsidRDefault="00745C94" w:rsidP="008B73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:rsidR="00745C94" w:rsidRPr="008B73EF" w:rsidRDefault="00745C94" w:rsidP="008B73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745C94" w:rsidRPr="008B73EF" w:rsidRDefault="00745C94" w:rsidP="008B73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B73EF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8B73EF" w:rsidRPr="008B73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3EF">
        <w:rPr>
          <w:rFonts w:ascii="Times New Roman" w:hAnsi="Times New Roman" w:cs="Times New Roman"/>
          <w:sz w:val="28"/>
          <w:szCs w:val="28"/>
        </w:rPr>
        <w:t xml:space="preserve"> Макейкин</w:t>
      </w:r>
      <w:r w:rsidR="008B73EF" w:rsidRPr="008B73E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60726" w:rsidRPr="008B73EF" w:rsidRDefault="00660726" w:rsidP="008B73E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60726" w:rsidRPr="008B73EF" w:rsidSect="00CA64A1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5B" w:rsidRDefault="0094685B" w:rsidP="00477D3D">
      <w:r>
        <w:separator/>
      </w:r>
    </w:p>
  </w:endnote>
  <w:endnote w:type="continuationSeparator" w:id="0">
    <w:p w:rsidR="0094685B" w:rsidRDefault="0094685B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5B" w:rsidRDefault="0094685B"/>
  </w:footnote>
  <w:footnote w:type="continuationSeparator" w:id="0">
    <w:p w:rsidR="0094685B" w:rsidRDefault="009468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78" w:hanging="710"/>
      </w:pPr>
      <w:rPr>
        <w:rFonts w:cs="Times New Roman"/>
        <w:spacing w:val="-1"/>
        <w:w w:val="86"/>
      </w:rPr>
    </w:lvl>
    <w:lvl w:ilvl="1">
      <w:numFmt w:val="bullet"/>
      <w:lvlText w:val="•"/>
      <w:lvlJc w:val="left"/>
      <w:pPr>
        <w:ind w:left="1526" w:hanging="710"/>
      </w:pPr>
    </w:lvl>
    <w:lvl w:ilvl="2">
      <w:numFmt w:val="bullet"/>
      <w:lvlText w:val="•"/>
      <w:lvlJc w:val="left"/>
      <w:pPr>
        <w:ind w:left="2472" w:hanging="710"/>
      </w:pPr>
    </w:lvl>
    <w:lvl w:ilvl="3">
      <w:numFmt w:val="bullet"/>
      <w:lvlText w:val="•"/>
      <w:lvlJc w:val="left"/>
      <w:pPr>
        <w:ind w:left="3418" w:hanging="710"/>
      </w:pPr>
    </w:lvl>
    <w:lvl w:ilvl="4">
      <w:numFmt w:val="bullet"/>
      <w:lvlText w:val="•"/>
      <w:lvlJc w:val="left"/>
      <w:pPr>
        <w:ind w:left="4364" w:hanging="710"/>
      </w:pPr>
    </w:lvl>
    <w:lvl w:ilvl="5">
      <w:numFmt w:val="bullet"/>
      <w:lvlText w:val="•"/>
      <w:lvlJc w:val="left"/>
      <w:pPr>
        <w:ind w:left="5310" w:hanging="710"/>
      </w:pPr>
    </w:lvl>
    <w:lvl w:ilvl="6">
      <w:numFmt w:val="bullet"/>
      <w:lvlText w:val="•"/>
      <w:lvlJc w:val="left"/>
      <w:pPr>
        <w:ind w:left="6256" w:hanging="710"/>
      </w:pPr>
    </w:lvl>
    <w:lvl w:ilvl="7">
      <w:numFmt w:val="bullet"/>
      <w:lvlText w:val="•"/>
      <w:lvlJc w:val="left"/>
      <w:pPr>
        <w:ind w:left="7202" w:hanging="710"/>
      </w:pPr>
    </w:lvl>
    <w:lvl w:ilvl="8">
      <w:numFmt w:val="bullet"/>
      <w:lvlText w:val="•"/>
      <w:lvlJc w:val="left"/>
      <w:pPr>
        <w:ind w:left="8148" w:hanging="710"/>
      </w:pPr>
    </w:lvl>
  </w:abstractNum>
  <w:abstractNum w:abstractNumId="1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440D0"/>
    <w:rsid w:val="000560DC"/>
    <w:rsid w:val="0008137B"/>
    <w:rsid w:val="00092DD4"/>
    <w:rsid w:val="000E6EFD"/>
    <w:rsid w:val="000E73FD"/>
    <w:rsid w:val="00105B50"/>
    <w:rsid w:val="00113222"/>
    <w:rsid w:val="00170CD6"/>
    <w:rsid w:val="00180A9C"/>
    <w:rsid w:val="00193FDD"/>
    <w:rsid w:val="001A4975"/>
    <w:rsid w:val="001B1904"/>
    <w:rsid w:val="001B325E"/>
    <w:rsid w:val="001B4C34"/>
    <w:rsid w:val="001B5859"/>
    <w:rsid w:val="001C14F7"/>
    <w:rsid w:val="001E3D1D"/>
    <w:rsid w:val="001E4F0D"/>
    <w:rsid w:val="001F15C1"/>
    <w:rsid w:val="001F718B"/>
    <w:rsid w:val="002149D4"/>
    <w:rsid w:val="002250FF"/>
    <w:rsid w:val="00242E99"/>
    <w:rsid w:val="00255D40"/>
    <w:rsid w:val="00265407"/>
    <w:rsid w:val="002767E4"/>
    <w:rsid w:val="00280791"/>
    <w:rsid w:val="002A1DB3"/>
    <w:rsid w:val="002C2B6C"/>
    <w:rsid w:val="002D285B"/>
    <w:rsid w:val="002D39EE"/>
    <w:rsid w:val="002F4824"/>
    <w:rsid w:val="002F4862"/>
    <w:rsid w:val="00302532"/>
    <w:rsid w:val="00313439"/>
    <w:rsid w:val="00325975"/>
    <w:rsid w:val="00361DE5"/>
    <w:rsid w:val="00394CD8"/>
    <w:rsid w:val="00395A6B"/>
    <w:rsid w:val="003A5786"/>
    <w:rsid w:val="003D6D07"/>
    <w:rsid w:val="003E57E5"/>
    <w:rsid w:val="003E62F6"/>
    <w:rsid w:val="004074EE"/>
    <w:rsid w:val="00414570"/>
    <w:rsid w:val="00431339"/>
    <w:rsid w:val="00455C0A"/>
    <w:rsid w:val="00477D3D"/>
    <w:rsid w:val="00487B1D"/>
    <w:rsid w:val="00491321"/>
    <w:rsid w:val="004B632F"/>
    <w:rsid w:val="0054614C"/>
    <w:rsid w:val="00586C4E"/>
    <w:rsid w:val="005A2202"/>
    <w:rsid w:val="005B04FE"/>
    <w:rsid w:val="005D262D"/>
    <w:rsid w:val="005D6342"/>
    <w:rsid w:val="00603583"/>
    <w:rsid w:val="00604F13"/>
    <w:rsid w:val="00612199"/>
    <w:rsid w:val="00612494"/>
    <w:rsid w:val="00660726"/>
    <w:rsid w:val="00681C74"/>
    <w:rsid w:val="00685C67"/>
    <w:rsid w:val="0069371D"/>
    <w:rsid w:val="006940C6"/>
    <w:rsid w:val="00694629"/>
    <w:rsid w:val="00696F24"/>
    <w:rsid w:val="006D42FA"/>
    <w:rsid w:val="006E33EE"/>
    <w:rsid w:val="006F5474"/>
    <w:rsid w:val="00714D03"/>
    <w:rsid w:val="0072396A"/>
    <w:rsid w:val="00734E3A"/>
    <w:rsid w:val="00745C94"/>
    <w:rsid w:val="007500AB"/>
    <w:rsid w:val="0077659C"/>
    <w:rsid w:val="00794687"/>
    <w:rsid w:val="007D2289"/>
    <w:rsid w:val="007D3CB5"/>
    <w:rsid w:val="007F727D"/>
    <w:rsid w:val="008005E8"/>
    <w:rsid w:val="00822739"/>
    <w:rsid w:val="0084783F"/>
    <w:rsid w:val="00864728"/>
    <w:rsid w:val="00866B4A"/>
    <w:rsid w:val="00877B42"/>
    <w:rsid w:val="008B73EF"/>
    <w:rsid w:val="008C1F11"/>
    <w:rsid w:val="008F6B58"/>
    <w:rsid w:val="00911778"/>
    <w:rsid w:val="009216C1"/>
    <w:rsid w:val="0094685B"/>
    <w:rsid w:val="00955AC8"/>
    <w:rsid w:val="00960EC0"/>
    <w:rsid w:val="00967CCD"/>
    <w:rsid w:val="009B5748"/>
    <w:rsid w:val="009B5C86"/>
    <w:rsid w:val="009E2483"/>
    <w:rsid w:val="00A17A5A"/>
    <w:rsid w:val="00A317D9"/>
    <w:rsid w:val="00A42244"/>
    <w:rsid w:val="00A56683"/>
    <w:rsid w:val="00A62BC1"/>
    <w:rsid w:val="00A718A0"/>
    <w:rsid w:val="00A81DE1"/>
    <w:rsid w:val="00A82E27"/>
    <w:rsid w:val="00AB0203"/>
    <w:rsid w:val="00AC6A00"/>
    <w:rsid w:val="00AF5251"/>
    <w:rsid w:val="00B02C68"/>
    <w:rsid w:val="00B112B5"/>
    <w:rsid w:val="00B11AD0"/>
    <w:rsid w:val="00B266CC"/>
    <w:rsid w:val="00B5062D"/>
    <w:rsid w:val="00B56659"/>
    <w:rsid w:val="00B72030"/>
    <w:rsid w:val="00B870D8"/>
    <w:rsid w:val="00BC020D"/>
    <w:rsid w:val="00BC0F68"/>
    <w:rsid w:val="00BC3A5C"/>
    <w:rsid w:val="00BC5611"/>
    <w:rsid w:val="00BE39F8"/>
    <w:rsid w:val="00C12242"/>
    <w:rsid w:val="00C53F16"/>
    <w:rsid w:val="00C62972"/>
    <w:rsid w:val="00C65251"/>
    <w:rsid w:val="00C773E4"/>
    <w:rsid w:val="00C957ED"/>
    <w:rsid w:val="00CA64A1"/>
    <w:rsid w:val="00CA74B6"/>
    <w:rsid w:val="00CE26E1"/>
    <w:rsid w:val="00CE4664"/>
    <w:rsid w:val="00CF2F59"/>
    <w:rsid w:val="00D50190"/>
    <w:rsid w:val="00D62B92"/>
    <w:rsid w:val="00D65DCF"/>
    <w:rsid w:val="00DE7A8D"/>
    <w:rsid w:val="00DF44AA"/>
    <w:rsid w:val="00E2094D"/>
    <w:rsid w:val="00E27E31"/>
    <w:rsid w:val="00E65AFE"/>
    <w:rsid w:val="00E96315"/>
    <w:rsid w:val="00EA2AC8"/>
    <w:rsid w:val="00EB09AB"/>
    <w:rsid w:val="00EB2999"/>
    <w:rsid w:val="00ED3DD2"/>
    <w:rsid w:val="00F06702"/>
    <w:rsid w:val="00F07B5B"/>
    <w:rsid w:val="00F13876"/>
    <w:rsid w:val="00F44545"/>
    <w:rsid w:val="00F5612C"/>
    <w:rsid w:val="00F6530A"/>
    <w:rsid w:val="00F70D8B"/>
    <w:rsid w:val="00FB22B8"/>
    <w:rsid w:val="00FE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1"/>
    <w:qFormat/>
    <w:rsid w:val="001B4C34"/>
    <w:pPr>
      <w:ind w:left="720"/>
      <w:contextualSpacing/>
    </w:pPr>
  </w:style>
  <w:style w:type="paragraph" w:customStyle="1" w:styleId="title">
    <w:name w:val="title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ody Text"/>
    <w:basedOn w:val="a"/>
    <w:link w:val="ac"/>
    <w:uiPriority w:val="1"/>
    <w:qFormat/>
    <w:rsid w:val="00170CD6"/>
    <w:pPr>
      <w:autoSpaceDE w:val="0"/>
      <w:autoSpaceDN w:val="0"/>
      <w:adjustRightInd w:val="0"/>
    </w:pPr>
    <w:rPr>
      <w:rFonts w:ascii="Cambria" w:eastAsiaTheme="minorEastAsia" w:hAnsi="Cambria" w:cs="Cambria"/>
      <w:color w:val="auto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170CD6"/>
    <w:rPr>
      <w:rFonts w:ascii="Cambria" w:eastAsiaTheme="minorEastAs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888D-CE1B-4E5B-929B-DDF3975D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cp:lastPrinted>2022-09-12T12:25:00Z</cp:lastPrinted>
  <dcterms:created xsi:type="dcterms:W3CDTF">2015-01-15T12:19:00Z</dcterms:created>
  <dcterms:modified xsi:type="dcterms:W3CDTF">2022-11-24T07:51:00Z</dcterms:modified>
</cp:coreProperties>
</file>