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6" w:rsidRPr="007E17C1" w:rsidRDefault="000967E6" w:rsidP="000967E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E17C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967E6" w:rsidRPr="007E17C1" w:rsidRDefault="007E17C1" w:rsidP="000967E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17C1">
        <w:rPr>
          <w:rFonts w:ascii="Times New Roman" w:hAnsi="Times New Roman" w:cs="Times New Roman"/>
          <w:b/>
          <w:sz w:val="32"/>
          <w:szCs w:val="32"/>
        </w:rPr>
        <w:t>Каньгуша</w:t>
      </w:r>
      <w:r w:rsidR="001278A8" w:rsidRPr="007E17C1">
        <w:rPr>
          <w:rFonts w:ascii="Times New Roman" w:hAnsi="Times New Roman" w:cs="Times New Roman"/>
          <w:b/>
          <w:sz w:val="32"/>
          <w:szCs w:val="32"/>
        </w:rPr>
        <w:t>нского</w:t>
      </w:r>
      <w:proofErr w:type="spellEnd"/>
      <w:r w:rsidR="000967E6" w:rsidRPr="007E17C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967E6" w:rsidRPr="007E17C1" w:rsidRDefault="000967E6" w:rsidP="000967E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E17C1">
        <w:rPr>
          <w:rFonts w:ascii="Times New Roman" w:hAnsi="Times New Roman" w:cs="Times New Roman"/>
          <w:b/>
          <w:sz w:val="32"/>
          <w:szCs w:val="32"/>
        </w:rPr>
        <w:t xml:space="preserve"> Ельниковского муниципального района </w:t>
      </w:r>
    </w:p>
    <w:p w:rsidR="000967E6" w:rsidRPr="007E17C1" w:rsidRDefault="000967E6" w:rsidP="000967E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E17C1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0967E6" w:rsidRPr="0099367C" w:rsidRDefault="000967E6" w:rsidP="000967E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67E6" w:rsidRPr="007E17C1" w:rsidRDefault="000967E6" w:rsidP="000967E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7E17C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E17C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0967E6" w:rsidRPr="007E17C1" w:rsidRDefault="000967E6" w:rsidP="007E17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7C1">
        <w:rPr>
          <w:rFonts w:ascii="Times New Roman" w:hAnsi="Times New Roman" w:cs="Times New Roman"/>
          <w:sz w:val="32"/>
          <w:szCs w:val="32"/>
        </w:rPr>
        <w:t xml:space="preserve">от </w:t>
      </w:r>
      <w:r w:rsidR="007E17C1" w:rsidRPr="007E17C1">
        <w:rPr>
          <w:rFonts w:ascii="Times New Roman" w:hAnsi="Times New Roman" w:cs="Times New Roman"/>
          <w:sz w:val="32"/>
          <w:szCs w:val="32"/>
        </w:rPr>
        <w:t>15.10.2018</w:t>
      </w:r>
      <w:r w:rsidRPr="007E17C1">
        <w:rPr>
          <w:rFonts w:ascii="Times New Roman" w:hAnsi="Times New Roman" w:cs="Times New Roman"/>
          <w:sz w:val="32"/>
          <w:szCs w:val="32"/>
        </w:rPr>
        <w:t xml:space="preserve"> года </w:t>
      </w:r>
      <w:r w:rsidR="001278A8" w:rsidRPr="007E17C1">
        <w:rPr>
          <w:rFonts w:ascii="Times New Roman" w:hAnsi="Times New Roman" w:cs="Times New Roman"/>
          <w:sz w:val="32"/>
          <w:szCs w:val="32"/>
        </w:rPr>
        <w:t xml:space="preserve">   №</w:t>
      </w:r>
      <w:r w:rsidR="007E17C1" w:rsidRPr="007E17C1">
        <w:rPr>
          <w:rFonts w:ascii="Times New Roman" w:hAnsi="Times New Roman" w:cs="Times New Roman"/>
          <w:sz w:val="32"/>
          <w:szCs w:val="32"/>
        </w:rPr>
        <w:t>8</w:t>
      </w:r>
    </w:p>
    <w:p w:rsidR="000967E6" w:rsidRPr="007E17C1" w:rsidRDefault="000967E6" w:rsidP="007E17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7C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7E17C1" w:rsidRPr="007E17C1">
        <w:rPr>
          <w:rFonts w:ascii="Times New Roman" w:hAnsi="Times New Roman" w:cs="Times New Roman"/>
          <w:sz w:val="32"/>
          <w:szCs w:val="32"/>
        </w:rPr>
        <w:t>Каньгуши</w:t>
      </w:r>
      <w:proofErr w:type="spellEnd"/>
    </w:p>
    <w:tbl>
      <w:tblPr>
        <w:tblW w:w="0" w:type="auto"/>
        <w:tblLook w:val="04A0"/>
      </w:tblPr>
      <w:tblGrid>
        <w:gridCol w:w="7338"/>
      </w:tblGrid>
      <w:tr w:rsidR="00622549" w:rsidRPr="00642BF0" w:rsidTr="00DB663D">
        <w:tc>
          <w:tcPr>
            <w:tcW w:w="7338" w:type="dxa"/>
          </w:tcPr>
          <w:p w:rsidR="00622549" w:rsidRPr="007E17C1" w:rsidRDefault="00DC33BC" w:rsidP="007E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E17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 порядке формирования, ведения и опубликования Перечня муниципального имущества, находящегося в собственности </w:t>
            </w:r>
            <w:proofErr w:type="spellStart"/>
            <w:r w:rsidR="007E17C1" w:rsidRPr="007E17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Каньгуша</w:t>
            </w:r>
            <w:r w:rsidRPr="007E17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нского</w:t>
            </w:r>
            <w:proofErr w:type="spellEnd"/>
            <w:r w:rsidRPr="007E17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</w:t>
            </w:r>
            <w:proofErr w:type="gramEnd"/>
            <w:r w:rsidRPr="007E17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включенного в указанный Перечень имущества   </w:t>
            </w:r>
          </w:p>
        </w:tc>
        <w:bookmarkStart w:id="0" w:name="_GoBack"/>
        <w:bookmarkEnd w:id="0"/>
      </w:tr>
    </w:tbl>
    <w:p w:rsidR="00CA4B2C" w:rsidRDefault="00CA4B2C" w:rsidP="005B645D">
      <w:pPr>
        <w:spacing w:after="0" w:line="24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3BC" w:rsidRPr="00DC33BC" w:rsidRDefault="00DC33BC" w:rsidP="00DC3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В соответствии с Федеральным законом от 24.07.2007 № 209-ФЗ «О развитии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6B4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 w:rsidR="006B44EE"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="006B4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Ельниковского муниципального района Республики Мордовия 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C33BC" w:rsidRPr="00DC33BC" w:rsidRDefault="00DC33BC" w:rsidP="00DC3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Сабаеву</w:t>
      </w:r>
      <w:proofErr w:type="spellEnd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Валентину Федоровну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и о г</w:t>
      </w: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администрации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ответственной по формированию, ведению и опубликованию Перечня муниципального имущества, находящегося в собственности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малого и среднего предпринимательства. </w:t>
      </w:r>
    </w:p>
    <w:p w:rsidR="00DC33BC" w:rsidRPr="00DC33BC" w:rsidRDefault="00DC33BC" w:rsidP="00DC3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>2.  Утвердить прилагаемые:</w:t>
      </w:r>
    </w:p>
    <w:p w:rsidR="00DC33BC" w:rsidRPr="00DC33BC" w:rsidRDefault="00DC33BC" w:rsidP="00DC3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proofErr w:type="gramStart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формирования, ведения и опубликования Перечня муниципального имущества, находящегося в собственности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DC33BC" w:rsidRPr="00DC33BC" w:rsidRDefault="00DC33BC" w:rsidP="00DC3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proofErr w:type="gramStart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и условия предоставления в аренду имущества, находящегося в собственности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включенного в Перечень муниципального имущества, находящегося в собственности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среднего предпринимательства.</w:t>
      </w:r>
    </w:p>
    <w:p w:rsidR="00DC33BC" w:rsidRPr="00DC33BC" w:rsidRDefault="00DC33BC" w:rsidP="00DC3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 Форму Перечня муниципального имущества, находящегося в собственности </w:t>
      </w:r>
      <w:proofErr w:type="spellStart"/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>Каньгуша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Pr="00DC3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22549" w:rsidRPr="00622549" w:rsidRDefault="00DC33BC" w:rsidP="00622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22549" w:rsidRPr="00622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E22C0F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</w:t>
      </w:r>
      <w:r w:rsidR="00E33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газете «Вести</w:t>
      </w:r>
      <w:r w:rsidR="007E1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села</w:t>
      </w:r>
      <w:r w:rsidR="00E33F8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22549" w:rsidRPr="006225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2549" w:rsidRDefault="00622549" w:rsidP="00622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3F8E" w:rsidRDefault="00E33F8E" w:rsidP="0063359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C33BC" w:rsidRDefault="00DC33BC" w:rsidP="0063359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C33BC" w:rsidRDefault="00DC33BC" w:rsidP="0063359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C33BC" w:rsidRDefault="00DC33BC" w:rsidP="0063359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C33BC" w:rsidRDefault="00DC33BC" w:rsidP="0063359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C33BC" w:rsidRDefault="00DC33BC" w:rsidP="0063359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E0587" w:rsidRPr="009560F9" w:rsidRDefault="007E17C1" w:rsidP="0063359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о главы</w:t>
      </w:r>
      <w:r w:rsidR="000967E6" w:rsidRPr="009560F9">
        <w:rPr>
          <w:rFonts w:ascii="Times New Roman" w:hAnsi="Times New Roman" w:cs="Times New Roman"/>
          <w:sz w:val="28"/>
          <w:szCs w:val="24"/>
        </w:rPr>
        <w:t xml:space="preserve"> </w:t>
      </w:r>
      <w:r w:rsidR="002E0587" w:rsidRPr="009560F9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0967E6" w:rsidRPr="009560F9" w:rsidRDefault="007E17C1" w:rsidP="0063359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Каньгуша</w:t>
      </w:r>
      <w:r w:rsidR="002E0587" w:rsidRPr="009560F9">
        <w:rPr>
          <w:rFonts w:ascii="Times New Roman" w:hAnsi="Times New Roman" w:cs="Times New Roman"/>
          <w:sz w:val="28"/>
          <w:szCs w:val="24"/>
        </w:rPr>
        <w:t>нского</w:t>
      </w:r>
      <w:proofErr w:type="spellEnd"/>
      <w:r w:rsidR="000967E6" w:rsidRPr="009560F9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</w:p>
    <w:p w:rsidR="000967E6" w:rsidRPr="009560F9" w:rsidRDefault="000967E6" w:rsidP="0063359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560F9">
        <w:rPr>
          <w:rFonts w:ascii="Times New Roman" w:hAnsi="Times New Roman" w:cs="Times New Roman"/>
          <w:sz w:val="28"/>
          <w:szCs w:val="24"/>
        </w:rPr>
        <w:t>Ельниковского муниципального района</w:t>
      </w:r>
    </w:p>
    <w:p w:rsidR="003D35F6" w:rsidRDefault="000967E6" w:rsidP="00602DA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560F9">
        <w:rPr>
          <w:rFonts w:ascii="Times New Roman" w:hAnsi="Times New Roman" w:cs="Times New Roman"/>
          <w:sz w:val="28"/>
          <w:szCs w:val="24"/>
        </w:rPr>
        <w:t xml:space="preserve">Республики Мордовия                                                           </w:t>
      </w:r>
      <w:r w:rsidR="007E17C1">
        <w:rPr>
          <w:rFonts w:ascii="Times New Roman" w:hAnsi="Times New Roman" w:cs="Times New Roman"/>
          <w:sz w:val="28"/>
          <w:szCs w:val="24"/>
        </w:rPr>
        <w:t xml:space="preserve">В.Ф. </w:t>
      </w:r>
      <w:proofErr w:type="spellStart"/>
      <w:r w:rsidR="007E17C1">
        <w:rPr>
          <w:rFonts w:ascii="Times New Roman" w:hAnsi="Times New Roman" w:cs="Times New Roman"/>
          <w:sz w:val="28"/>
          <w:szCs w:val="24"/>
        </w:rPr>
        <w:t>Сабае</w:t>
      </w:r>
      <w:r w:rsidR="002E0587" w:rsidRPr="009560F9">
        <w:rPr>
          <w:rFonts w:ascii="Times New Roman" w:hAnsi="Times New Roman" w:cs="Times New Roman"/>
          <w:sz w:val="28"/>
          <w:szCs w:val="24"/>
        </w:rPr>
        <w:t>в</w:t>
      </w:r>
      <w:r w:rsidR="007E17C1">
        <w:rPr>
          <w:rFonts w:ascii="Times New Roman" w:hAnsi="Times New Roman" w:cs="Times New Roman"/>
          <w:sz w:val="28"/>
          <w:szCs w:val="24"/>
        </w:rPr>
        <w:t>а</w:t>
      </w:r>
      <w:proofErr w:type="spellEnd"/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УТВЕРЖДЕН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постановлением администрации</w:t>
      </w:r>
    </w:p>
    <w:p w:rsidR="00DC33BC" w:rsidRPr="00DC33BC" w:rsidRDefault="00792446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</w:t>
      </w:r>
      <w:r w:rsid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нского</w:t>
      </w:r>
      <w:proofErr w:type="spellEnd"/>
      <w:r w:rsidR="00DC33BC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Ельниковского муниципального района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Республики Мордовия</w:t>
      </w:r>
    </w:p>
    <w:p w:rsidR="00DC33BC" w:rsidRPr="007E17C1" w:rsidRDefault="007E17C1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15.19.2018</w:t>
      </w:r>
      <w:r w:rsidR="00DC33BC" w:rsidRPr="007E17C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DC33BC" w:rsidRPr="007E17C1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3BC" w:rsidRPr="00DC33BC" w:rsidRDefault="00DC33BC" w:rsidP="006E4E0E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ПОРЯДОК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формирования, ведения и опубликования Перечня муниципального имущества, находящегося в собственности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</w:t>
      </w:r>
      <w:r w:rsidR="006E4E0E">
        <w:rPr>
          <w:rFonts w:ascii="Times New Roman" w:eastAsia="Times New Roman" w:hAnsi="Times New Roman" w:cs="Times New Roman"/>
          <w:color w:val="444444"/>
          <w:sz w:val="24"/>
          <w:szCs w:val="24"/>
        </w:rPr>
        <w:t>нского</w:t>
      </w:r>
      <w:proofErr w:type="spellEnd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C33BC" w:rsidRPr="00DC33BC" w:rsidRDefault="00DC33BC" w:rsidP="006E4E0E">
      <w:pPr>
        <w:shd w:val="clear" w:color="auto" w:fill="FFFFFF"/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</w:t>
      </w:r>
      <w:proofErr w:type="gramStart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Перечень муниципального имущества, находящегося в собственности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ответственным лицом.</w:t>
      </w:r>
      <w:proofErr w:type="gramEnd"/>
    </w:p>
    <w:p w:rsidR="00DC33BC" w:rsidRPr="00DC33BC" w:rsidRDefault="00DC33BC" w:rsidP="006E4E0E">
      <w:pPr>
        <w:shd w:val="clear" w:color="auto" w:fill="FFFFFF"/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2. 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оборудования, машин, транспортных средств, иных механизмов, а также данных о них.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критериями формирования Перечня являются: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- оказание имущественной поддержки максимальному числу субъектов малого и среднего предпринимательства;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обеспечение максимальной социально-экономической эффективности использования муниципального имущества;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формирование инфраструктуры поддержки субъектов малого и среднего предпринимательства на территории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и обеспечение ее деятельности;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- обеспечение доступности имущественной поддержки субъектов малого и среднего предпринимательства;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- открытость процедур оказания имущественной поддержки;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имущество, включаемое в Перечень, должно быть собственностью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792446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-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Разработку Перечня осуществляет ответственное лицо на основании решения специально созданной экспертной комиссии (далее - Комиссия).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Состав Комиссии и положение о ней утверждается правовым актом администрации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Вынесение вопроса на рассмотрение заседания Комиссии может служить поступление предложений, обращений органов местного самоуправления поселения, муниципального района, юридических лиц, индивидуальных предпринимателей и граждан.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По результатам рассмотрения поступивших предложений, обращений Комиссия принимает решение о целесообразности (нецелесообразности) включения (исключения) объектов муниципальной собственности в Перечень. После чего Комитет готовит: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проект правового акта о внесении изменений и (или) дополнений в Перечень и направляет его на рассмотрение главе администрации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792446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- мотивированный отказ лицу, подавшему предложение, обращение.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 Перечень и изменения к нему (как в части включения дополнительных объектов, так и в части исключения объектов) утверждаются постановлением администрации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и доводятся до сведения Совета по предпринимательству при администрации Ельниковского муниципального района.  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 3. Муниципальное имущество, находящееся в собственности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792446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 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6. Ведение Перечня, контроль за целевым использованием муниципального имущества, включенного в Перечень, осуществляется ответственным лицом.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7. В случае использования муниципального имущества, включенного в Перечень, не по целевому назначению ответственное лицо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8. Перечень подлежит обязательному официальному опубликованию.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УТВЕРЖДЕНЫ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постановлением администрации</w:t>
      </w:r>
    </w:p>
    <w:p w:rsidR="00DC33BC" w:rsidRPr="00DC33BC" w:rsidRDefault="00792446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DC33BC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Ельниковского муниципального района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Республики Мордовия</w:t>
      </w:r>
    </w:p>
    <w:p w:rsidR="00DC33BC" w:rsidRPr="0051119B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1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119B">
        <w:rPr>
          <w:rFonts w:ascii="Times New Roman" w:eastAsia="Times New Roman" w:hAnsi="Times New Roman" w:cs="Times New Roman"/>
          <w:sz w:val="24"/>
          <w:szCs w:val="24"/>
        </w:rPr>
        <w:t>15.19.2018</w:t>
      </w:r>
      <w:r w:rsidRPr="0051119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1119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C33BC" w:rsidRPr="00792446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244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ПОРЯДОК И УСЛОВИЯ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gramStart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предоставления в аренду имущества, находящегося в собственности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792446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сельского поселения, включенного в Перечень муниципального имущества, находящегося в собственности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  1. </w:t>
      </w:r>
      <w:proofErr w:type="gramStart"/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Арендаторами имущества, включенного в Перечень муниципального имущества, находящегося в собственности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792446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     № 209-ФЗ «О развитии малого и среднего предпринимательства в Российской Федерации»;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 № 209-ФЗ «О развитии малого и среднего предпринимательства в Российской Федерации».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2. Имущество, включенное в Перечень, предоставляется в аренду в соответствии с Федеральным законом от  26.07.2006 № 135-ФЗ «О защите конкуренции».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 3. Размер арендной платы устанавливается в соответствии с Федеральным законом от 29.07.1998 № 135-ФЗ «Об оценочной деятельности в Российской Федерации».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УТВЕРЖДЕНА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постановлением администрации</w:t>
      </w:r>
    </w:p>
    <w:p w:rsidR="00DC33BC" w:rsidRPr="00DC33BC" w:rsidRDefault="00792446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DC33BC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Ельниковского муниципального района</w:t>
      </w:r>
    </w:p>
    <w:p w:rsidR="00DC33BC" w:rsidRPr="00DC33BC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Республики Мордовия </w:t>
      </w:r>
    </w:p>
    <w:p w:rsidR="00DC33BC" w:rsidRPr="0051119B" w:rsidRDefault="00DC33BC" w:rsidP="00DC33B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1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119B">
        <w:rPr>
          <w:rFonts w:ascii="Times New Roman" w:eastAsia="Times New Roman" w:hAnsi="Times New Roman" w:cs="Times New Roman"/>
          <w:sz w:val="24"/>
          <w:szCs w:val="24"/>
        </w:rPr>
        <w:t>15.10. 2018</w:t>
      </w:r>
      <w:r w:rsidRPr="0051119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1119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C33BC" w:rsidRPr="0051119B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1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ФОРМА</w:t>
      </w:r>
    </w:p>
    <w:p w:rsidR="00DC33BC" w:rsidRPr="00DC33BC" w:rsidRDefault="00DC33BC" w:rsidP="00DC33BC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Перечня муниципального имущества, находящегося в собственности </w:t>
      </w:r>
      <w:proofErr w:type="spellStart"/>
      <w:r w:rsidR="00792446">
        <w:rPr>
          <w:rFonts w:ascii="Times New Roman" w:eastAsia="Times New Roman" w:hAnsi="Times New Roman" w:cs="Times New Roman"/>
          <w:color w:val="444444"/>
          <w:sz w:val="24"/>
          <w:szCs w:val="24"/>
        </w:rPr>
        <w:t>Каньгушанского</w:t>
      </w:r>
      <w:proofErr w:type="spellEnd"/>
      <w:r w:rsidR="00792446"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33BC" w:rsidRDefault="00DC33BC" w:rsidP="00DC33B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C33B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 </w:t>
      </w:r>
    </w:p>
    <w:p w:rsidR="00A762BC" w:rsidRPr="00DC33BC" w:rsidRDefault="00A762BC" w:rsidP="00DC33B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1565"/>
        <w:gridCol w:w="1847"/>
        <w:gridCol w:w="1560"/>
        <w:gridCol w:w="3549"/>
      </w:tblGrid>
      <w:tr w:rsidR="00DC33BC" w:rsidRPr="00DC33BC" w:rsidTr="00A762BC">
        <w:tc>
          <w:tcPr>
            <w:tcW w:w="562" w:type="dxa"/>
            <w:shd w:val="clear" w:color="auto" w:fill="auto"/>
            <w:hideMark/>
          </w:tcPr>
          <w:p w:rsidR="00DC33BC" w:rsidRPr="00DC33BC" w:rsidRDefault="00DC33BC" w:rsidP="00345737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  <w:p w:rsidR="00DC33BC" w:rsidRPr="00DC33BC" w:rsidRDefault="00DC33BC" w:rsidP="00345737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п/п</w:t>
            </w:r>
          </w:p>
        </w:tc>
        <w:tc>
          <w:tcPr>
            <w:tcW w:w="1565" w:type="dxa"/>
            <w:shd w:val="clear" w:color="auto" w:fill="auto"/>
            <w:hideMark/>
          </w:tcPr>
          <w:p w:rsidR="00DC33BC" w:rsidRPr="00DC33BC" w:rsidRDefault="00DC33BC" w:rsidP="00345737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Адрес объекта</w:t>
            </w:r>
          </w:p>
        </w:tc>
        <w:tc>
          <w:tcPr>
            <w:tcW w:w="1847" w:type="dxa"/>
            <w:shd w:val="clear" w:color="auto" w:fill="auto"/>
            <w:hideMark/>
          </w:tcPr>
          <w:p w:rsidR="00DC33BC" w:rsidRPr="00DC33BC" w:rsidRDefault="00DC33BC" w:rsidP="00345737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Тип здания, помещения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DC33BC" w:rsidRPr="00DC33BC" w:rsidRDefault="00DC33BC" w:rsidP="00345737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Площадь</w:t>
            </w:r>
          </w:p>
        </w:tc>
        <w:tc>
          <w:tcPr>
            <w:tcW w:w="3549" w:type="dxa"/>
            <w:shd w:val="clear" w:color="auto" w:fill="auto"/>
            <w:hideMark/>
          </w:tcPr>
          <w:p w:rsidR="00DC33BC" w:rsidRPr="00DC33BC" w:rsidRDefault="00DC33BC" w:rsidP="00345737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Технические характеристики (для машин, оборудования, транспортных средств, иных механизмов)</w:t>
            </w:r>
          </w:p>
        </w:tc>
      </w:tr>
      <w:tr w:rsidR="00DC33BC" w:rsidRPr="00DC33BC" w:rsidTr="00A762BC">
        <w:tc>
          <w:tcPr>
            <w:tcW w:w="562" w:type="dxa"/>
            <w:shd w:val="clear" w:color="auto" w:fill="auto"/>
            <w:hideMark/>
          </w:tcPr>
          <w:p w:rsidR="00DC33BC" w:rsidRPr="00DC33BC" w:rsidRDefault="00DC33BC" w:rsidP="00DC33B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DC33BC" w:rsidRPr="00DC33BC" w:rsidRDefault="00DC33BC" w:rsidP="00DC33B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847" w:type="dxa"/>
            <w:shd w:val="clear" w:color="auto" w:fill="auto"/>
            <w:hideMark/>
          </w:tcPr>
          <w:p w:rsidR="00DC33BC" w:rsidRPr="00DC33BC" w:rsidRDefault="00DC33BC" w:rsidP="00DC33B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C33BC" w:rsidRPr="00DC33BC" w:rsidRDefault="00DC33BC" w:rsidP="00DC33B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9" w:type="dxa"/>
            <w:shd w:val="clear" w:color="auto" w:fill="auto"/>
            <w:hideMark/>
          </w:tcPr>
          <w:p w:rsidR="00DC33BC" w:rsidRPr="00DC33BC" w:rsidRDefault="00DC33BC" w:rsidP="00DC33B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DC33BC" w:rsidRPr="00DC33BC" w:rsidRDefault="00DC33BC" w:rsidP="00DC33B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C33BC" w:rsidRDefault="00DC33BC" w:rsidP="007B7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sectPr w:rsidR="00DC33BC" w:rsidSect="001D54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4C1A"/>
    <w:multiLevelType w:val="hybridMultilevel"/>
    <w:tmpl w:val="109A670C"/>
    <w:lvl w:ilvl="0" w:tplc="8DA0A7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7E6"/>
    <w:rsid w:val="000861F4"/>
    <w:rsid w:val="000967E6"/>
    <w:rsid w:val="001278A8"/>
    <w:rsid w:val="00163A03"/>
    <w:rsid w:val="001D5442"/>
    <w:rsid w:val="001E46B8"/>
    <w:rsid w:val="002327A4"/>
    <w:rsid w:val="002366D9"/>
    <w:rsid w:val="002A7657"/>
    <w:rsid w:val="002C4B0C"/>
    <w:rsid w:val="002E0587"/>
    <w:rsid w:val="002F3DD7"/>
    <w:rsid w:val="00345737"/>
    <w:rsid w:val="00386DA0"/>
    <w:rsid w:val="003C4263"/>
    <w:rsid w:val="003D35F6"/>
    <w:rsid w:val="0051119B"/>
    <w:rsid w:val="00535C70"/>
    <w:rsid w:val="005B645D"/>
    <w:rsid w:val="00602DA4"/>
    <w:rsid w:val="00622549"/>
    <w:rsid w:val="0063359F"/>
    <w:rsid w:val="00642BF0"/>
    <w:rsid w:val="006B44EE"/>
    <w:rsid w:val="006E4E0E"/>
    <w:rsid w:val="00712767"/>
    <w:rsid w:val="00792446"/>
    <w:rsid w:val="007B7249"/>
    <w:rsid w:val="007E17C1"/>
    <w:rsid w:val="007F42F1"/>
    <w:rsid w:val="00824A0D"/>
    <w:rsid w:val="00837B9F"/>
    <w:rsid w:val="008412FD"/>
    <w:rsid w:val="00891D88"/>
    <w:rsid w:val="0093737B"/>
    <w:rsid w:val="009404AD"/>
    <w:rsid w:val="009560F9"/>
    <w:rsid w:val="0099367C"/>
    <w:rsid w:val="00A171F3"/>
    <w:rsid w:val="00A762BC"/>
    <w:rsid w:val="00AB5C35"/>
    <w:rsid w:val="00B25ED2"/>
    <w:rsid w:val="00BA6591"/>
    <w:rsid w:val="00C55C08"/>
    <w:rsid w:val="00CA4B2C"/>
    <w:rsid w:val="00CD2E6C"/>
    <w:rsid w:val="00D76509"/>
    <w:rsid w:val="00DB663D"/>
    <w:rsid w:val="00DC33BC"/>
    <w:rsid w:val="00E0493A"/>
    <w:rsid w:val="00E22C0F"/>
    <w:rsid w:val="00E33F8E"/>
    <w:rsid w:val="00ED0511"/>
    <w:rsid w:val="00EE3D70"/>
    <w:rsid w:val="00F2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0967E6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7E6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967E6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7E6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3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7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60F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6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2017-08-09T11:17:00Z</cp:lastPrinted>
  <dcterms:created xsi:type="dcterms:W3CDTF">2017-08-08T08:37:00Z</dcterms:created>
  <dcterms:modified xsi:type="dcterms:W3CDTF">2018-12-09T16:59:00Z</dcterms:modified>
</cp:coreProperties>
</file>