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90" w:rsidRPr="004B1849" w:rsidRDefault="00306490" w:rsidP="0030649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84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06490" w:rsidRPr="004B1849" w:rsidRDefault="00306490" w:rsidP="0030649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849">
        <w:rPr>
          <w:rFonts w:ascii="Times New Roman" w:hAnsi="Times New Roman" w:cs="Times New Roman"/>
          <w:b/>
          <w:bCs/>
          <w:sz w:val="28"/>
          <w:szCs w:val="28"/>
        </w:rPr>
        <w:t xml:space="preserve">КАНЬГУШАНСКОГО СЕЛЬСКОГО ПОСЕЛЕНИЯ </w:t>
      </w:r>
    </w:p>
    <w:p w:rsidR="00306490" w:rsidRPr="004B1849" w:rsidRDefault="00306490" w:rsidP="0030649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849">
        <w:rPr>
          <w:rFonts w:ascii="Times New Roman" w:hAnsi="Times New Roman" w:cs="Times New Roman"/>
          <w:b/>
          <w:bCs/>
          <w:sz w:val="28"/>
          <w:szCs w:val="28"/>
        </w:rPr>
        <w:t>ЕЛЬНИКОВСКОГО МУНИЦИПАЛЬНОГО РАЙОНА</w:t>
      </w:r>
    </w:p>
    <w:p w:rsidR="00306490" w:rsidRPr="004B1849" w:rsidRDefault="00306490" w:rsidP="0030649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84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306490" w:rsidRPr="008E1802" w:rsidRDefault="00306490" w:rsidP="00306490">
      <w:pPr>
        <w:autoSpaceDE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490" w:rsidRPr="008E1802" w:rsidRDefault="00306490" w:rsidP="0030649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180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E180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06490" w:rsidRPr="008E1802" w:rsidRDefault="00306490" w:rsidP="00306490">
      <w:pPr>
        <w:autoSpaceDE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490" w:rsidRPr="008E1802" w:rsidRDefault="00A117D5" w:rsidP="000E26E4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09</w:t>
      </w:r>
      <w:r w:rsidR="00D4120E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9D1A09">
        <w:rPr>
          <w:rFonts w:ascii="Times New Roman" w:hAnsi="Times New Roman" w:cs="Times New Roman"/>
          <w:bCs/>
          <w:sz w:val="28"/>
          <w:szCs w:val="28"/>
        </w:rPr>
        <w:t>2022</w:t>
      </w:r>
      <w:r w:rsidR="00306490" w:rsidRPr="008E1802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</w:t>
      </w:r>
      <w:r w:rsidR="00306490">
        <w:rPr>
          <w:rFonts w:ascii="Times New Roman" w:hAnsi="Times New Roman" w:cs="Times New Roman"/>
          <w:bCs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</w:p>
    <w:p w:rsidR="00306490" w:rsidRPr="008E1802" w:rsidRDefault="00306490" w:rsidP="00306490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1802">
        <w:rPr>
          <w:rFonts w:ascii="Times New Roman" w:hAnsi="Times New Roman" w:cs="Times New Roman"/>
          <w:bCs/>
          <w:sz w:val="28"/>
          <w:szCs w:val="28"/>
        </w:rPr>
        <w:t>с. Каньгуши</w:t>
      </w:r>
    </w:p>
    <w:p w:rsidR="00306490" w:rsidRPr="008E1802" w:rsidRDefault="00306490" w:rsidP="00306490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6490" w:rsidRDefault="00306490" w:rsidP="00306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0455270"/>
      <w:r w:rsidRPr="008E1802">
        <w:rPr>
          <w:rFonts w:ascii="Times New Roman" w:hAnsi="Times New Roman" w:cs="Times New Roman"/>
          <w:b/>
          <w:sz w:val="28"/>
          <w:szCs w:val="28"/>
        </w:rPr>
        <w:t>О передаче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 w:rsidRPr="008E1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0B6">
        <w:rPr>
          <w:rFonts w:ascii="Times New Roman" w:hAnsi="Times New Roman" w:cs="Times New Roman"/>
          <w:b/>
          <w:color w:val="auto"/>
          <w:sz w:val="28"/>
          <w:szCs w:val="28"/>
        </w:rPr>
        <w:t>Ельниковского муниципального района</w:t>
      </w:r>
    </w:p>
    <w:p w:rsidR="00306490" w:rsidRDefault="00306490" w:rsidP="0030649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 xml:space="preserve">по вопросам </w:t>
      </w:r>
      <w:r w:rsidRPr="008170B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градостроительной деятельности</w:t>
      </w:r>
    </w:p>
    <w:p w:rsidR="00306490" w:rsidRDefault="00306490" w:rsidP="00306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Каньгушанскому сельскому поселению </w:t>
      </w:r>
      <w:r w:rsidRPr="008E1802">
        <w:rPr>
          <w:rFonts w:ascii="Times New Roman" w:hAnsi="Times New Roman" w:cs="Times New Roman"/>
          <w:b/>
          <w:sz w:val="28"/>
          <w:szCs w:val="28"/>
        </w:rPr>
        <w:t xml:space="preserve">Ельниковского </w:t>
      </w:r>
    </w:p>
    <w:p w:rsidR="00306490" w:rsidRDefault="00306490" w:rsidP="00306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0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306490" w:rsidRPr="008E1802" w:rsidRDefault="00306490" w:rsidP="003064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06490" w:rsidRDefault="00306490" w:rsidP="000E26E4">
      <w:pPr>
        <w:pStyle w:val="1"/>
        <w:ind w:firstLine="740"/>
        <w:jc w:val="both"/>
        <w:rPr>
          <w:sz w:val="28"/>
          <w:szCs w:val="28"/>
        </w:rPr>
      </w:pPr>
      <w:proofErr w:type="gramStart"/>
      <w:r w:rsidRPr="004B579B">
        <w:rPr>
          <w:sz w:val="28"/>
          <w:szCs w:val="28"/>
        </w:rPr>
        <w:t xml:space="preserve">В соответствии со статьей 8 Градостроительного Кодекса Российской Федерации, с частью 4 статьи 15 Федерального закона от 06.10.2003 г. N 131-ФЗ "Об общих принципах организации местного самоуправления в Российской Федерации" и на основании Устава </w:t>
      </w:r>
      <w:r>
        <w:rPr>
          <w:sz w:val="28"/>
          <w:szCs w:val="28"/>
        </w:rPr>
        <w:t xml:space="preserve">Каньгушанского сельского поселения </w:t>
      </w:r>
      <w:r w:rsidRPr="004B579B">
        <w:rPr>
          <w:sz w:val="28"/>
          <w:szCs w:val="28"/>
        </w:rPr>
        <w:t>Ельниковского муниципального района Республики Мордовия,</w:t>
      </w:r>
      <w:r>
        <w:rPr>
          <w:sz w:val="28"/>
          <w:szCs w:val="28"/>
        </w:rPr>
        <w:t xml:space="preserve"> </w:t>
      </w:r>
      <w:bookmarkStart w:id="1" w:name="bookmark3"/>
      <w:bookmarkEnd w:id="1"/>
      <w:r w:rsidRPr="008170B6">
        <w:rPr>
          <w:sz w:val="28"/>
          <w:szCs w:val="28"/>
        </w:rPr>
        <w:t xml:space="preserve">Решения Совета депутатов Ельниковского муниципального района Республики Мордовия </w:t>
      </w:r>
      <w:r w:rsidRPr="008170B6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О передаче</w:t>
      </w:r>
      <w:r w:rsidRPr="008170B6">
        <w:rPr>
          <w:sz w:val="28"/>
          <w:szCs w:val="28"/>
          <w:shd w:val="clear" w:color="auto" w:fill="FFFFFF"/>
        </w:rPr>
        <w:t xml:space="preserve"> части полномочий по решению вопросов местного значения Ельниковского</w:t>
      </w:r>
      <w:proofErr w:type="gramEnd"/>
      <w:r w:rsidRPr="008170B6">
        <w:rPr>
          <w:sz w:val="28"/>
          <w:szCs w:val="28"/>
          <w:shd w:val="clear" w:color="auto" w:fill="FFFFFF"/>
        </w:rPr>
        <w:t xml:space="preserve"> муниципального района сельским поселениям Ельниковского муниципального района Республики Мордовия</w:t>
      </w:r>
      <w:r w:rsidRPr="008170B6">
        <w:rPr>
          <w:sz w:val="27"/>
          <w:szCs w:val="27"/>
          <w:shd w:val="clear" w:color="auto" w:fill="FFFFFF"/>
        </w:rPr>
        <w:t>»</w:t>
      </w:r>
      <w:r w:rsidR="009D1A09">
        <w:rPr>
          <w:sz w:val="28"/>
          <w:szCs w:val="28"/>
        </w:rPr>
        <w:t xml:space="preserve"> от </w:t>
      </w:r>
      <w:r w:rsidR="0090778B">
        <w:rPr>
          <w:sz w:val="28"/>
          <w:szCs w:val="28"/>
        </w:rPr>
        <w:t>02</w:t>
      </w:r>
      <w:r w:rsidR="009D1A09">
        <w:rPr>
          <w:sz w:val="28"/>
          <w:szCs w:val="28"/>
        </w:rPr>
        <w:t>.12.2022</w:t>
      </w:r>
      <w:r w:rsidR="004B1849">
        <w:rPr>
          <w:sz w:val="28"/>
          <w:szCs w:val="28"/>
        </w:rPr>
        <w:t xml:space="preserve"> г</w:t>
      </w:r>
      <w:r w:rsidR="0090778B">
        <w:rPr>
          <w:sz w:val="28"/>
          <w:szCs w:val="28"/>
        </w:rPr>
        <w:t xml:space="preserve"> № 76</w:t>
      </w:r>
      <w:r w:rsidRPr="008170B6">
        <w:rPr>
          <w:sz w:val="28"/>
          <w:szCs w:val="28"/>
        </w:rPr>
        <w:t xml:space="preserve">, Совет депутатов Каньгушанского сельского поселения Ельниковского муниципального района Республики Мордовия </w:t>
      </w:r>
    </w:p>
    <w:p w:rsidR="000E26E4" w:rsidRPr="000E26E4" w:rsidRDefault="000E26E4" w:rsidP="000E26E4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E26E4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>:</w:t>
      </w:r>
    </w:p>
    <w:p w:rsidR="00306490" w:rsidRPr="008170B6" w:rsidRDefault="00306490" w:rsidP="00306490">
      <w:pPr>
        <w:pStyle w:val="1"/>
        <w:tabs>
          <w:tab w:val="left" w:pos="1028"/>
        </w:tabs>
        <w:jc w:val="both"/>
        <w:rPr>
          <w:sz w:val="28"/>
          <w:szCs w:val="28"/>
        </w:rPr>
      </w:pPr>
    </w:p>
    <w:p w:rsidR="00306490" w:rsidRPr="004B579B" w:rsidRDefault="00306490" w:rsidP="00306490">
      <w:pPr>
        <w:pStyle w:val="1"/>
        <w:tabs>
          <w:tab w:val="left" w:pos="102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Принять</w:t>
      </w:r>
      <w:r w:rsidRPr="004B579B">
        <w:rPr>
          <w:sz w:val="28"/>
          <w:szCs w:val="28"/>
        </w:rPr>
        <w:t xml:space="preserve"> часть полномочий Ельниковского муниципального района Республики Мордовия по вопросам градостроительной деятельности</w:t>
      </w:r>
      <w:r>
        <w:rPr>
          <w:sz w:val="28"/>
          <w:szCs w:val="28"/>
        </w:rPr>
        <w:t xml:space="preserve"> Каньгушанским сельским поселением </w:t>
      </w:r>
      <w:r w:rsidRPr="004B579B">
        <w:rPr>
          <w:sz w:val="28"/>
          <w:szCs w:val="28"/>
        </w:rPr>
        <w:t>Ельниковского муниципального района Республики Мордовия, а именно:</w:t>
      </w:r>
    </w:p>
    <w:p w:rsidR="00306490" w:rsidRPr="004B579B" w:rsidRDefault="00306490" w:rsidP="00306490">
      <w:pPr>
        <w:pStyle w:val="1"/>
        <w:tabs>
          <w:tab w:val="left" w:pos="946"/>
        </w:tabs>
        <w:jc w:val="both"/>
        <w:rPr>
          <w:sz w:val="28"/>
          <w:szCs w:val="28"/>
        </w:rPr>
      </w:pPr>
      <w:bookmarkStart w:id="2" w:name="bookmark4"/>
      <w:bookmarkEnd w:id="2"/>
      <w:r>
        <w:rPr>
          <w:sz w:val="28"/>
          <w:szCs w:val="28"/>
        </w:rPr>
        <w:t>- утверждение генерального плана</w:t>
      </w:r>
      <w:r w:rsidRPr="004B579B">
        <w:rPr>
          <w:sz w:val="28"/>
          <w:szCs w:val="28"/>
        </w:rPr>
        <w:t xml:space="preserve"> поселения, правил землепользования и застройки;</w:t>
      </w:r>
    </w:p>
    <w:p w:rsidR="00306490" w:rsidRPr="004B579B" w:rsidRDefault="00306490" w:rsidP="00306490">
      <w:pPr>
        <w:pStyle w:val="1"/>
        <w:tabs>
          <w:tab w:val="left" w:pos="946"/>
        </w:tabs>
        <w:jc w:val="both"/>
        <w:rPr>
          <w:sz w:val="28"/>
          <w:szCs w:val="28"/>
        </w:rPr>
      </w:pPr>
      <w:bookmarkStart w:id="3" w:name="bookmark5"/>
      <w:bookmarkEnd w:id="3"/>
      <w:r>
        <w:rPr>
          <w:sz w:val="28"/>
          <w:szCs w:val="28"/>
        </w:rPr>
        <w:t xml:space="preserve">- </w:t>
      </w:r>
      <w:r w:rsidRPr="004B579B">
        <w:rPr>
          <w:sz w:val="28"/>
          <w:szCs w:val="28"/>
        </w:rPr>
        <w:t xml:space="preserve">утверждение подготовленной на основе генеральных планов поселения документации по планировке территории </w:t>
      </w:r>
      <w:r>
        <w:rPr>
          <w:sz w:val="28"/>
          <w:szCs w:val="28"/>
        </w:rPr>
        <w:t>Каньгушанского сельского поселения</w:t>
      </w:r>
      <w:r w:rsidRPr="004B579B">
        <w:rPr>
          <w:sz w:val="28"/>
          <w:szCs w:val="28"/>
        </w:rPr>
        <w:t xml:space="preserve"> Ельниковского муниципального района Республики</w:t>
      </w:r>
      <w:r>
        <w:rPr>
          <w:sz w:val="28"/>
          <w:szCs w:val="28"/>
        </w:rPr>
        <w:t xml:space="preserve"> Мордовия</w:t>
      </w:r>
      <w:r w:rsidRPr="004B579B">
        <w:rPr>
          <w:sz w:val="28"/>
          <w:szCs w:val="28"/>
        </w:rPr>
        <w:t>.</w:t>
      </w:r>
    </w:p>
    <w:p w:rsidR="00306490" w:rsidRDefault="00306490" w:rsidP="00306490">
      <w:pPr>
        <w:pStyle w:val="1"/>
        <w:tabs>
          <w:tab w:val="left" w:pos="1033"/>
        </w:tabs>
        <w:jc w:val="both"/>
        <w:rPr>
          <w:sz w:val="28"/>
          <w:szCs w:val="28"/>
        </w:rPr>
      </w:pPr>
      <w:bookmarkStart w:id="4" w:name="bookmark6"/>
      <w:bookmarkEnd w:id="4"/>
      <w:r w:rsidRPr="00306490">
        <w:rPr>
          <w:sz w:val="28"/>
          <w:szCs w:val="28"/>
        </w:rPr>
        <w:t>2. Утвердить проект Соглашения "О передаче части полномочий Ельниковского муниципального района по вопросам градостроительной</w:t>
      </w:r>
      <w:r>
        <w:rPr>
          <w:sz w:val="28"/>
          <w:szCs w:val="28"/>
        </w:rPr>
        <w:t xml:space="preserve"> </w:t>
      </w:r>
      <w:r w:rsidRPr="004B579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Каньгушанскому </w:t>
      </w:r>
      <w:r w:rsidRPr="004B579B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льскому поселению Ельниковского </w:t>
      </w:r>
      <w:r w:rsidRPr="004B579B">
        <w:rPr>
          <w:sz w:val="28"/>
          <w:szCs w:val="28"/>
        </w:rPr>
        <w:t xml:space="preserve">муниципального района Республики </w:t>
      </w:r>
      <w:r>
        <w:rPr>
          <w:sz w:val="28"/>
          <w:szCs w:val="28"/>
        </w:rPr>
        <w:t>Мордовия", согласно Приложению 1</w:t>
      </w:r>
      <w:r w:rsidRPr="004B579B">
        <w:rPr>
          <w:sz w:val="28"/>
          <w:szCs w:val="28"/>
        </w:rPr>
        <w:t>.</w:t>
      </w:r>
      <w:bookmarkStart w:id="5" w:name="bookmark7"/>
      <w:bookmarkEnd w:id="5"/>
    </w:p>
    <w:p w:rsidR="00306490" w:rsidRPr="004B579B" w:rsidRDefault="00306490" w:rsidP="00306490">
      <w:pPr>
        <w:pStyle w:val="1"/>
        <w:tabs>
          <w:tab w:val="left" w:pos="10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579B">
        <w:rPr>
          <w:sz w:val="28"/>
          <w:szCs w:val="28"/>
        </w:rPr>
        <w:t xml:space="preserve">Определить, что часть полномочий Ельниковского муниципального района по вопросам градостроительной деятельности </w:t>
      </w:r>
      <w:r>
        <w:rPr>
          <w:sz w:val="28"/>
          <w:szCs w:val="28"/>
        </w:rPr>
        <w:t>Каньгушанскому сельскому поселению</w:t>
      </w:r>
      <w:r w:rsidRPr="004B579B">
        <w:rPr>
          <w:sz w:val="28"/>
          <w:szCs w:val="28"/>
        </w:rPr>
        <w:t xml:space="preserve"> Ельниковского муниципального района Республики Мордовия передается на период с 01.01.202</w:t>
      </w:r>
      <w:r w:rsidR="009D1A09">
        <w:rPr>
          <w:sz w:val="28"/>
          <w:szCs w:val="28"/>
        </w:rPr>
        <w:t>3</w:t>
      </w:r>
      <w:r w:rsidRPr="004B579B">
        <w:rPr>
          <w:sz w:val="28"/>
          <w:szCs w:val="28"/>
        </w:rPr>
        <w:t xml:space="preserve"> года по 31.12.202</w:t>
      </w:r>
      <w:r w:rsidR="009D1A09">
        <w:rPr>
          <w:sz w:val="28"/>
          <w:szCs w:val="28"/>
        </w:rPr>
        <w:t>3</w:t>
      </w:r>
      <w:r w:rsidRPr="004B579B">
        <w:rPr>
          <w:sz w:val="28"/>
          <w:szCs w:val="28"/>
        </w:rPr>
        <w:t xml:space="preserve"> года.</w:t>
      </w:r>
    </w:p>
    <w:p w:rsidR="00306490" w:rsidRPr="004B579B" w:rsidRDefault="00306490" w:rsidP="00306490">
      <w:pPr>
        <w:pStyle w:val="1"/>
        <w:tabs>
          <w:tab w:val="left" w:pos="1038"/>
        </w:tabs>
        <w:ind w:firstLine="567"/>
        <w:jc w:val="both"/>
        <w:rPr>
          <w:sz w:val="28"/>
          <w:szCs w:val="28"/>
        </w:rPr>
      </w:pPr>
      <w:bookmarkStart w:id="6" w:name="bookmark8"/>
      <w:bookmarkEnd w:id="6"/>
      <w:r>
        <w:rPr>
          <w:sz w:val="28"/>
          <w:szCs w:val="28"/>
        </w:rPr>
        <w:lastRenderedPageBreak/>
        <w:t xml:space="preserve">4. </w:t>
      </w:r>
      <w:proofErr w:type="gramStart"/>
      <w:r w:rsidRPr="004B579B">
        <w:rPr>
          <w:sz w:val="28"/>
          <w:szCs w:val="28"/>
        </w:rPr>
        <w:t xml:space="preserve">Определить, что исполнение полномочий по предмету Соглашения "О передаче части полномочий Ельниковского муниципального района по вопросам градостроительной деятельности </w:t>
      </w:r>
      <w:r>
        <w:rPr>
          <w:sz w:val="28"/>
          <w:szCs w:val="28"/>
        </w:rPr>
        <w:t xml:space="preserve">Каньгушанскому </w:t>
      </w:r>
      <w:r w:rsidRPr="004B579B">
        <w:rPr>
          <w:sz w:val="28"/>
          <w:szCs w:val="28"/>
        </w:rPr>
        <w:t xml:space="preserve">сельскому поселению Ельниковского муниципального района Республики Мордовия" осуществляется за счет иных межбюджетных трансфертов, предоставляемых из бюджета Ельниковского муниципального района в бюджет </w:t>
      </w:r>
      <w:r>
        <w:rPr>
          <w:sz w:val="28"/>
          <w:szCs w:val="28"/>
        </w:rPr>
        <w:t>Каньгушанского сельского поселения</w:t>
      </w:r>
      <w:r w:rsidRPr="004B579B">
        <w:rPr>
          <w:sz w:val="28"/>
          <w:szCs w:val="28"/>
        </w:rPr>
        <w:t xml:space="preserve"> Ельниковского муниципального района в размере денежных средств,</w:t>
      </w:r>
      <w:r>
        <w:rPr>
          <w:sz w:val="28"/>
          <w:szCs w:val="28"/>
        </w:rPr>
        <w:t xml:space="preserve"> </w:t>
      </w:r>
      <w:r w:rsidRPr="004B579B">
        <w:rPr>
          <w:sz w:val="28"/>
          <w:szCs w:val="28"/>
        </w:rPr>
        <w:t>предусмотренных в бюджете Ельниковского муниципального района на осуществление данных полномочий.</w:t>
      </w:r>
      <w:proofErr w:type="gramEnd"/>
    </w:p>
    <w:p w:rsidR="0090778B" w:rsidRPr="0090778B" w:rsidRDefault="00306490" w:rsidP="009077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9"/>
      <w:bookmarkEnd w:id="7"/>
      <w:r w:rsidRPr="0090778B">
        <w:rPr>
          <w:rFonts w:ascii="Times New Roman" w:hAnsi="Times New Roman" w:cs="Times New Roman"/>
          <w:sz w:val="28"/>
          <w:szCs w:val="28"/>
        </w:rPr>
        <w:t xml:space="preserve">5. </w:t>
      </w:r>
      <w:r w:rsidR="0090778B" w:rsidRPr="0090778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официального опубликования (обнародования).</w:t>
      </w:r>
    </w:p>
    <w:p w:rsidR="008A7870" w:rsidRDefault="008A7870" w:rsidP="00306490">
      <w:pPr>
        <w:ind w:firstLine="567"/>
        <w:jc w:val="both"/>
        <w:rPr>
          <w:rFonts w:ascii="Times New Roman" w:hAnsi="Times New Roman" w:cs="Times New Roman"/>
        </w:rPr>
      </w:pPr>
    </w:p>
    <w:p w:rsidR="00306490" w:rsidRDefault="00306490" w:rsidP="00306490">
      <w:pPr>
        <w:ind w:firstLine="567"/>
        <w:jc w:val="both"/>
        <w:rPr>
          <w:rFonts w:ascii="Times New Roman" w:hAnsi="Times New Roman" w:cs="Times New Roman"/>
        </w:rPr>
      </w:pPr>
    </w:p>
    <w:p w:rsidR="004B1849" w:rsidRDefault="004B1849" w:rsidP="00306490">
      <w:pPr>
        <w:ind w:firstLine="567"/>
        <w:jc w:val="both"/>
        <w:rPr>
          <w:rFonts w:ascii="Times New Roman" w:hAnsi="Times New Roman" w:cs="Times New Roman"/>
        </w:rPr>
      </w:pPr>
    </w:p>
    <w:p w:rsidR="004B1849" w:rsidRDefault="004B1849" w:rsidP="00306490">
      <w:pPr>
        <w:ind w:firstLine="567"/>
        <w:jc w:val="both"/>
        <w:rPr>
          <w:rFonts w:ascii="Times New Roman" w:hAnsi="Times New Roman" w:cs="Times New Roman"/>
        </w:rPr>
      </w:pPr>
    </w:p>
    <w:p w:rsidR="004B1849" w:rsidRDefault="004B1849" w:rsidP="00306490">
      <w:pPr>
        <w:ind w:firstLine="567"/>
        <w:jc w:val="both"/>
        <w:rPr>
          <w:rFonts w:ascii="Times New Roman" w:hAnsi="Times New Roman" w:cs="Times New Roman"/>
        </w:rPr>
      </w:pPr>
    </w:p>
    <w:p w:rsidR="00306490" w:rsidRPr="00306490" w:rsidRDefault="00306490" w:rsidP="00306490">
      <w:pPr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Глава Каньгушанского сельского поселения</w:t>
      </w:r>
    </w:p>
    <w:p w:rsidR="00306490" w:rsidRPr="00306490" w:rsidRDefault="00306490" w:rsidP="00306490">
      <w:pPr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Республики Мордовия                                                                    А.Н. Макейкин</w:t>
      </w:r>
    </w:p>
    <w:p w:rsidR="00306490" w:rsidRPr="00306490" w:rsidRDefault="00306490" w:rsidP="0030649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A117D5" w:rsidRPr="00306490" w:rsidRDefault="00A117D5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4B1849" w:rsidRDefault="004B1849" w:rsidP="00306490">
      <w:pPr>
        <w:rPr>
          <w:rFonts w:ascii="Times New Roman" w:hAnsi="Times New Roman" w:cs="Times New Roman"/>
          <w:sz w:val="27"/>
          <w:szCs w:val="27"/>
        </w:rPr>
      </w:pPr>
    </w:p>
    <w:p w:rsidR="000E26E4" w:rsidRDefault="000E26E4" w:rsidP="00306490">
      <w:pPr>
        <w:rPr>
          <w:rFonts w:ascii="Times New Roman" w:hAnsi="Times New Roman" w:cs="Times New Roman"/>
          <w:sz w:val="27"/>
          <w:szCs w:val="27"/>
        </w:rPr>
      </w:pPr>
    </w:p>
    <w:p w:rsidR="000E26E4" w:rsidRPr="00306490" w:rsidRDefault="000E26E4" w:rsidP="00306490">
      <w:pPr>
        <w:rPr>
          <w:rFonts w:ascii="Times New Roman" w:hAnsi="Times New Roman" w:cs="Times New Roman"/>
          <w:sz w:val="27"/>
          <w:szCs w:val="27"/>
        </w:rPr>
      </w:pPr>
    </w:p>
    <w:p w:rsidR="00306490" w:rsidRPr="00A117D5" w:rsidRDefault="00306490" w:rsidP="00306490">
      <w:pPr>
        <w:ind w:firstLine="698"/>
        <w:jc w:val="right"/>
        <w:rPr>
          <w:rFonts w:ascii="Times New Roman" w:hAnsi="Times New Roman" w:cs="Times New Roman"/>
          <w:color w:val="auto"/>
        </w:rPr>
      </w:pPr>
      <w:r w:rsidRPr="00A117D5">
        <w:rPr>
          <w:rFonts w:ascii="Times New Roman" w:hAnsi="Times New Roman" w:cs="Times New Roman"/>
          <w:color w:val="auto"/>
        </w:rPr>
        <w:lastRenderedPageBreak/>
        <w:t>Приложение 1</w:t>
      </w:r>
    </w:p>
    <w:p w:rsidR="00306490" w:rsidRPr="00A117D5" w:rsidRDefault="00306490" w:rsidP="00306490">
      <w:pPr>
        <w:ind w:firstLine="698"/>
        <w:jc w:val="right"/>
        <w:rPr>
          <w:rFonts w:ascii="Times New Roman" w:hAnsi="Times New Roman" w:cs="Times New Roman"/>
          <w:color w:val="auto"/>
        </w:rPr>
      </w:pPr>
      <w:r w:rsidRPr="00A117D5">
        <w:rPr>
          <w:rFonts w:ascii="Times New Roman" w:hAnsi="Times New Roman" w:cs="Times New Roman"/>
          <w:color w:val="auto"/>
        </w:rPr>
        <w:t>к решению Совета депутатов</w:t>
      </w:r>
    </w:p>
    <w:p w:rsidR="00306490" w:rsidRPr="00A117D5" w:rsidRDefault="00306490" w:rsidP="00306490">
      <w:pPr>
        <w:ind w:firstLine="698"/>
        <w:jc w:val="right"/>
        <w:rPr>
          <w:rFonts w:ascii="Times New Roman" w:hAnsi="Times New Roman" w:cs="Times New Roman"/>
          <w:color w:val="auto"/>
        </w:rPr>
      </w:pPr>
      <w:r w:rsidRPr="00A117D5">
        <w:rPr>
          <w:rFonts w:ascii="Times New Roman" w:hAnsi="Times New Roman" w:cs="Times New Roman"/>
          <w:color w:val="auto"/>
        </w:rPr>
        <w:t>Каньгушанского сельского поселения</w:t>
      </w:r>
    </w:p>
    <w:p w:rsidR="00306490" w:rsidRPr="00A117D5" w:rsidRDefault="00306490" w:rsidP="00306490">
      <w:pPr>
        <w:ind w:firstLine="698"/>
        <w:jc w:val="right"/>
        <w:rPr>
          <w:rFonts w:ascii="Times New Roman" w:hAnsi="Times New Roman" w:cs="Times New Roman"/>
          <w:color w:val="auto"/>
        </w:rPr>
      </w:pPr>
      <w:r w:rsidRPr="00A117D5">
        <w:rPr>
          <w:rFonts w:ascii="Times New Roman" w:hAnsi="Times New Roman" w:cs="Times New Roman"/>
          <w:color w:val="auto"/>
        </w:rPr>
        <w:t>Ельниковского муниципального</w:t>
      </w:r>
    </w:p>
    <w:p w:rsidR="00306490" w:rsidRPr="00A117D5" w:rsidRDefault="00306490" w:rsidP="00306490">
      <w:pPr>
        <w:ind w:firstLine="698"/>
        <w:jc w:val="right"/>
        <w:rPr>
          <w:rFonts w:ascii="Times New Roman" w:hAnsi="Times New Roman" w:cs="Times New Roman"/>
          <w:color w:val="auto"/>
        </w:rPr>
      </w:pPr>
      <w:r w:rsidRPr="00A117D5">
        <w:rPr>
          <w:rFonts w:ascii="Times New Roman" w:hAnsi="Times New Roman" w:cs="Times New Roman"/>
          <w:color w:val="auto"/>
        </w:rPr>
        <w:t>района Республики Мордовия</w:t>
      </w:r>
    </w:p>
    <w:p w:rsidR="00306490" w:rsidRPr="00A117D5" w:rsidRDefault="00A117D5" w:rsidP="00306490">
      <w:pPr>
        <w:ind w:firstLine="698"/>
        <w:jc w:val="right"/>
        <w:rPr>
          <w:rFonts w:ascii="Times New Roman" w:hAnsi="Times New Roman" w:cs="Times New Roman"/>
          <w:color w:val="auto"/>
        </w:rPr>
      </w:pPr>
      <w:r w:rsidRPr="00A117D5">
        <w:rPr>
          <w:rFonts w:ascii="Times New Roman" w:hAnsi="Times New Roman" w:cs="Times New Roman"/>
          <w:color w:val="auto"/>
        </w:rPr>
        <w:t>от 09</w:t>
      </w:r>
      <w:r w:rsidR="0090778B" w:rsidRPr="00A117D5">
        <w:rPr>
          <w:rFonts w:ascii="Times New Roman" w:hAnsi="Times New Roman" w:cs="Times New Roman"/>
          <w:color w:val="auto"/>
        </w:rPr>
        <w:t xml:space="preserve"> декабря 2022 г. № </w:t>
      </w:r>
      <w:r w:rsidRPr="00A117D5">
        <w:rPr>
          <w:rFonts w:ascii="Times New Roman" w:hAnsi="Times New Roman" w:cs="Times New Roman"/>
          <w:color w:val="auto"/>
        </w:rPr>
        <w:t>30</w:t>
      </w:r>
    </w:p>
    <w:p w:rsidR="00306490" w:rsidRPr="00A117D5" w:rsidRDefault="00306490" w:rsidP="00306490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306490" w:rsidRPr="00A117D5" w:rsidRDefault="00306490" w:rsidP="00306490">
      <w:pPr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A117D5">
        <w:rPr>
          <w:rFonts w:ascii="Times New Roman" w:hAnsi="Times New Roman" w:cs="Times New Roman"/>
          <w:b/>
          <w:color w:val="auto"/>
          <w:lang w:bidi="ar-SA"/>
        </w:rPr>
        <w:t>Соглашение</w:t>
      </w:r>
    </w:p>
    <w:p w:rsidR="00306490" w:rsidRPr="00A117D5" w:rsidRDefault="00306490" w:rsidP="00277AE3">
      <w:pPr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A117D5">
        <w:rPr>
          <w:rFonts w:ascii="Times New Roman" w:hAnsi="Times New Roman" w:cs="Times New Roman"/>
          <w:b/>
          <w:color w:val="auto"/>
          <w:lang w:bidi="ar-SA"/>
        </w:rPr>
        <w:t>о передаче части полномочий Ельниковского муниципального района Республики Мордовия по вопросам градостроительной деятельности Каньгушанскому сельскому поселению Ельниковского</w:t>
      </w:r>
      <w:r w:rsidR="00277AE3" w:rsidRPr="00A117D5">
        <w:rPr>
          <w:rFonts w:ascii="Times New Roman" w:hAnsi="Times New Roman" w:cs="Times New Roman"/>
          <w:b/>
          <w:color w:val="auto"/>
          <w:lang w:bidi="ar-SA"/>
        </w:rPr>
        <w:t xml:space="preserve"> </w:t>
      </w:r>
      <w:r w:rsidRPr="00A117D5">
        <w:rPr>
          <w:rFonts w:ascii="Times New Roman" w:hAnsi="Times New Roman" w:cs="Times New Roman"/>
          <w:b/>
          <w:color w:val="auto"/>
          <w:lang w:bidi="ar-SA"/>
        </w:rPr>
        <w:t>муниципального района Республики Мордовия</w:t>
      </w:r>
    </w:p>
    <w:p w:rsidR="00306490" w:rsidRPr="00A117D5" w:rsidRDefault="00306490" w:rsidP="0030649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306490" w:rsidRPr="00A117D5" w:rsidRDefault="00306490" w:rsidP="00306490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Ельниковский муниципальный район </w:t>
      </w:r>
      <w:r w:rsidRPr="00A117D5">
        <w:rPr>
          <w:rFonts w:ascii="Times New Roman" w:hAnsi="Times New Roman" w:cs="Times New Roman"/>
          <w:color w:val="auto"/>
        </w:rPr>
        <w:t xml:space="preserve">Республики Мордовия, именуемый в дальнейшем «Муниципальный район», в лице Главы Ельниковского муниципального района </w:t>
      </w:r>
      <w:proofErr w:type="spellStart"/>
      <w:r w:rsidRPr="00A117D5">
        <w:rPr>
          <w:rFonts w:ascii="Times New Roman" w:hAnsi="Times New Roman" w:cs="Times New Roman"/>
          <w:color w:val="auto"/>
        </w:rPr>
        <w:t>Бекешева</w:t>
      </w:r>
      <w:proofErr w:type="spellEnd"/>
      <w:r w:rsidRPr="00A117D5">
        <w:rPr>
          <w:rFonts w:ascii="Times New Roman" w:hAnsi="Times New Roman" w:cs="Times New Roman"/>
          <w:color w:val="auto"/>
        </w:rPr>
        <w:t xml:space="preserve"> Юрия Алексеевича, с одной стороны, и Каньгушанское сельское поселение, именуемое в дальнейшем «Поселение», в лице Главы Каньгушанского сельского поселения Макейкина Анатолия Николаевич, действующего на основании Устава, с другой стороны, руководствуясь статьей 15 Федерального закона от 06.10.2003 № 131-ФЗ «Об общих принципах организации местного самоуправления</w:t>
      </w:r>
      <w:proofErr w:type="gramEnd"/>
      <w:r w:rsidRPr="00A117D5">
        <w:rPr>
          <w:rFonts w:ascii="Times New Roman" w:hAnsi="Times New Roman" w:cs="Times New Roman"/>
          <w:color w:val="auto"/>
        </w:rPr>
        <w:t xml:space="preserve"> в Российской Федерации», заключили настоящее Соглашение о нижеследующем:</w:t>
      </w:r>
    </w:p>
    <w:p w:rsidR="00306490" w:rsidRPr="00A117D5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8" w:name="sub_2125"/>
      <w:r w:rsidRPr="00A117D5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1. Предмет Соглашения</w:t>
      </w:r>
      <w:bookmarkEnd w:id="8"/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9" w:name="sub_2011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1.1. Администрация Ельниковского муниципального района передает администрации Каньгушанского сельского поселения осуществление части своих полномочий по вопросам градостроительной деятельности, а именно:</w:t>
      </w:r>
    </w:p>
    <w:bookmarkEnd w:id="9"/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- утверждение генеральных планов поселения, правил землепользования и застройки;</w:t>
      </w:r>
    </w:p>
    <w:p w:rsidR="00306490" w:rsidRPr="00A117D5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- утверждение подготовленной на основе генеральных планов поселения докуме</w:t>
      </w:r>
      <w:r w:rsidR="00277AE3" w:rsidRPr="00A117D5">
        <w:rPr>
          <w:rFonts w:ascii="Times New Roman" w:eastAsiaTheme="minorEastAsia" w:hAnsi="Times New Roman" w:cs="Times New Roman"/>
          <w:color w:val="auto"/>
          <w:lang w:bidi="ar-SA"/>
        </w:rPr>
        <w:t>нтации по планировке территории.</w:t>
      </w:r>
    </w:p>
    <w:p w:rsidR="004B1849" w:rsidRPr="00A117D5" w:rsidRDefault="004B1849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06490" w:rsidRPr="00A117D5" w:rsidRDefault="00306490" w:rsidP="0030649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10" w:name="sub_2123"/>
      <w:r w:rsidRPr="00A117D5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2. Права и обязанности администрации Каньгушанского сельского поселения при осуществлении переданных полномочий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1" w:name="sub_2021"/>
      <w:bookmarkEnd w:id="10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2.1. Администрация Каньгушанского сельского поселения при осуществлении переданных полномочий имеет право </w:t>
      </w:r>
      <w:proofErr w:type="gramStart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на</w:t>
      </w:r>
      <w:proofErr w:type="gramEnd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:</w:t>
      </w:r>
    </w:p>
    <w:bookmarkEnd w:id="11"/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- финансовое обеспечение переданных полномочий за счет предоставляемых бюджету администрации Каньгушанского сельского поселения межбюджетных трансфертов из бюджета Ельниковского муниципального района;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- получение разъяснений от администрации Ельниковского муниципального района по вопросам осуществления переданных полномочий;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Каньгушанского сельского поселения.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2" w:name="sub_2022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2.2. Администрация 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при осуществлении переданных полномочий обязана:</w:t>
      </w:r>
    </w:p>
    <w:bookmarkEnd w:id="12"/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- исполнять письменные предписания администрации Ельниковского муниципального района по устранению нарушений, допущенных по вопросам осуществления переданных полномочий;</w:t>
      </w:r>
    </w:p>
    <w:p w:rsidR="00306490" w:rsidRPr="00A117D5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- предоставлять органам местного самоуправления администрации Ельниковского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306490" w:rsidRPr="00A117D5" w:rsidRDefault="00306490" w:rsidP="0030649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13" w:name="sub_203"/>
      <w:r w:rsidRPr="00A117D5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lastRenderedPageBreak/>
        <w:t xml:space="preserve">3. Права и обязанности администрации Ельниковского муниципального района при осуществлении администрацией </w:t>
      </w:r>
      <w:r w:rsidR="00E87C7C" w:rsidRPr="00A117D5">
        <w:rPr>
          <w:rFonts w:ascii="Times New Roman" w:eastAsiaTheme="minorEastAsia" w:hAnsi="Times New Roman" w:cs="Times New Roman"/>
          <w:b/>
          <w:color w:val="auto"/>
          <w:lang w:bidi="ar-SA"/>
        </w:rPr>
        <w:t>Каньгушанского</w:t>
      </w:r>
      <w:r w:rsidRPr="00A117D5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 сельского поселения переданных полномочий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4" w:name="sub_2031"/>
      <w:bookmarkEnd w:id="13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3.1. Администрация Ельниковского муниципального района при осуществлении администрацией 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переданных полномочий имеет право </w:t>
      </w:r>
      <w:proofErr w:type="gramStart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на</w:t>
      </w:r>
      <w:proofErr w:type="gramEnd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:</w:t>
      </w:r>
    </w:p>
    <w:bookmarkEnd w:id="14"/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- осуществление контроля над исполнением переданных полномочий;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- получение в установленном порядке от администрации 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отчета и иной необходимой информации об использовании финансовых средств на осуществление переданных полномочий.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5" w:name="sub_2032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3.2. Администрация Ельниковского муниципального района при осуществлении администрацией 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переданных полномочий обязана:</w:t>
      </w:r>
    </w:p>
    <w:bookmarkEnd w:id="15"/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- обеспечить передачу администрации 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финансовых средств, необходимых для осуществления передаваемых полномочий;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- осуществлять </w:t>
      </w:r>
      <w:proofErr w:type="gramStart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контроль за</w:t>
      </w:r>
      <w:proofErr w:type="gramEnd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исполнением администрации 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Каньгушанского 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сельского поселения переданных полномочий, а также за использованием предоставленных на эти цели финансовых средств;</w:t>
      </w:r>
    </w:p>
    <w:p w:rsidR="00306490" w:rsidRPr="00A117D5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- оказание методической помощи администрации 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в организации работы по осуществлению переданных полномочий.</w:t>
      </w:r>
    </w:p>
    <w:p w:rsidR="00306490" w:rsidRPr="00A117D5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16" w:name="sub_204"/>
      <w:r w:rsidRPr="00A117D5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4. Финансовые средства, необходимые для осуществления переданных полномочий</w:t>
      </w:r>
      <w:bookmarkEnd w:id="16"/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7" w:name="sub_2041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4.1. Финансовое обеспечение переданных администрации 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части полномочий по вопросам градостроительной деятельности осуществляется за счет представляемых бюджету администрации 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в виде иных межбюджетных трансфертов из бюджета Ельниковского муниципального района в соответствии с </w:t>
      </w:r>
      <w:hyperlink r:id="rId5" w:history="1">
        <w:r w:rsidRPr="00A117D5">
          <w:rPr>
            <w:rFonts w:ascii="Times New Roman" w:eastAsiaTheme="minorEastAsia" w:hAnsi="Times New Roman" w:cs="Times New Roman"/>
            <w:color w:val="auto"/>
            <w:lang w:bidi="ar-SA"/>
          </w:rPr>
          <w:t>Бюджетным кодексом</w:t>
        </w:r>
      </w:hyperlink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Российс</w:t>
      </w:r>
      <w:r w:rsidR="00D4120E" w:rsidRPr="00A117D5">
        <w:rPr>
          <w:rFonts w:ascii="Times New Roman" w:eastAsiaTheme="minorEastAsia" w:hAnsi="Times New Roman" w:cs="Times New Roman"/>
          <w:color w:val="auto"/>
          <w:lang w:bidi="ar-SA"/>
        </w:rPr>
        <w:t>кой Федерации в сумме ____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рублей.</w:t>
      </w:r>
    </w:p>
    <w:bookmarkEnd w:id="17"/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Межбюджетные трансферты перечисляются с лицевых счетов финансового управления администрации Ельниковского муниципального района Республики Мордовия на лицевой счет администратора доходов администр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ации 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Ельниковского муниципального района, в соответствии с графиком перечисления межбюджетных трансфертов (</w:t>
      </w:r>
      <w:hyperlink w:anchor="sub_2100" w:history="1">
        <w:r w:rsidRPr="00A117D5">
          <w:rPr>
            <w:rFonts w:ascii="Times New Roman" w:eastAsiaTheme="minorEastAsia" w:hAnsi="Times New Roman" w:cs="Times New Roman"/>
            <w:color w:val="auto"/>
            <w:lang w:bidi="ar-SA"/>
          </w:rPr>
          <w:t>прило</w:t>
        </w:r>
        <w:r w:rsidR="00D4120E" w:rsidRPr="00A117D5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жение № </w:t>
        </w:r>
        <w:r w:rsidRPr="00A117D5">
          <w:rPr>
            <w:rFonts w:ascii="Times New Roman" w:eastAsiaTheme="minorEastAsia" w:hAnsi="Times New Roman" w:cs="Times New Roman"/>
            <w:color w:val="auto"/>
            <w:lang w:bidi="ar-SA"/>
          </w:rPr>
          <w:t>1</w:t>
        </w:r>
      </w:hyperlink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к настоящему соглашению).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8" w:name="sub_2042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4.2. Объем иных межбюджетных трансфертов, предоставл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яемых бюджету Каньгушанского 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сельского поселения для осуществления переданных полномочий, устанавливается решением Совета депутатов Ельниковского муниципального района о бюджете на очередной финансовый год.</w:t>
      </w:r>
    </w:p>
    <w:bookmarkEnd w:id="18"/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Объем принимаемых иных межбюджетных трансфертов, предо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ставляемых бюджету 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для осуществления переданных полномочий, устанавливается решен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ием Совета депутатов 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о бюджете на очередной финансовый год.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9" w:name="sub_2043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4.3. Расчет объема иных межбюджетных трансфертов, пре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доставляемых бюджету 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для осуществления переданной части полномочий, производится в соответствии с Методикой расчета объема иных межбюджетных трансфер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тов, предоставляемых 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сельскому поселению для осуществления переданной части согласно </w:t>
      </w:r>
      <w:hyperlink w:anchor="sub_2200" w:history="1">
        <w:r w:rsidRPr="00A117D5">
          <w:rPr>
            <w:rFonts w:ascii="Times New Roman" w:eastAsiaTheme="minorEastAsia" w:hAnsi="Times New Roman" w:cs="Times New Roman"/>
            <w:color w:val="auto"/>
            <w:lang w:bidi="ar-SA"/>
          </w:rPr>
          <w:t>приложению</w:t>
        </w:r>
      </w:hyperlink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D4120E"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№ 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2 к настоящему Соглашению.</w:t>
      </w:r>
    </w:p>
    <w:p w:rsidR="00306490" w:rsidRPr="00A117D5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20" w:name="sub_2044"/>
      <w:bookmarkEnd w:id="19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4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.4. Администрация Каньгушанского 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сельского поселения запрещается использование финансовых средств, полученных на осуществление указанных в </w:t>
      </w:r>
      <w:hyperlink w:anchor="sub_2125" w:history="1">
        <w:r w:rsidRPr="00A117D5">
          <w:rPr>
            <w:rFonts w:ascii="Times New Roman" w:eastAsiaTheme="minorEastAsia" w:hAnsi="Times New Roman" w:cs="Times New Roman"/>
            <w:color w:val="auto"/>
            <w:lang w:bidi="ar-SA"/>
          </w:rPr>
          <w:t>разделе 1</w:t>
        </w:r>
      </w:hyperlink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Соглашения полномочий на иные цели.</w:t>
      </w:r>
      <w:bookmarkEnd w:id="20"/>
    </w:p>
    <w:p w:rsidR="00306490" w:rsidRPr="00A117D5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21" w:name="sub_205"/>
      <w:r w:rsidRPr="00A117D5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5. Порядок передачи и использования материальных ресурсов</w:t>
      </w:r>
      <w:bookmarkEnd w:id="21"/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22" w:name="sub_2051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5.1. Для осуществления переданных полномочий органам мес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тного самоуправления 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в случае необходимости в пользование передается имущество по договору безвозмездного пользования.</w:t>
      </w:r>
    </w:p>
    <w:p w:rsidR="00306490" w:rsidRPr="00A117D5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23" w:name="sub_2052"/>
      <w:bookmarkEnd w:id="22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5.2. Органам местного 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самоуправления 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  <w:bookmarkEnd w:id="23"/>
    </w:p>
    <w:p w:rsidR="00306490" w:rsidRPr="00A117D5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24" w:name="sub_206"/>
      <w:r w:rsidRPr="00A117D5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6. Порядок осуществления Администрацией Ельниковского муниципального района контроля над осуществлением переданных полномочий</w:t>
      </w:r>
      <w:bookmarkEnd w:id="24"/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25" w:name="sub_2061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6.1. Контроль над использовани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ем администрации 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Ельниковского муниципального района.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26" w:name="sub_2062"/>
      <w:bookmarkEnd w:id="25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6.2. Контроль над исполнением переданных полном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очий администрации Каньгушанского 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сельского поселения осуществляется в форме запросов необходимых документов и информации об исполнении переданных полномочий.</w:t>
      </w:r>
    </w:p>
    <w:p w:rsidR="00306490" w:rsidRPr="00A117D5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27" w:name="sub_207"/>
      <w:bookmarkEnd w:id="26"/>
      <w:r w:rsidRPr="00A117D5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7. Срок действия Соглашения</w:t>
      </w:r>
      <w:bookmarkEnd w:id="27"/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28" w:name="sub_2071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7.1. Настоящее Соглашение</w:t>
      </w:r>
      <w:r w:rsidR="0090778B"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заключено на срок до 31.12.2023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года.</w:t>
      </w:r>
    </w:p>
    <w:p w:rsidR="00306490" w:rsidRPr="00A117D5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29" w:name="sub_2072"/>
      <w:bookmarkEnd w:id="28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</w:t>
      </w:r>
      <w:hyperlink w:anchor="sub_2071" w:history="1">
        <w:r w:rsidRPr="00A117D5">
          <w:rPr>
            <w:rFonts w:ascii="Times New Roman" w:eastAsiaTheme="minorEastAsia" w:hAnsi="Times New Roman" w:cs="Times New Roman"/>
            <w:color w:val="auto"/>
            <w:lang w:bidi="ar-SA"/>
          </w:rPr>
          <w:t>пунктом 7.1</w:t>
        </w:r>
      </w:hyperlink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Соглашения.</w:t>
      </w:r>
      <w:bookmarkEnd w:id="29"/>
    </w:p>
    <w:p w:rsidR="00306490" w:rsidRPr="00A117D5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30" w:name="sub_208"/>
      <w:r w:rsidRPr="00A117D5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8. Основания и порядок прекращения действий Соглашения</w:t>
      </w:r>
      <w:bookmarkEnd w:id="30"/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1" w:name="sub_2081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8.1. Настоящее Соглашение может быть прекращено досрочно:</w:t>
      </w:r>
    </w:p>
    <w:bookmarkEnd w:id="31"/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1) по соглашению сторон;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2) в случае неисполнения или ненадлежащего исполнения одной из сторон своих обязательств.</w:t>
      </w:r>
    </w:p>
    <w:p w:rsidR="00306490" w:rsidRPr="00A117D5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2" w:name="sub_2082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8.2. Прекращение осуществлен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ия администрации 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  <w:bookmarkEnd w:id="32"/>
    </w:p>
    <w:p w:rsidR="00306490" w:rsidRPr="00A117D5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33" w:name="sub_209"/>
      <w:r w:rsidRPr="00A117D5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9. Порядок предоставления отчетности об осуществлении части переданных полномочий</w:t>
      </w:r>
      <w:bookmarkEnd w:id="33"/>
    </w:p>
    <w:p w:rsidR="00306490" w:rsidRPr="00A117D5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4" w:name="sub_2091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9.1. А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дминистрация 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ежеквартально представляет администрации Ельниковского муниципального района отчетность об использовании выделенных финансовых средств на осуществление указанных в </w:t>
      </w:r>
      <w:hyperlink w:anchor="sub_2125" w:history="1">
        <w:r w:rsidRPr="00A117D5">
          <w:rPr>
            <w:rFonts w:ascii="Times New Roman" w:eastAsiaTheme="minorEastAsia" w:hAnsi="Times New Roman" w:cs="Times New Roman"/>
            <w:color w:val="auto"/>
            <w:lang w:bidi="ar-SA"/>
          </w:rPr>
          <w:t>разделе 1</w:t>
        </w:r>
      </w:hyperlink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Соглашения полномочий.</w:t>
      </w:r>
      <w:bookmarkEnd w:id="34"/>
    </w:p>
    <w:p w:rsidR="00306490" w:rsidRPr="00A117D5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35" w:name="sub_210"/>
      <w:r w:rsidRPr="00A117D5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10. Финансовые санкции за неисполнение Соглашения</w:t>
      </w:r>
      <w:bookmarkEnd w:id="35"/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6" w:name="sub_2101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7" w:name="sub_2102"/>
      <w:bookmarkEnd w:id="36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10.2. Установление факта ненадлежащего осуществления администрации 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Каньгушанского 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сельского поселения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8" w:name="sub_2103"/>
      <w:bookmarkEnd w:id="37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10.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3. Администрация 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306490" w:rsidRPr="00A117D5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9" w:name="sub_2104"/>
      <w:bookmarkEnd w:id="38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10.4. В случае неисполнения администрацией Ельниковского муниципального района вытекающих из настоящего Соглашения обязательств по финансированию осуществления администрацией Ельниковского муниципального района переданных им полном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очий, администрация 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вправе требовать расторжения 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настоящего Соглашения.</w:t>
      </w:r>
      <w:bookmarkEnd w:id="39"/>
    </w:p>
    <w:p w:rsidR="00306490" w:rsidRPr="00A117D5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40" w:name="sub_211"/>
      <w:r w:rsidRPr="00A117D5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11. Порядок внесения изменений в Соглашение</w:t>
      </w:r>
      <w:bookmarkEnd w:id="40"/>
    </w:p>
    <w:p w:rsidR="00306490" w:rsidRPr="00A117D5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41" w:name="sub_2111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  <w:bookmarkEnd w:id="41"/>
    </w:p>
    <w:p w:rsidR="00306490" w:rsidRPr="00A117D5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42" w:name="sub_212"/>
      <w:r w:rsidRPr="00A117D5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12. Заключительные положения</w:t>
      </w:r>
      <w:bookmarkEnd w:id="42"/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43" w:name="sub_2121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306490" w:rsidRPr="00A117D5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44" w:name="sub_2122"/>
      <w:bookmarkEnd w:id="43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12.2. Соглашение вступает в силу со дня его подписания.</w:t>
      </w:r>
      <w:bookmarkEnd w:id="44"/>
    </w:p>
    <w:p w:rsidR="00E87C7C" w:rsidRPr="00A117D5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45" w:name="sub_213"/>
      <w:r w:rsidRPr="00A117D5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Подписи сторон</w:t>
      </w:r>
    </w:p>
    <w:tbl>
      <w:tblPr>
        <w:tblStyle w:val="a4"/>
        <w:tblW w:w="10137" w:type="dxa"/>
        <w:jc w:val="center"/>
        <w:tblInd w:w="-176" w:type="dxa"/>
        <w:tblLayout w:type="fixed"/>
        <w:tblLook w:val="04A0"/>
      </w:tblPr>
      <w:tblGrid>
        <w:gridCol w:w="3119"/>
        <w:gridCol w:w="3652"/>
        <w:gridCol w:w="3366"/>
      </w:tblGrid>
      <w:tr w:rsidR="00E87C7C" w:rsidRPr="00A117D5" w:rsidTr="00277AE3">
        <w:trPr>
          <w:jc w:val="center"/>
        </w:trPr>
        <w:tc>
          <w:tcPr>
            <w:tcW w:w="3119" w:type="dxa"/>
          </w:tcPr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Администрация Ельниковского муниципального района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Республики Мордовия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 xml:space="preserve">адрес: 431370, 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Республика Мордовия,</w:t>
            </w:r>
          </w:p>
          <w:p w:rsidR="00E87C7C" w:rsidRPr="00A117D5" w:rsidRDefault="00E87C7C" w:rsidP="00474F2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Ельниковский район, с. Ельники,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ул. Ленина, д. 18,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тел.: (83444) 2-14-10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ИНН 1307076097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КПП 130701001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117D5">
              <w:rPr>
                <w:rFonts w:ascii="Times New Roman" w:hAnsi="Times New Roman" w:cs="Times New Roman"/>
              </w:rPr>
              <w:t>л</w:t>
            </w:r>
            <w:proofErr w:type="gramEnd"/>
            <w:r w:rsidRPr="00A117D5">
              <w:rPr>
                <w:rFonts w:ascii="Times New Roman" w:hAnsi="Times New Roman" w:cs="Times New Roman"/>
              </w:rPr>
              <w:t>/с 03093006090</w:t>
            </w:r>
          </w:p>
          <w:p w:rsidR="00E87C7C" w:rsidRPr="00A117D5" w:rsidRDefault="00E87C7C" w:rsidP="00474F2B">
            <w:pPr>
              <w:rPr>
                <w:rFonts w:ascii="Times New Roman" w:hAnsi="Times New Roman" w:cs="Times New Roman"/>
                <w:color w:val="auto"/>
              </w:rPr>
            </w:pPr>
            <w:r w:rsidRPr="00A117D5">
              <w:rPr>
                <w:rFonts w:ascii="Times New Roman" w:hAnsi="Times New Roman" w:cs="Times New Roman"/>
                <w:color w:val="auto"/>
              </w:rPr>
              <w:t>КС 03231643896180000900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ЕКС 40102810345370000076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 xml:space="preserve">ОТДЕЛЕНИЕ - НБ РЕСПУБЛИКА МОРДОВИЯ БАНКА РОССИИ // УФК по Республике Мордовия  </w:t>
            </w:r>
            <w:proofErr w:type="gramStart"/>
            <w:r w:rsidRPr="00A117D5">
              <w:rPr>
                <w:rFonts w:ascii="Times New Roman" w:hAnsi="Times New Roman" w:cs="Times New Roman"/>
              </w:rPr>
              <w:t>г</w:t>
            </w:r>
            <w:proofErr w:type="gramEnd"/>
            <w:r w:rsidRPr="00A117D5">
              <w:rPr>
                <w:rFonts w:ascii="Times New Roman" w:hAnsi="Times New Roman" w:cs="Times New Roman"/>
              </w:rPr>
              <w:t>. Саранск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БИК 048952001</w:t>
            </w:r>
          </w:p>
          <w:p w:rsidR="00E87C7C" w:rsidRPr="00A117D5" w:rsidRDefault="00E87C7C" w:rsidP="00474F2B">
            <w:pPr>
              <w:rPr>
                <w:rFonts w:ascii="Times New Roman" w:hAnsi="Times New Roman" w:cs="Times New Roman"/>
                <w:color w:val="auto"/>
              </w:rPr>
            </w:pPr>
            <w:r w:rsidRPr="00A117D5">
              <w:rPr>
                <w:rFonts w:ascii="Times New Roman" w:hAnsi="Times New Roman" w:cs="Times New Roman"/>
                <w:color w:val="auto"/>
              </w:rPr>
              <w:t>БИК ТОФК 018952501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ОГРН 1021300834686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ОКТМО 89618000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ОКПО 04048280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</w:p>
          <w:p w:rsidR="00E87C7C" w:rsidRPr="00A117D5" w:rsidRDefault="00E87C7C" w:rsidP="00474F2B">
            <w:pPr>
              <w:rPr>
                <w:rFonts w:ascii="Times New Roman" w:hAnsi="Times New Roman" w:cs="Times New Roman"/>
                <w:color w:val="auto"/>
              </w:rPr>
            </w:pP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Глава Ельниковского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Республики Мордовия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</w:p>
          <w:p w:rsidR="00E87C7C" w:rsidRPr="00A117D5" w:rsidRDefault="00E87C7C" w:rsidP="00474F2B">
            <w:pPr>
              <w:rPr>
                <w:rFonts w:ascii="Times New Roman" w:hAnsi="Times New Roman" w:cs="Times New Roman"/>
                <w:color w:val="auto"/>
              </w:rPr>
            </w:pP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_________</w:t>
            </w:r>
            <w:r w:rsidR="00D4120E" w:rsidRPr="00A117D5">
              <w:rPr>
                <w:rFonts w:ascii="Times New Roman" w:hAnsi="Times New Roman" w:cs="Times New Roman"/>
              </w:rPr>
              <w:t>__</w:t>
            </w:r>
            <w:r w:rsidRPr="00A117D5"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 w:rsidRPr="00A117D5">
              <w:rPr>
                <w:rFonts w:ascii="Times New Roman" w:hAnsi="Times New Roman" w:cs="Times New Roman"/>
              </w:rPr>
              <w:t>Бекешев</w:t>
            </w:r>
            <w:proofErr w:type="spellEnd"/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652" w:type="dxa"/>
          </w:tcPr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Администрация Каньгушанского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сельского поселения Ельниковского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 xml:space="preserve">муниципального района Республики Мордовия 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адрес: 431373, Республика Мордовия, Ельниковский район,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с. Каньгуши ул. Ленина, д.16А,</w:t>
            </w:r>
          </w:p>
          <w:p w:rsidR="00E87C7C" w:rsidRPr="00A117D5" w:rsidRDefault="00E87C7C" w:rsidP="00474F2B">
            <w:pPr>
              <w:rPr>
                <w:rFonts w:ascii="Times New Roman" w:hAnsi="Times New Roman" w:cs="Times New Roman"/>
                <w:color w:val="auto"/>
              </w:rPr>
            </w:pPr>
            <w:r w:rsidRPr="00A117D5">
              <w:rPr>
                <w:rFonts w:ascii="Times New Roman" w:hAnsi="Times New Roman" w:cs="Times New Roman"/>
                <w:color w:val="auto"/>
              </w:rPr>
              <w:t>тел.: 8(83444)2-46-35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ИНН 1307076241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КПП 130701001</w:t>
            </w:r>
          </w:p>
          <w:p w:rsidR="00E87C7C" w:rsidRPr="00A117D5" w:rsidRDefault="00E97354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УФЕ по Республике</w:t>
            </w:r>
            <w:r w:rsidR="00E87C7C" w:rsidRPr="00A117D5">
              <w:rPr>
                <w:rFonts w:ascii="Times New Roman" w:hAnsi="Times New Roman" w:cs="Times New Roman"/>
              </w:rPr>
              <w:t xml:space="preserve"> Мордовия (Администрация Каньгушанское сельского поселения Ельниковского муниципального района Республики Мордовия) 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117D5">
              <w:rPr>
                <w:rFonts w:ascii="Times New Roman" w:hAnsi="Times New Roman" w:cs="Times New Roman"/>
              </w:rPr>
              <w:t>л</w:t>
            </w:r>
            <w:proofErr w:type="gramEnd"/>
            <w:r w:rsidRPr="00A117D5">
              <w:rPr>
                <w:rFonts w:ascii="Times New Roman" w:hAnsi="Times New Roman" w:cs="Times New Roman"/>
              </w:rPr>
              <w:t>/с 03093005850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ЕКС 40102810345370000076</w:t>
            </w:r>
          </w:p>
          <w:p w:rsidR="00E87C7C" w:rsidRPr="00A117D5" w:rsidRDefault="00E97354" w:rsidP="00E97354">
            <w:pPr>
              <w:rPr>
                <w:rFonts w:ascii="Times New Roman" w:hAnsi="Times New Roman" w:cs="Times New Roman"/>
                <w:color w:val="auto"/>
              </w:rPr>
            </w:pPr>
            <w:r w:rsidRPr="00A117D5">
              <w:rPr>
                <w:rFonts w:ascii="Times New Roman" w:hAnsi="Times New Roman" w:cs="Times New Roman"/>
                <w:color w:val="auto"/>
              </w:rPr>
              <w:t xml:space="preserve">КС </w:t>
            </w:r>
            <w:r w:rsidRPr="00A117D5">
              <w:rPr>
                <w:rFonts w:ascii="Times New Roman" w:hAnsi="Times New Roman" w:cs="Times New Roman"/>
                <w:color w:val="auto"/>
                <w:kern w:val="3"/>
              </w:rPr>
              <w:t>03100643000000010900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 xml:space="preserve">ОТДЕЛЕНИЕ - НБ РЕСПУБЛИКА МОРДОВИЯ БАНКА РОССИИ//УФК по Республике Мордовия 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г. Саранск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БИК 048952001</w:t>
            </w:r>
          </w:p>
          <w:p w:rsidR="00E87C7C" w:rsidRPr="00A117D5" w:rsidRDefault="00E87C7C" w:rsidP="00474F2B">
            <w:pPr>
              <w:rPr>
                <w:rFonts w:ascii="Times New Roman" w:hAnsi="Times New Roman" w:cs="Times New Roman"/>
                <w:color w:val="auto"/>
              </w:rPr>
            </w:pPr>
            <w:r w:rsidRPr="00A117D5">
              <w:rPr>
                <w:rFonts w:ascii="Times New Roman" w:hAnsi="Times New Roman" w:cs="Times New Roman"/>
                <w:color w:val="auto"/>
              </w:rPr>
              <w:t>БИК ТОФК 018952501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ОГРН 1021300833652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ОКТМО 89618430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ОКПО 04301572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Глава Каньгушанского сельского поселения Ельниковского муниципального района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Республики Мордовия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</w:p>
          <w:p w:rsidR="00E87C7C" w:rsidRPr="00A117D5" w:rsidRDefault="00277AE3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___________</w:t>
            </w:r>
            <w:r w:rsidR="00D4120E" w:rsidRPr="00A117D5">
              <w:rPr>
                <w:rFonts w:ascii="Times New Roman" w:hAnsi="Times New Roman" w:cs="Times New Roman"/>
              </w:rPr>
              <w:t xml:space="preserve"> </w:t>
            </w:r>
            <w:r w:rsidR="00E87C7C" w:rsidRPr="00A117D5">
              <w:rPr>
                <w:rFonts w:ascii="Times New Roman" w:hAnsi="Times New Roman" w:cs="Times New Roman"/>
              </w:rPr>
              <w:t>А.Н. Макейкин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366" w:type="dxa"/>
          </w:tcPr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в УФК по Республике Мордовия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117D5">
              <w:rPr>
                <w:rFonts w:ascii="Times New Roman" w:hAnsi="Times New Roman" w:cs="Times New Roman"/>
              </w:rPr>
              <w:t>(Финансовое управление</w:t>
            </w:r>
            <w:proofErr w:type="gramEnd"/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администрации Ельниковского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муниципального района Республики Мордовия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117D5">
              <w:rPr>
                <w:rFonts w:ascii="Times New Roman" w:hAnsi="Times New Roman" w:cs="Times New Roman"/>
              </w:rPr>
              <w:t>л</w:t>
            </w:r>
            <w:proofErr w:type="gramEnd"/>
            <w:r w:rsidRPr="00A117D5">
              <w:rPr>
                <w:rFonts w:ascii="Times New Roman" w:hAnsi="Times New Roman" w:cs="Times New Roman"/>
              </w:rPr>
              <w:t>/с 04093006100)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адрес: 431370, Республика Мордовия, Ельниковский район, с. Ельники,</w:t>
            </w:r>
          </w:p>
          <w:p w:rsidR="00E87C7C" w:rsidRPr="00A117D5" w:rsidRDefault="00277AE3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 xml:space="preserve">ул. Ленина, д. </w:t>
            </w:r>
            <w:r w:rsidR="00E87C7C" w:rsidRPr="00A117D5">
              <w:rPr>
                <w:rFonts w:ascii="Times New Roman" w:hAnsi="Times New Roman" w:cs="Times New Roman"/>
              </w:rPr>
              <w:t>16,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тел.:(83444) 2-60-75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ИНН 1307000108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КПП 130701001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КС 03231643896180000900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ЕКС 40102810345370000076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ОТДЕЛЕНИЕ - НБ Р</w:t>
            </w:r>
            <w:r w:rsidR="00277AE3" w:rsidRPr="00A117D5">
              <w:rPr>
                <w:rFonts w:ascii="Times New Roman" w:hAnsi="Times New Roman" w:cs="Times New Roman"/>
              </w:rPr>
              <w:t>ЕСПУБЛИКА МОРДОВИЯ БАНКА РОССИИ</w:t>
            </w:r>
            <w:r w:rsidRPr="00A117D5">
              <w:rPr>
                <w:rFonts w:ascii="Times New Roman" w:hAnsi="Times New Roman" w:cs="Times New Roman"/>
              </w:rPr>
              <w:t>//</w:t>
            </w:r>
            <w:r w:rsidR="00277AE3" w:rsidRPr="00A117D5">
              <w:rPr>
                <w:rFonts w:ascii="Times New Roman" w:hAnsi="Times New Roman" w:cs="Times New Roman"/>
              </w:rPr>
              <w:t xml:space="preserve"> УФК по Республике Мордовия г</w:t>
            </w:r>
            <w:proofErr w:type="gramStart"/>
            <w:r w:rsidR="00277AE3" w:rsidRPr="00A117D5">
              <w:rPr>
                <w:rFonts w:ascii="Times New Roman" w:hAnsi="Times New Roman" w:cs="Times New Roman"/>
              </w:rPr>
              <w:t>.</w:t>
            </w:r>
            <w:r w:rsidRPr="00A117D5">
              <w:rPr>
                <w:rFonts w:ascii="Times New Roman" w:hAnsi="Times New Roman" w:cs="Times New Roman"/>
              </w:rPr>
              <w:t>С</w:t>
            </w:r>
            <w:proofErr w:type="gramEnd"/>
            <w:r w:rsidRPr="00A117D5">
              <w:rPr>
                <w:rFonts w:ascii="Times New Roman" w:hAnsi="Times New Roman" w:cs="Times New Roman"/>
              </w:rPr>
              <w:t>аранск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БИК 048952001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БИК ТОФК 018952501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ОКТМО 89618000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ОГРН 1061314000186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ОКПО 02301094</w:t>
            </w: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</w:p>
          <w:p w:rsidR="00E87C7C" w:rsidRPr="00A117D5" w:rsidRDefault="00E87C7C" w:rsidP="00474F2B">
            <w:pPr>
              <w:rPr>
                <w:rFonts w:ascii="Times New Roman" w:hAnsi="Times New Roman" w:cs="Times New Roman"/>
                <w:color w:val="auto"/>
              </w:rPr>
            </w:pP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Начальник финансового управления администрации Ельниковского муниципального района</w:t>
            </w:r>
          </w:p>
          <w:p w:rsidR="00E87C7C" w:rsidRPr="00A117D5" w:rsidRDefault="00E87C7C" w:rsidP="00474F2B">
            <w:pPr>
              <w:rPr>
                <w:rFonts w:ascii="Times New Roman" w:hAnsi="Times New Roman" w:cs="Times New Roman"/>
                <w:color w:val="auto"/>
              </w:rPr>
            </w:pPr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 xml:space="preserve">___________ А.М. </w:t>
            </w:r>
            <w:proofErr w:type="spellStart"/>
            <w:r w:rsidRPr="00A117D5">
              <w:rPr>
                <w:rFonts w:ascii="Times New Roman" w:hAnsi="Times New Roman" w:cs="Times New Roman"/>
              </w:rPr>
              <w:t>Бушукин</w:t>
            </w:r>
            <w:proofErr w:type="spellEnd"/>
          </w:p>
          <w:p w:rsidR="00E87C7C" w:rsidRPr="00A117D5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A117D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4B1849" w:rsidRPr="00A117D5" w:rsidRDefault="004B1849" w:rsidP="004B184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/>
          <w:bCs/>
          <w:color w:val="auto"/>
          <w:sz w:val="16"/>
          <w:szCs w:val="16"/>
          <w:lang w:bidi="ar-SA"/>
        </w:rPr>
      </w:pPr>
      <w:bookmarkStart w:id="46" w:name="sub_2100"/>
      <w:bookmarkEnd w:id="45"/>
    </w:p>
    <w:p w:rsidR="00E97354" w:rsidRPr="00A117D5" w:rsidRDefault="00E97354" w:rsidP="004B184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E97354" w:rsidRPr="00A117D5" w:rsidRDefault="00E97354" w:rsidP="004B184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E97354" w:rsidRPr="00A117D5" w:rsidRDefault="00E97354" w:rsidP="004B184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E97354" w:rsidRPr="00A117D5" w:rsidRDefault="00E97354" w:rsidP="004B184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E87C7C" w:rsidRPr="00A117D5" w:rsidRDefault="00E87C7C" w:rsidP="004B184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Приложение №1</w:t>
      </w:r>
    </w:p>
    <w:p w:rsidR="00E87C7C" w:rsidRPr="00A117D5" w:rsidRDefault="00306490" w:rsidP="00306490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к </w:t>
      </w:r>
      <w:hyperlink w:anchor="sub_2000" w:history="1">
        <w:r w:rsidRPr="00A117D5">
          <w:rPr>
            <w:rFonts w:ascii="Times New Roman" w:eastAsiaTheme="minorEastAsia" w:hAnsi="Times New Roman" w:cs="Times New Roman"/>
            <w:color w:val="auto"/>
            <w:lang w:bidi="ar-SA"/>
          </w:rPr>
          <w:t>Соглашению</w:t>
        </w:r>
      </w:hyperlink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о передаче части полномочий</w:t>
      </w:r>
    </w:p>
    <w:p w:rsidR="00E87C7C" w:rsidRPr="00A117D5" w:rsidRDefault="00306490" w:rsidP="00306490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администрацией Ельниковского 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муниципального района</w:t>
      </w:r>
    </w:p>
    <w:p w:rsidR="00E87C7C" w:rsidRPr="00A117D5" w:rsidRDefault="00306490" w:rsidP="00306490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по вопросам градостроительной деятельн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ости</w:t>
      </w:r>
    </w:p>
    <w:p w:rsidR="00E87C7C" w:rsidRPr="00A117D5" w:rsidRDefault="00E87C7C" w:rsidP="00306490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администрации Каньгушанского сельскому поселению</w:t>
      </w:r>
    </w:p>
    <w:p w:rsidR="00E87C7C" w:rsidRPr="00A117D5" w:rsidRDefault="00306490" w:rsidP="00306490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Ельн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иковского муниципального района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Республики Мордовия</w:t>
      </w:r>
    </w:p>
    <w:bookmarkEnd w:id="46"/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87C7C" w:rsidRPr="00A117D5" w:rsidRDefault="00E87C7C" w:rsidP="00E87C7C">
      <w:pPr>
        <w:pStyle w:val="a6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A117D5">
        <w:rPr>
          <w:rFonts w:ascii="Times New Roman" w:hAnsi="Times New Roman" w:cs="Times New Roman"/>
          <w:b/>
          <w:color w:val="auto"/>
          <w:lang w:bidi="ar-SA"/>
        </w:rPr>
        <w:t>График</w:t>
      </w:r>
    </w:p>
    <w:p w:rsidR="00306490" w:rsidRPr="00A117D5" w:rsidRDefault="00306490" w:rsidP="00E87C7C">
      <w:pPr>
        <w:pStyle w:val="a6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A117D5">
        <w:rPr>
          <w:rFonts w:ascii="Times New Roman" w:hAnsi="Times New Roman" w:cs="Times New Roman"/>
          <w:b/>
          <w:color w:val="auto"/>
          <w:lang w:bidi="ar-SA"/>
        </w:rPr>
        <w:t>перечисления межбюджетных трансфертов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Наименование Учредителя УФК по Республике Мордовия (Финансовое управление администрации Ельниковского муниципального района Республики Мордовия </w:t>
      </w:r>
      <w:proofErr w:type="gramStart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л</w:t>
      </w:r>
      <w:proofErr w:type="gramEnd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/с 03093006100).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Наименование Учреждения УФК по Республике Мордови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я (Администрация 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Ельниковского муниципального района Республики М</w:t>
      </w:r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ордовия </w:t>
      </w:r>
      <w:proofErr w:type="gramStart"/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>л</w:t>
      </w:r>
      <w:proofErr w:type="gramEnd"/>
      <w:r w:rsidR="00E87C7C"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/с </w:t>
      </w:r>
      <w:r w:rsidR="00E87C7C" w:rsidRPr="00A117D5">
        <w:rPr>
          <w:rFonts w:ascii="Times New Roman" w:hAnsi="Times New Roman" w:cs="Times New Roman"/>
          <w:color w:val="auto"/>
        </w:rPr>
        <w:t>03093005850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)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Style w:val="a4"/>
        <w:tblW w:w="0" w:type="auto"/>
        <w:tblLook w:val="04A0"/>
      </w:tblPr>
      <w:tblGrid>
        <w:gridCol w:w="738"/>
        <w:gridCol w:w="978"/>
        <w:gridCol w:w="1430"/>
        <w:gridCol w:w="1192"/>
        <w:gridCol w:w="1300"/>
        <w:gridCol w:w="1862"/>
        <w:gridCol w:w="2013"/>
      </w:tblGrid>
      <w:tr w:rsidR="00306490" w:rsidRPr="00A117D5" w:rsidTr="00474F2B">
        <w:tc>
          <w:tcPr>
            <w:tcW w:w="738" w:type="dxa"/>
            <w:vMerge w:val="restart"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117D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№ </w:t>
            </w:r>
            <w:proofErr w:type="spellStart"/>
            <w:proofErr w:type="gramStart"/>
            <w:r w:rsidRPr="00A117D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</w:t>
            </w:r>
            <w:proofErr w:type="spellEnd"/>
            <w:proofErr w:type="gramEnd"/>
            <w:r w:rsidRPr="00A117D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/</w:t>
            </w:r>
            <w:proofErr w:type="spellStart"/>
            <w:r w:rsidRPr="00A117D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4900" w:type="dxa"/>
            <w:gridSpan w:val="4"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117D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Код по </w:t>
            </w:r>
            <w:hyperlink r:id="rId6" w:history="1">
              <w:r w:rsidRPr="00A117D5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бюджетной классификации</w:t>
              </w:r>
            </w:hyperlink>
            <w:r w:rsidRPr="00A117D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Российской Федерации (по расходам федерального бюджета на предоставление Субсидии)</w:t>
            </w:r>
          </w:p>
        </w:tc>
        <w:tc>
          <w:tcPr>
            <w:tcW w:w="1862" w:type="dxa"/>
            <w:vMerge w:val="restart"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117D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Сроки перечисления субсидии</w:t>
            </w:r>
          </w:p>
        </w:tc>
        <w:tc>
          <w:tcPr>
            <w:tcW w:w="2013" w:type="dxa"/>
            <w:vMerge w:val="restart"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117D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Сумма, подлежащая перечислению, руб.</w:t>
            </w:r>
          </w:p>
        </w:tc>
      </w:tr>
      <w:tr w:rsidR="00306490" w:rsidRPr="00A117D5" w:rsidTr="00474F2B">
        <w:tc>
          <w:tcPr>
            <w:tcW w:w="738" w:type="dxa"/>
            <w:vMerge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117D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Код главы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117D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Раздел, подраздел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117D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117D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Вид расходов</w:t>
            </w:r>
          </w:p>
        </w:tc>
        <w:tc>
          <w:tcPr>
            <w:tcW w:w="1862" w:type="dxa"/>
            <w:vMerge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013" w:type="dxa"/>
            <w:vMerge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306490" w:rsidRPr="00A117D5" w:rsidTr="00474F2B">
        <w:tc>
          <w:tcPr>
            <w:tcW w:w="738" w:type="dxa"/>
            <w:vMerge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78" w:type="dxa"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30" w:type="dxa"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92" w:type="dxa"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300" w:type="dxa"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62" w:type="dxa"/>
          </w:tcPr>
          <w:p w:rsidR="00306490" w:rsidRPr="00A117D5" w:rsidRDefault="005E642E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117D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 до 31 декабря 2023</w:t>
            </w:r>
            <w:r w:rsidR="00306490" w:rsidRPr="00A117D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 года</w:t>
            </w:r>
          </w:p>
        </w:tc>
        <w:tc>
          <w:tcPr>
            <w:tcW w:w="2013" w:type="dxa"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306490" w:rsidRPr="00A117D5" w:rsidTr="00474F2B">
        <w:tc>
          <w:tcPr>
            <w:tcW w:w="7500" w:type="dxa"/>
            <w:gridSpan w:val="6"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117D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Всего:</w:t>
            </w:r>
          </w:p>
        </w:tc>
        <w:tc>
          <w:tcPr>
            <w:tcW w:w="2013" w:type="dxa"/>
          </w:tcPr>
          <w:p w:rsidR="00306490" w:rsidRPr="00A117D5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306490" w:rsidRPr="00A117D5" w:rsidRDefault="00306490" w:rsidP="00306490">
      <w:pPr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87C7C" w:rsidRPr="00A117D5" w:rsidRDefault="00E87C7C" w:rsidP="00E87C7C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bookmarkStart w:id="47" w:name="sub_2200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Приложение №2</w:t>
      </w:r>
    </w:p>
    <w:p w:rsidR="00E87C7C" w:rsidRPr="00A117D5" w:rsidRDefault="00E87C7C" w:rsidP="00E87C7C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к </w:t>
      </w:r>
      <w:hyperlink w:anchor="sub_2000" w:history="1">
        <w:r w:rsidRPr="00A117D5">
          <w:rPr>
            <w:rFonts w:ascii="Times New Roman" w:eastAsiaTheme="minorEastAsia" w:hAnsi="Times New Roman" w:cs="Times New Roman"/>
            <w:color w:val="auto"/>
            <w:lang w:bidi="ar-SA"/>
          </w:rPr>
          <w:t>Соглашению</w:t>
        </w:r>
      </w:hyperlink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о передаче части полномочий</w:t>
      </w:r>
    </w:p>
    <w:p w:rsidR="00E87C7C" w:rsidRPr="00A117D5" w:rsidRDefault="00E87C7C" w:rsidP="00E87C7C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администрацией Ельниковского муниципального района</w:t>
      </w:r>
    </w:p>
    <w:p w:rsidR="00E87C7C" w:rsidRPr="00A117D5" w:rsidRDefault="00E87C7C" w:rsidP="00E87C7C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по вопросам градостроительной деятельности</w:t>
      </w:r>
    </w:p>
    <w:p w:rsidR="00E87C7C" w:rsidRPr="00A117D5" w:rsidRDefault="00E87C7C" w:rsidP="00E87C7C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администрации Каньгушанского сельскому поселению</w:t>
      </w:r>
    </w:p>
    <w:p w:rsidR="00E87C7C" w:rsidRPr="00A117D5" w:rsidRDefault="00E87C7C" w:rsidP="00E87C7C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Ельниковского муниципального района</w:t>
      </w:r>
    </w:p>
    <w:p w:rsidR="00E87C7C" w:rsidRPr="00A117D5" w:rsidRDefault="00E87C7C" w:rsidP="00E87C7C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Республики Мордовия</w:t>
      </w:r>
    </w:p>
    <w:bookmarkEnd w:id="47"/>
    <w:p w:rsidR="00306490" w:rsidRPr="00A117D5" w:rsidRDefault="00306490" w:rsidP="00E87C7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87C7C" w:rsidRPr="00A117D5" w:rsidRDefault="00E87C7C" w:rsidP="00277AE3">
      <w:pPr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A117D5">
        <w:rPr>
          <w:rFonts w:ascii="Times New Roman" w:hAnsi="Times New Roman" w:cs="Times New Roman"/>
          <w:b/>
          <w:color w:val="auto"/>
          <w:lang w:bidi="ar-SA"/>
        </w:rPr>
        <w:t>Методика</w:t>
      </w:r>
    </w:p>
    <w:p w:rsidR="00306490" w:rsidRPr="00A117D5" w:rsidRDefault="00306490" w:rsidP="00277AE3">
      <w:pPr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A117D5">
        <w:rPr>
          <w:rFonts w:ascii="Times New Roman" w:hAnsi="Times New Roman" w:cs="Times New Roman"/>
          <w:b/>
          <w:color w:val="auto"/>
          <w:lang w:bidi="ar-SA"/>
        </w:rPr>
        <w:t>расчета объема иных межбюджетных трансфертов, предоставляемых Поселению для осуществления переданной части полномочий Ельниковского муниципального района по вопросам градостроительной деятельности сельскому поселению Ельниковского муниципального района Республики Мордовия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Методика расчета норматива для определения общего объема межбюджетных трансфертов на осуществление части полномочий Ельниковского муниципального района по вопросам градостроительной деятельности администрации </w:t>
      </w:r>
      <w:r w:rsidR="00277AE3" w:rsidRPr="00A117D5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A117D5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разработана в соответствии с законодательством Российской Федерации.</w:t>
      </w:r>
    </w:p>
    <w:p w:rsidR="00306490" w:rsidRPr="00A117D5" w:rsidRDefault="00306490" w:rsidP="00A117D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Размер средств поселению на выполнение полномочий по вопросам градостроительной деятельности рассчитывается по формуле:</w:t>
      </w:r>
    </w:p>
    <w:p w:rsidR="00306490" w:rsidRPr="00A117D5" w:rsidRDefault="00306490" w:rsidP="00306490">
      <w:pPr>
        <w:autoSpaceDE w:val="0"/>
        <w:autoSpaceDN w:val="0"/>
        <w:adjustRightInd w:val="0"/>
        <w:ind w:firstLine="698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N=H*1</w:t>
      </w: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06490" w:rsidRPr="00A117D5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N - объем сре</w:t>
      </w:r>
      <w:proofErr w:type="gramStart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дств дл</w:t>
      </w:r>
      <w:proofErr w:type="gramEnd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я i-го поселения</w:t>
      </w:r>
    </w:p>
    <w:p w:rsidR="00306490" w:rsidRPr="00A117D5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117D5">
        <w:rPr>
          <w:rFonts w:ascii="Times New Roman" w:eastAsiaTheme="minorEastAsia" w:hAnsi="Times New Roman" w:cs="Times New Roman"/>
          <w:color w:val="auto"/>
          <w:lang w:bidi="ar-SA"/>
        </w:rPr>
        <w:t>H - площадь земель сельского поселения (</w:t>
      </w:r>
      <w:proofErr w:type="gramStart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га</w:t>
      </w:r>
      <w:proofErr w:type="gramEnd"/>
      <w:r w:rsidRPr="00A117D5">
        <w:rPr>
          <w:rFonts w:ascii="Times New Roman" w:eastAsiaTheme="minorEastAsia" w:hAnsi="Times New Roman" w:cs="Times New Roman"/>
          <w:color w:val="auto"/>
          <w:lang w:bidi="ar-SA"/>
        </w:rPr>
        <w:t>),1 - рубль за 1 (га) в год.</w:t>
      </w:r>
    </w:p>
    <w:sectPr w:rsidR="00306490" w:rsidRPr="00A117D5" w:rsidSect="00277AE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490"/>
    <w:rsid w:val="000E26E4"/>
    <w:rsid w:val="00277AE3"/>
    <w:rsid w:val="00306490"/>
    <w:rsid w:val="0035716D"/>
    <w:rsid w:val="0039747B"/>
    <w:rsid w:val="004B1849"/>
    <w:rsid w:val="005E642E"/>
    <w:rsid w:val="008A7870"/>
    <w:rsid w:val="008D3274"/>
    <w:rsid w:val="0090778B"/>
    <w:rsid w:val="009D1A09"/>
    <w:rsid w:val="00A117D5"/>
    <w:rsid w:val="00AF175C"/>
    <w:rsid w:val="00BD5D00"/>
    <w:rsid w:val="00C34F6F"/>
    <w:rsid w:val="00D4120E"/>
    <w:rsid w:val="00E80431"/>
    <w:rsid w:val="00E87C7C"/>
    <w:rsid w:val="00E97354"/>
    <w:rsid w:val="00EF35C9"/>
    <w:rsid w:val="00F6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649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06490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3064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E87C7C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6">
    <w:name w:val="No Spacing"/>
    <w:uiPriority w:val="1"/>
    <w:qFormat/>
    <w:rsid w:val="00E87C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75618/11000" TargetMode="External"/><Relationship Id="rId5" Type="http://schemas.openxmlformats.org/officeDocument/2006/relationships/hyperlink" Target="http://internet.garant.ru/document/redirect/1211260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EB1CE-ED3E-4534-AD52-C16B3F2B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2022-12-14T08:30:00Z</cp:lastPrinted>
  <dcterms:created xsi:type="dcterms:W3CDTF">2021-12-28T13:32:00Z</dcterms:created>
  <dcterms:modified xsi:type="dcterms:W3CDTF">2022-12-14T08:31:00Z</dcterms:modified>
</cp:coreProperties>
</file>