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10" w:rsidRPr="00F56C33" w:rsidRDefault="00100B10" w:rsidP="00100B10">
      <w:pPr>
        <w:contextualSpacing/>
        <w:jc w:val="right"/>
        <w:rPr>
          <w:b/>
          <w:sz w:val="28"/>
          <w:szCs w:val="28"/>
        </w:rPr>
      </w:pPr>
      <w:r w:rsidRPr="00F56C33">
        <w:rPr>
          <w:b/>
          <w:sz w:val="28"/>
          <w:szCs w:val="28"/>
        </w:rPr>
        <w:t>ПРОЕКТ</w:t>
      </w:r>
    </w:p>
    <w:p w:rsidR="00100B10" w:rsidRPr="00F56C33" w:rsidRDefault="00100B10" w:rsidP="00100B10">
      <w:pPr>
        <w:contextualSpacing/>
        <w:jc w:val="center"/>
        <w:rPr>
          <w:b/>
          <w:sz w:val="28"/>
          <w:szCs w:val="28"/>
        </w:rPr>
      </w:pPr>
      <w:r w:rsidRPr="00F56C33">
        <w:rPr>
          <w:b/>
          <w:sz w:val="28"/>
          <w:szCs w:val="28"/>
        </w:rPr>
        <w:t>СОВЕТ ДЕПУТАТОВ</w:t>
      </w:r>
    </w:p>
    <w:p w:rsidR="00100B10" w:rsidRPr="00F56C33" w:rsidRDefault="00100B10" w:rsidP="00100B10">
      <w:pPr>
        <w:contextualSpacing/>
        <w:jc w:val="center"/>
        <w:rPr>
          <w:b/>
          <w:sz w:val="28"/>
          <w:szCs w:val="28"/>
        </w:rPr>
      </w:pPr>
      <w:r w:rsidRPr="00F56C33">
        <w:rPr>
          <w:b/>
          <w:sz w:val="28"/>
          <w:szCs w:val="28"/>
        </w:rPr>
        <w:t>КАНЬГУШАНСКОГО СЕЛЬСКОГО ПОСЕЛЕНИЯ</w:t>
      </w:r>
    </w:p>
    <w:p w:rsidR="00100B10" w:rsidRPr="00F56C33" w:rsidRDefault="00100B10" w:rsidP="00100B10">
      <w:pPr>
        <w:contextualSpacing/>
        <w:jc w:val="center"/>
        <w:rPr>
          <w:b/>
          <w:sz w:val="28"/>
          <w:szCs w:val="28"/>
        </w:rPr>
      </w:pPr>
      <w:r w:rsidRPr="00F56C33">
        <w:rPr>
          <w:b/>
          <w:sz w:val="28"/>
          <w:szCs w:val="28"/>
        </w:rPr>
        <w:t xml:space="preserve">ЕЛЬНИКОВСКОГО МУНИЦИПАЛЬНОГО РАЙОНА </w:t>
      </w:r>
    </w:p>
    <w:p w:rsidR="00100B10" w:rsidRPr="00F56C33" w:rsidRDefault="00100B10" w:rsidP="00100B1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56C33">
        <w:rPr>
          <w:b/>
          <w:sz w:val="28"/>
          <w:szCs w:val="28"/>
        </w:rPr>
        <w:t>РЕСПУБЛИКИ МОРДОВИЯ</w:t>
      </w:r>
    </w:p>
    <w:p w:rsidR="00100B10" w:rsidRPr="00F56C33" w:rsidRDefault="00100B10" w:rsidP="00100B10">
      <w:pPr>
        <w:contextualSpacing/>
        <w:rPr>
          <w:sz w:val="28"/>
          <w:szCs w:val="28"/>
        </w:rPr>
      </w:pPr>
    </w:p>
    <w:p w:rsidR="00100B10" w:rsidRPr="00F56C33" w:rsidRDefault="00100B10" w:rsidP="00100B10">
      <w:pPr>
        <w:contextualSpacing/>
        <w:jc w:val="center"/>
        <w:rPr>
          <w:sz w:val="28"/>
          <w:szCs w:val="28"/>
        </w:rPr>
      </w:pPr>
      <w:proofErr w:type="gramStart"/>
      <w:r w:rsidRPr="00F56C33">
        <w:rPr>
          <w:sz w:val="28"/>
          <w:szCs w:val="28"/>
        </w:rPr>
        <w:t>Р</w:t>
      </w:r>
      <w:proofErr w:type="gramEnd"/>
      <w:r w:rsidRPr="00F56C33">
        <w:rPr>
          <w:sz w:val="28"/>
          <w:szCs w:val="28"/>
        </w:rPr>
        <w:t xml:space="preserve"> Е Ш Е Н И Е</w:t>
      </w:r>
    </w:p>
    <w:p w:rsidR="00100B10" w:rsidRPr="00F56C33" w:rsidRDefault="00100B10" w:rsidP="00100B1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___.07</w:t>
      </w:r>
      <w:r w:rsidRPr="00F56C33">
        <w:rPr>
          <w:sz w:val="28"/>
          <w:szCs w:val="28"/>
        </w:rPr>
        <w:t xml:space="preserve">.2022                                                                                        № </w:t>
      </w:r>
    </w:p>
    <w:p w:rsidR="00100B10" w:rsidRDefault="00100B10" w:rsidP="00100B10">
      <w:pPr>
        <w:jc w:val="center"/>
        <w:rPr>
          <w:sz w:val="28"/>
          <w:szCs w:val="28"/>
        </w:rPr>
      </w:pPr>
      <w:r w:rsidRPr="00F56C33">
        <w:rPr>
          <w:sz w:val="28"/>
          <w:szCs w:val="28"/>
        </w:rPr>
        <w:t>с. Каньгуши</w:t>
      </w:r>
    </w:p>
    <w:p w:rsidR="00635E96" w:rsidRDefault="00635E96"/>
    <w:p w:rsidR="00100B10" w:rsidRDefault="00100B10"/>
    <w:p w:rsidR="005C2A72" w:rsidRDefault="00100B10" w:rsidP="00100B10">
      <w:pPr>
        <w:ind w:firstLine="567"/>
        <w:jc w:val="center"/>
        <w:rPr>
          <w:b/>
          <w:sz w:val="28"/>
          <w:szCs w:val="28"/>
        </w:rPr>
      </w:pPr>
      <w:r w:rsidRPr="005C2A72">
        <w:rPr>
          <w:b/>
          <w:sz w:val="28"/>
          <w:szCs w:val="28"/>
        </w:rPr>
        <w:t xml:space="preserve">Об отсутствии необходимости подготовки генерального плана Каньгушанского сельского поселения Ельниковского </w:t>
      </w:r>
    </w:p>
    <w:p w:rsidR="00100B10" w:rsidRPr="005C2A72" w:rsidRDefault="00100B10" w:rsidP="00100B10">
      <w:pPr>
        <w:ind w:firstLine="567"/>
        <w:jc w:val="center"/>
        <w:rPr>
          <w:b/>
          <w:sz w:val="28"/>
          <w:szCs w:val="28"/>
        </w:rPr>
      </w:pPr>
      <w:r w:rsidRPr="005C2A72">
        <w:rPr>
          <w:b/>
          <w:sz w:val="28"/>
          <w:szCs w:val="28"/>
        </w:rPr>
        <w:t>муниципального района Республики Мордовия</w:t>
      </w:r>
    </w:p>
    <w:p w:rsidR="005C2A72" w:rsidRDefault="005C2A72" w:rsidP="005C2A72">
      <w:pPr>
        <w:spacing w:line="276" w:lineRule="auto"/>
        <w:ind w:firstLine="567"/>
        <w:jc w:val="center"/>
        <w:rPr>
          <w:sz w:val="28"/>
          <w:szCs w:val="28"/>
        </w:rPr>
      </w:pPr>
    </w:p>
    <w:p w:rsidR="005C2A72" w:rsidRDefault="005C2A72" w:rsidP="005C2A72">
      <w:pPr>
        <w:spacing w:line="276" w:lineRule="auto"/>
        <w:ind w:firstLine="567"/>
        <w:jc w:val="center"/>
        <w:rPr>
          <w:sz w:val="28"/>
          <w:szCs w:val="28"/>
        </w:rPr>
      </w:pPr>
    </w:p>
    <w:p w:rsidR="005C2A72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6 статьи 18 Градостроительного кодекса</w:t>
      </w:r>
      <w:r w:rsidR="005C2A72">
        <w:rPr>
          <w:sz w:val="28"/>
          <w:szCs w:val="28"/>
        </w:rPr>
        <w:t xml:space="preserve"> Российской Федерации</w:t>
      </w:r>
      <w:r w:rsidR="005C2A72" w:rsidRPr="005C2A72">
        <w:rPr>
          <w:sz w:val="28"/>
          <w:szCs w:val="28"/>
        </w:rPr>
        <w:t xml:space="preserve"> </w:t>
      </w:r>
      <w:r w:rsidR="005C2A72" w:rsidRPr="00BB0A5F">
        <w:rPr>
          <w:sz w:val="28"/>
          <w:szCs w:val="28"/>
        </w:rPr>
        <w:t xml:space="preserve">Совет депутатов </w:t>
      </w:r>
      <w:r w:rsidR="005C2A72">
        <w:rPr>
          <w:sz w:val="28"/>
          <w:szCs w:val="28"/>
        </w:rPr>
        <w:t>Каньгушанского</w:t>
      </w:r>
      <w:r w:rsidR="005C2A72" w:rsidRPr="00BB0A5F">
        <w:rPr>
          <w:sz w:val="28"/>
          <w:szCs w:val="28"/>
        </w:rPr>
        <w:t xml:space="preserve"> сельского поселения </w:t>
      </w:r>
      <w:r w:rsidR="005C2A72">
        <w:rPr>
          <w:sz w:val="28"/>
          <w:szCs w:val="28"/>
        </w:rPr>
        <w:t>Ельниковского муниципального района Республики Мордовия</w:t>
      </w:r>
    </w:p>
    <w:p w:rsidR="005C2A72" w:rsidRDefault="005C2A72" w:rsidP="005C2A72">
      <w:pPr>
        <w:spacing w:line="276" w:lineRule="auto"/>
        <w:ind w:firstLine="567"/>
        <w:jc w:val="both"/>
        <w:rPr>
          <w:sz w:val="28"/>
          <w:szCs w:val="28"/>
        </w:rPr>
      </w:pPr>
    </w:p>
    <w:p w:rsidR="005C2A72" w:rsidRDefault="005C2A72" w:rsidP="005C2A72">
      <w:pPr>
        <w:spacing w:line="276" w:lineRule="auto"/>
        <w:jc w:val="center"/>
        <w:rPr>
          <w:sz w:val="28"/>
          <w:szCs w:val="28"/>
        </w:rPr>
      </w:pPr>
      <w:r w:rsidRPr="00BB0A5F">
        <w:rPr>
          <w:sz w:val="28"/>
          <w:szCs w:val="28"/>
        </w:rPr>
        <w:t>РЕШИЛ:</w:t>
      </w:r>
    </w:p>
    <w:p w:rsidR="00100B10" w:rsidRDefault="00100B10" w:rsidP="005C2A72">
      <w:pPr>
        <w:spacing w:line="276" w:lineRule="auto"/>
        <w:jc w:val="both"/>
        <w:rPr>
          <w:sz w:val="28"/>
          <w:szCs w:val="28"/>
        </w:rPr>
      </w:pPr>
    </w:p>
    <w:p w:rsidR="00100B10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A72">
        <w:rPr>
          <w:sz w:val="28"/>
          <w:szCs w:val="28"/>
        </w:rPr>
        <w:t>Принять решение об отсутствии необходимости подготовки генерального плана Каньгушанского сельского поселения Ельниковского муниципального района Республики Мордовия.</w:t>
      </w:r>
    </w:p>
    <w:p w:rsidR="00100B10" w:rsidRDefault="00100B10" w:rsidP="00100B10">
      <w:pPr>
        <w:ind w:firstLine="567"/>
        <w:jc w:val="both"/>
        <w:rPr>
          <w:sz w:val="28"/>
          <w:szCs w:val="28"/>
        </w:rPr>
      </w:pPr>
    </w:p>
    <w:p w:rsidR="00100B10" w:rsidRPr="00FF76C2" w:rsidRDefault="00100B10" w:rsidP="00100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C2">
        <w:rPr>
          <w:sz w:val="28"/>
          <w:szCs w:val="28"/>
        </w:rPr>
        <w:t xml:space="preserve">. </w:t>
      </w:r>
      <w:r w:rsidRPr="00A05C9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момента его </w:t>
      </w:r>
      <w:r w:rsidRPr="00A05C90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="005C2A72">
        <w:rPr>
          <w:sz w:val="28"/>
          <w:szCs w:val="28"/>
        </w:rPr>
        <w:t>.</w:t>
      </w:r>
    </w:p>
    <w:p w:rsidR="00100B10" w:rsidRPr="00FF76C2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9223B4" w:rsidRDefault="009223B4" w:rsidP="00100B10">
      <w:pPr>
        <w:jc w:val="both"/>
        <w:rPr>
          <w:sz w:val="28"/>
          <w:szCs w:val="28"/>
        </w:rPr>
      </w:pPr>
    </w:p>
    <w:p w:rsidR="009223B4" w:rsidRPr="00FF76C2" w:rsidRDefault="009223B4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  <w:r w:rsidRPr="00FF76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Каньгушанского </w:t>
      </w:r>
      <w:r w:rsidRPr="006A244D">
        <w:rPr>
          <w:sz w:val="28"/>
          <w:szCs w:val="28"/>
        </w:rPr>
        <w:t xml:space="preserve">сельского поселения </w:t>
      </w:r>
    </w:p>
    <w:p w:rsidR="00100B10" w:rsidRDefault="00100B10" w:rsidP="001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Ельниковского </w:t>
      </w:r>
      <w:r w:rsidRPr="006A244D">
        <w:rPr>
          <w:sz w:val="28"/>
          <w:szCs w:val="28"/>
        </w:rPr>
        <w:t>муниципального района</w:t>
      </w:r>
    </w:p>
    <w:p w:rsidR="00100B10" w:rsidRPr="00FF76C2" w:rsidRDefault="00100B10" w:rsidP="001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</w:t>
      </w:r>
      <w:r w:rsidR="005C2A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Макейкин А.Н.</w:t>
      </w:r>
    </w:p>
    <w:p w:rsidR="00100B10" w:rsidRPr="00BB0A5F" w:rsidRDefault="00100B10" w:rsidP="00100B10">
      <w:pPr>
        <w:pStyle w:val="a3"/>
        <w:ind w:firstLine="567"/>
        <w:jc w:val="both"/>
        <w:rPr>
          <w:sz w:val="28"/>
          <w:szCs w:val="28"/>
        </w:rPr>
      </w:pPr>
    </w:p>
    <w:p w:rsidR="00100B10" w:rsidRDefault="00100B10"/>
    <w:sectPr w:rsidR="00100B10" w:rsidSect="0063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10"/>
    <w:rsid w:val="00100B10"/>
    <w:rsid w:val="005C2A72"/>
    <w:rsid w:val="00635E96"/>
    <w:rsid w:val="009223B4"/>
    <w:rsid w:val="00D7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0B1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00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2022-07-14T13:11:00Z</dcterms:created>
  <dcterms:modified xsi:type="dcterms:W3CDTF">2022-07-14T13:36:00Z</dcterms:modified>
</cp:coreProperties>
</file>