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СОВЕТ ДЕПУТАТОВ</w:t>
      </w: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КАНЬГУШАНСКОГО СЕЛЬСКОГО ПОСЕЛЕНИЯ </w:t>
      </w: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РЕСПУБЛИКИ МОРДОВИЯ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953E3E" w:rsidRDefault="00953E3E" w:rsidP="00ED2474">
      <w:pPr>
        <w:widowControl w:val="0"/>
        <w:autoSpaceDE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Р Е Ш Е Н И Е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953E3E" w:rsidRDefault="00254974" w:rsidP="00953E3E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22.04</w:t>
      </w:r>
      <w:r w:rsidR="00953E3E">
        <w:rPr>
          <w:rFonts w:cs="Arial"/>
          <w:bCs/>
          <w:sz w:val="28"/>
          <w:szCs w:val="28"/>
        </w:rPr>
        <w:t>.2021 г.                                                                                № 133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с. Каньгуши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</w:p>
    <w:p w:rsidR="00ED2474" w:rsidRDefault="00ED2474" w:rsidP="00953E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953E3E" w:rsidRDefault="00953E3E" w:rsidP="00953E3E">
      <w:pPr>
        <w:adjustRightInd w:val="0"/>
        <w:jc w:val="center"/>
        <w:rPr>
          <w:b/>
          <w:bCs/>
          <w:sz w:val="28"/>
          <w:szCs w:val="28"/>
        </w:rPr>
      </w:pPr>
      <w:bookmarkStart w:id="0" w:name="_Hlk22552058"/>
      <w:r>
        <w:rPr>
          <w:b/>
          <w:bCs/>
          <w:sz w:val="28"/>
          <w:szCs w:val="28"/>
        </w:rPr>
        <w:t xml:space="preserve">О </w:t>
      </w:r>
      <w:bookmarkEnd w:id="0"/>
      <w:r>
        <w:rPr>
          <w:b/>
          <w:bCs/>
          <w:sz w:val="28"/>
          <w:szCs w:val="28"/>
        </w:rPr>
        <w:t>прекращ</w:t>
      </w:r>
      <w:r w:rsidR="00ED2474">
        <w:rPr>
          <w:b/>
          <w:bCs/>
          <w:sz w:val="28"/>
          <w:szCs w:val="28"/>
        </w:rPr>
        <w:t>ении полномочий депутата Кяшкина</w:t>
      </w:r>
      <w:r>
        <w:rPr>
          <w:b/>
          <w:bCs/>
          <w:sz w:val="28"/>
          <w:szCs w:val="28"/>
        </w:rPr>
        <w:t xml:space="preserve"> В.В.</w:t>
      </w:r>
    </w:p>
    <w:p w:rsidR="00810CFD" w:rsidRDefault="00810CFD"/>
    <w:p w:rsidR="00ED2474" w:rsidRDefault="00ED2474"/>
    <w:p w:rsidR="00ED2474" w:rsidRDefault="00ED2474"/>
    <w:p w:rsidR="00953E3E" w:rsidRDefault="00953E3E" w:rsidP="00953E3E">
      <w:pPr>
        <w:spacing w:line="276" w:lineRule="auto"/>
        <w:ind w:firstLine="567"/>
        <w:jc w:val="both"/>
        <w:rPr>
          <w:sz w:val="28"/>
          <w:szCs w:val="28"/>
        </w:rPr>
      </w:pPr>
      <w:r w:rsidRPr="00953E3E">
        <w:rPr>
          <w:sz w:val="28"/>
          <w:szCs w:val="28"/>
        </w:rPr>
        <w:t>В соответствии с пунктами 1 статьи 24 Устава Каньгушанского сел</w:t>
      </w:r>
      <w:r>
        <w:rPr>
          <w:sz w:val="28"/>
          <w:szCs w:val="28"/>
        </w:rPr>
        <w:t>ь</w:t>
      </w:r>
      <w:r w:rsidRPr="00953E3E">
        <w:rPr>
          <w:sz w:val="28"/>
          <w:szCs w:val="28"/>
        </w:rPr>
        <w:t xml:space="preserve">ского поселения и на основании </w:t>
      </w:r>
      <w:r>
        <w:rPr>
          <w:sz w:val="28"/>
          <w:szCs w:val="28"/>
        </w:rPr>
        <w:t xml:space="preserve">свидетельства о смерти Совет депутатов Каньгушанского сельского поселения </w:t>
      </w:r>
    </w:p>
    <w:p w:rsidR="00953E3E" w:rsidRPr="00953E3E" w:rsidRDefault="00953E3E" w:rsidP="00953E3E">
      <w:pPr>
        <w:rPr>
          <w:sz w:val="28"/>
          <w:szCs w:val="28"/>
        </w:rPr>
      </w:pPr>
    </w:p>
    <w:p w:rsidR="00953E3E" w:rsidRDefault="00953E3E" w:rsidP="0095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3E3E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953E3E" w:rsidRDefault="00953E3E" w:rsidP="00953E3E">
      <w:pPr>
        <w:jc w:val="center"/>
        <w:rPr>
          <w:b/>
          <w:sz w:val="28"/>
          <w:szCs w:val="28"/>
        </w:rPr>
      </w:pPr>
    </w:p>
    <w:p w:rsidR="00953E3E" w:rsidRDefault="00953E3E" w:rsidP="00953E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 депутата Совета депутатов Каньгушанского сельского поселения по избирательному округу № 3 Кяшкина Василия Владимировича.</w:t>
      </w:r>
    </w:p>
    <w:p w:rsid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Свидетельств</w:t>
      </w:r>
      <w:r w:rsidR="00ED2474">
        <w:rPr>
          <w:sz w:val="28"/>
          <w:szCs w:val="28"/>
        </w:rPr>
        <w:t>о</w:t>
      </w:r>
      <w:r>
        <w:rPr>
          <w:sz w:val="28"/>
          <w:szCs w:val="28"/>
        </w:rPr>
        <w:t xml:space="preserve"> о смерти сер.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-ЖК №663339 от 30 марта 2021 года.</w:t>
      </w:r>
    </w:p>
    <w:p w:rsid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ind w:firstLine="567"/>
        <w:rPr>
          <w:sz w:val="28"/>
          <w:szCs w:val="28"/>
        </w:rPr>
      </w:pPr>
    </w:p>
    <w:p w:rsidR="00ED2474" w:rsidRDefault="00ED2474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ind w:firstLine="567"/>
        <w:rPr>
          <w:sz w:val="28"/>
          <w:szCs w:val="28"/>
        </w:rPr>
      </w:pPr>
    </w:p>
    <w:p w:rsidR="00ED2474" w:rsidRDefault="00ED2474" w:rsidP="00953E3E">
      <w:pPr>
        <w:ind w:firstLine="567"/>
        <w:rPr>
          <w:sz w:val="28"/>
          <w:szCs w:val="28"/>
        </w:rPr>
      </w:pPr>
    </w:p>
    <w:p w:rsidR="00953E3E" w:rsidRP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А.Н. Макейкин 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E3E" w:rsidRDefault="00953E3E"/>
    <w:sectPr w:rsidR="00953E3E" w:rsidSect="00953E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E3E"/>
    <w:rsid w:val="00254974"/>
    <w:rsid w:val="00564B2C"/>
    <w:rsid w:val="00810CFD"/>
    <w:rsid w:val="00953E3E"/>
    <w:rsid w:val="00ED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953E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uiPriority w:val="1"/>
    <w:qFormat/>
    <w:rsid w:val="00953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2021-04-22T13:23:00Z</cp:lastPrinted>
  <dcterms:created xsi:type="dcterms:W3CDTF">2021-04-22T13:09:00Z</dcterms:created>
  <dcterms:modified xsi:type="dcterms:W3CDTF">2021-04-22T13:27:00Z</dcterms:modified>
</cp:coreProperties>
</file>