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D" w:rsidRDefault="00DD26BD" w:rsidP="00DD26BD">
      <w:pPr>
        <w:spacing w:after="0" w:line="240" w:lineRule="auto"/>
        <w:ind w:right="-98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DD26BD" w:rsidRPr="00503865" w:rsidRDefault="00DD26BD" w:rsidP="00DD26BD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АДМИНИСТРАЦИЯ</w:t>
      </w:r>
    </w:p>
    <w:p w:rsidR="00DD26BD" w:rsidRPr="00503865" w:rsidRDefault="00DD26BD" w:rsidP="00DD26BD">
      <w:pPr>
        <w:spacing w:after="0" w:line="240" w:lineRule="auto"/>
        <w:ind w:right="-98" w:firstLine="708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НОВОНИКОЛЬСКОГО СЕЛЬСКОГО ПОСЕЛЕНИЯ</w:t>
      </w:r>
    </w:p>
    <w:p w:rsidR="00DD26BD" w:rsidRPr="00503865" w:rsidRDefault="00DD26BD" w:rsidP="00DD26BD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:rsidR="00DD26BD" w:rsidRPr="00503865" w:rsidRDefault="00DD26BD" w:rsidP="00DD26BD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DD26BD" w:rsidRPr="00503865" w:rsidRDefault="00DD26BD" w:rsidP="00DD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6BD" w:rsidRPr="00503865" w:rsidRDefault="00DD26BD" w:rsidP="00DD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D26BD" w:rsidRPr="00503865" w:rsidRDefault="00DD26BD" w:rsidP="00DD26BD">
      <w:pPr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от   .2023 года         №</w:t>
      </w:r>
    </w:p>
    <w:p w:rsidR="00DD26BD" w:rsidRPr="00503865" w:rsidRDefault="00DD26BD" w:rsidP="00DD26BD">
      <w:pPr>
        <w:spacing w:after="0" w:line="240" w:lineRule="auto"/>
        <w:ind w:right="-98"/>
        <w:jc w:val="center"/>
        <w:rPr>
          <w:rFonts w:ascii="Times New Roman" w:hAnsi="Times New Roman"/>
          <w:sz w:val="28"/>
          <w:szCs w:val="28"/>
        </w:rPr>
      </w:pPr>
      <w:r w:rsidRPr="00503865">
        <w:rPr>
          <w:rFonts w:ascii="Times New Roman" w:hAnsi="Times New Roman"/>
          <w:b/>
          <w:sz w:val="28"/>
          <w:szCs w:val="28"/>
        </w:rPr>
        <w:t>с. Новоникольское</w:t>
      </w:r>
    </w:p>
    <w:p w:rsidR="00951504" w:rsidRDefault="00951504">
      <w:pPr>
        <w:spacing w:after="0" w:line="240" w:lineRule="auto"/>
        <w:ind w:left="6372"/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951504" w:rsidRDefault="00951504">
      <w:pPr>
        <w:spacing w:after="0" w:line="240" w:lineRule="auto"/>
        <w:ind w:left="6372"/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951504" w:rsidRDefault="0095150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504" w:rsidRDefault="0095150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504" w:rsidRDefault="00A439E9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</w:t>
      </w:r>
      <w:r w:rsidR="00283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D2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DD2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Новоникольско</w:t>
      </w:r>
      <w:r w:rsidR="00283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DD2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283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</w:t>
      </w:r>
    </w:p>
    <w:p w:rsidR="00951504" w:rsidRDefault="0095150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504" w:rsidRDefault="00A4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29.12.2017 г. N 443-ФЗ «Об организации дорожного движения в Российской Федерации</w:t>
      </w:r>
      <w:r w:rsidR="0028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C5C" w:rsidRPr="00283C5C">
        <w:rPr>
          <w:rFonts w:ascii="Times New Roman" w:hAnsi="Times New Roman" w:cs="Times New Roman"/>
          <w:color w:val="282828"/>
        </w:rPr>
        <w:t>и о внесении изменений в отдельные законодательные акты Российской Федерации</w:t>
      </w:r>
      <w:r w:rsidR="00DD26BD" w:rsidRPr="00283C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3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Новоникольского сельского поселения:</w:t>
      </w:r>
    </w:p>
    <w:p w:rsidR="00951504" w:rsidRDefault="009515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A439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Положение о порядке ведения реестра парковок на автомобильных дорогах общего пользования местного значения </w:t>
      </w:r>
      <w:r w:rsidR="00283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Новоникольского</w:t>
      </w:r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83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51504" w:rsidRDefault="00A43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D2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951504" w:rsidRDefault="009515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9515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A439E9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А.В. </w:t>
      </w:r>
      <w:proofErr w:type="spellStart"/>
      <w:r w:rsidR="00DD2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Саушкина</w:t>
      </w:r>
      <w:proofErr w:type="spellEnd"/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D" w:rsidRDefault="00DD26BD" w:rsidP="00DD2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A4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51504" w:rsidRDefault="00A4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951504" w:rsidRDefault="00A4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</w:t>
      </w:r>
      <w:r w:rsidR="00DD26BD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</w:t>
      </w:r>
    </w:p>
    <w:p w:rsidR="00951504" w:rsidRDefault="0095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504" w:rsidRDefault="0095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04" w:rsidRDefault="00A439E9">
      <w:pPr>
        <w:pStyle w:val="ab"/>
        <w:shd w:val="clear" w:color="auto" w:fill="FFFFFF"/>
        <w:spacing w:beforeAutospacing="0" w:after="150" w:afterAutospacing="0"/>
        <w:jc w:val="center"/>
        <w:rPr>
          <w:color w:val="282828"/>
        </w:rPr>
      </w:pPr>
      <w:r>
        <w:rPr>
          <w:rStyle w:val="a3"/>
          <w:color w:val="282828"/>
        </w:rPr>
        <w:t>ПОЛОЖЕНИЕ</w:t>
      </w:r>
    </w:p>
    <w:p w:rsidR="00951504" w:rsidRDefault="00A439E9" w:rsidP="00283C5C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282828"/>
        </w:rPr>
      </w:pPr>
      <w:r>
        <w:rPr>
          <w:rStyle w:val="a3"/>
          <w:color w:val="282828"/>
        </w:rPr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="00283C5C">
        <w:rPr>
          <w:rStyle w:val="a3"/>
          <w:color w:val="282828"/>
        </w:rPr>
        <w:t xml:space="preserve">на </w:t>
      </w:r>
      <w:proofErr w:type="gramStart"/>
      <w:r w:rsidR="00283C5C">
        <w:rPr>
          <w:rStyle w:val="a3"/>
          <w:color w:val="282828"/>
        </w:rPr>
        <w:t xml:space="preserve">территории </w:t>
      </w:r>
      <w:r>
        <w:rPr>
          <w:rStyle w:val="a3"/>
          <w:color w:val="282828"/>
        </w:rPr>
        <w:t xml:space="preserve"> </w:t>
      </w:r>
      <w:r w:rsidR="00283C5C">
        <w:rPr>
          <w:rStyle w:val="a3"/>
          <w:color w:val="282828"/>
        </w:rPr>
        <w:t>Новоникольского</w:t>
      </w:r>
      <w:proofErr w:type="gramEnd"/>
      <w:r w:rsidR="00283C5C">
        <w:rPr>
          <w:rStyle w:val="a3"/>
          <w:color w:val="282828"/>
        </w:rPr>
        <w:t xml:space="preserve"> сельского поселения</w:t>
      </w:r>
    </w:p>
    <w:p w:rsidR="00951504" w:rsidRDefault="00951504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282828"/>
        </w:rPr>
      </w:pPr>
    </w:p>
    <w:p w:rsidR="00951504" w:rsidRDefault="00A439E9">
      <w:pPr>
        <w:pStyle w:val="ab"/>
        <w:shd w:val="clear" w:color="auto" w:fill="FFFFFF"/>
        <w:spacing w:beforeAutospacing="0" w:after="150" w:afterAutospacing="0"/>
        <w:jc w:val="center"/>
        <w:rPr>
          <w:color w:val="282828"/>
        </w:rPr>
      </w:pPr>
      <w:r>
        <w:rPr>
          <w:color w:val="282828"/>
        </w:rPr>
        <w:t>1. Общие положения</w:t>
      </w:r>
    </w:p>
    <w:p w:rsidR="00283C5C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1.1. Положение о порядке ведения реестра парковок на автомобильных дорогах общего</w:t>
      </w:r>
      <w:r w:rsidR="00283C5C">
        <w:rPr>
          <w:color w:val="282828"/>
        </w:rPr>
        <w:t xml:space="preserve"> пользования местного значения на </w:t>
      </w:r>
      <w:proofErr w:type="gramStart"/>
      <w:r w:rsidR="00283C5C">
        <w:rPr>
          <w:color w:val="282828"/>
        </w:rPr>
        <w:t>территории</w:t>
      </w:r>
      <w:r>
        <w:rPr>
          <w:color w:val="282828"/>
        </w:rPr>
        <w:t xml:space="preserve"> </w:t>
      </w:r>
      <w:r w:rsidR="00DD26BD">
        <w:rPr>
          <w:color w:val="282828"/>
        </w:rPr>
        <w:t xml:space="preserve"> Новоникольско</w:t>
      </w:r>
      <w:r w:rsidR="00283C5C">
        <w:rPr>
          <w:color w:val="282828"/>
        </w:rPr>
        <w:t>го</w:t>
      </w:r>
      <w:proofErr w:type="gramEnd"/>
      <w:r w:rsidR="00DD26BD">
        <w:rPr>
          <w:color w:val="282828"/>
        </w:rPr>
        <w:t xml:space="preserve"> сельско</w:t>
      </w:r>
      <w:r w:rsidR="00283C5C">
        <w:rPr>
          <w:color w:val="282828"/>
        </w:rPr>
        <w:t>го</w:t>
      </w:r>
      <w:r w:rsidR="00DD26BD">
        <w:rPr>
          <w:color w:val="282828"/>
        </w:rPr>
        <w:t xml:space="preserve"> поселени</w:t>
      </w:r>
      <w:r w:rsidR="00283C5C">
        <w:rPr>
          <w:color w:val="282828"/>
        </w:rPr>
        <w:t>я</w:t>
      </w:r>
      <w:r w:rsidR="00DD26BD">
        <w:rPr>
          <w:color w:val="282828"/>
        </w:rPr>
        <w:t xml:space="preserve"> </w:t>
      </w:r>
      <w:r>
        <w:rPr>
          <w:color w:val="282828"/>
        </w:rPr>
        <w:t xml:space="preserve"> (далее - Положение) разработано на основании Федерального закона от 29.12.2017 г. N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283C5C">
        <w:rPr>
          <w:color w:val="282828"/>
        </w:rPr>
        <w:t>.</w:t>
      </w:r>
      <w:r>
        <w:rPr>
          <w:color w:val="282828"/>
        </w:rPr>
        <w:t xml:space="preserve"> 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</w:t>
      </w:r>
      <w:r w:rsidR="00283C5C">
        <w:rPr>
          <w:color w:val="282828"/>
        </w:rPr>
        <w:t xml:space="preserve">на </w:t>
      </w:r>
      <w:proofErr w:type="gramStart"/>
      <w:r w:rsidR="00283C5C">
        <w:rPr>
          <w:color w:val="282828"/>
        </w:rPr>
        <w:t>территории</w:t>
      </w:r>
      <w:r>
        <w:rPr>
          <w:color w:val="282828"/>
        </w:rPr>
        <w:t xml:space="preserve"> </w:t>
      </w:r>
      <w:r w:rsidR="00DD26BD">
        <w:rPr>
          <w:color w:val="282828"/>
        </w:rPr>
        <w:t xml:space="preserve"> Новоникольско</w:t>
      </w:r>
      <w:r w:rsidR="00283C5C">
        <w:rPr>
          <w:color w:val="282828"/>
        </w:rPr>
        <w:t>го</w:t>
      </w:r>
      <w:proofErr w:type="gramEnd"/>
      <w:r w:rsidR="00283C5C">
        <w:rPr>
          <w:color w:val="282828"/>
        </w:rPr>
        <w:t xml:space="preserve"> сельского</w:t>
      </w:r>
      <w:r w:rsidR="00DD26BD">
        <w:rPr>
          <w:color w:val="282828"/>
        </w:rPr>
        <w:t xml:space="preserve"> поселени</w:t>
      </w:r>
      <w:r w:rsidR="00283C5C">
        <w:rPr>
          <w:color w:val="282828"/>
        </w:rPr>
        <w:t>я</w:t>
      </w:r>
      <w:r w:rsidR="00DD26BD">
        <w:rPr>
          <w:color w:val="282828"/>
        </w:rPr>
        <w:t xml:space="preserve"> </w:t>
      </w:r>
      <w:r>
        <w:rPr>
          <w:color w:val="282828"/>
        </w:rPr>
        <w:t xml:space="preserve"> (далее - реестр парковок общего пользования местного значения).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1.3. </w:t>
      </w:r>
      <w:proofErr w:type="gramStart"/>
      <w:r>
        <w:rPr>
          <w:color w:val="282828"/>
        </w:rPr>
        <w:t>Основной  целью</w:t>
      </w:r>
      <w:proofErr w:type="gramEnd"/>
      <w:r>
        <w:rPr>
          <w:color w:val="282828"/>
        </w:rPr>
        <w:t xml:space="preserve"> ведения реестра парковок на автомобильных дорогах общего пользования местного значения является формирование единой базы парковок на автомобильных дорогах общего пользования местного значения </w:t>
      </w:r>
      <w:r w:rsidR="00283C5C">
        <w:rPr>
          <w:color w:val="282828"/>
        </w:rPr>
        <w:t>на территории</w:t>
      </w:r>
      <w:r>
        <w:rPr>
          <w:color w:val="282828"/>
        </w:rPr>
        <w:t xml:space="preserve"> </w:t>
      </w:r>
      <w:r w:rsidR="00DD26BD">
        <w:rPr>
          <w:color w:val="282828"/>
        </w:rPr>
        <w:t xml:space="preserve"> Новоникольском сельском поселении </w:t>
      </w:r>
      <w:r>
        <w:rPr>
          <w:color w:val="282828"/>
        </w:rPr>
        <w:t>.</w:t>
      </w:r>
    </w:p>
    <w:p w:rsidR="00951504" w:rsidRDefault="00A439E9">
      <w:pPr>
        <w:pStyle w:val="ab"/>
        <w:shd w:val="clear" w:color="auto" w:fill="FFFFFF"/>
        <w:spacing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2. Содержание реестра парковок </w:t>
      </w:r>
    </w:p>
    <w:p w:rsidR="00951504" w:rsidRDefault="00A439E9">
      <w:pPr>
        <w:pStyle w:val="ab"/>
        <w:shd w:val="clear" w:color="auto" w:fill="FFFFFF"/>
        <w:spacing w:beforeAutospacing="0" w:after="0" w:afterAutospacing="0"/>
        <w:jc w:val="center"/>
        <w:rPr>
          <w:color w:val="282828"/>
        </w:rPr>
      </w:pPr>
      <w:r>
        <w:rPr>
          <w:color w:val="282828"/>
        </w:rPr>
        <w:t>на автомобильных дорогах общего пользования местного значения</w:t>
      </w:r>
    </w:p>
    <w:p w:rsidR="00951504" w:rsidRDefault="00951504">
      <w:pPr>
        <w:pStyle w:val="ab"/>
        <w:shd w:val="clear" w:color="auto" w:fill="FFFFFF"/>
        <w:spacing w:beforeAutospacing="0" w:after="0" w:afterAutospacing="0"/>
        <w:jc w:val="center"/>
        <w:rPr>
          <w:color w:val="282828"/>
        </w:rPr>
      </w:pP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2.1. Реестр парковок на автомобильных дорогах общего пользования местного значения ведется по форме, согласно </w:t>
      </w:r>
      <w:proofErr w:type="gramStart"/>
      <w:r>
        <w:rPr>
          <w:color w:val="282828"/>
        </w:rPr>
        <w:t>Приложению</w:t>
      </w:r>
      <w:proofErr w:type="gramEnd"/>
      <w:r>
        <w:rPr>
          <w:color w:val="282828"/>
        </w:rPr>
        <w:t xml:space="preserve"> N 1 к настоящему Положению и включает в себя следующую информацию: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- адрес парковки;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- основание внесения парковки в реестр;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- дата внесения парковки в реестр;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-примечание.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center"/>
        <w:rPr>
          <w:color w:val="282828"/>
        </w:rPr>
      </w:pPr>
      <w:r>
        <w:rPr>
          <w:color w:val="282828"/>
        </w:rPr>
        <w:t>3. Порядок ведения реестра парковок на автомобильных дорогах общего пользования местного значения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3.1. Реестр парковок на автомобильных дорогах общего пользования местного значения ведет Администрации сельского поселения.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lastRenderedPageBreak/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951504" w:rsidRDefault="00A439E9">
      <w:pPr>
        <w:pStyle w:val="ab"/>
        <w:shd w:val="clear" w:color="auto" w:fill="FFFFFF"/>
        <w:spacing w:beforeAutospacing="0" w:after="150" w:afterAutospacing="0"/>
        <w:jc w:val="both"/>
        <w:rPr>
          <w:color w:val="282828"/>
        </w:rPr>
      </w:pPr>
      <w:r>
        <w:rPr>
          <w:color w:val="2828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951504" w:rsidRDefault="0095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95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A439E9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 к положению</w:t>
      </w:r>
    </w:p>
    <w:p w:rsidR="00951504" w:rsidRDefault="00A439E9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ведении реестра парковок</w:t>
      </w:r>
    </w:p>
    <w:p w:rsidR="00951504" w:rsidRDefault="00A439E9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автомобильных дорогах общего пользования</w:t>
      </w:r>
    </w:p>
    <w:p w:rsidR="00951504" w:rsidRDefault="00A439E9" w:rsidP="00283C5C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значения на территории </w:t>
      </w:r>
      <w:r w:rsidR="00283C5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Новоникольского сельского поселения</w:t>
      </w:r>
    </w:p>
    <w:p w:rsidR="00951504" w:rsidRDefault="00951504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95150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95150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4" w:rsidRDefault="0095150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504" w:rsidRDefault="00A4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951504" w:rsidRDefault="00A439E9" w:rsidP="0028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парковок на автомобильных дорогах общего пользования местного значения на территории </w:t>
      </w:r>
      <w:proofErr w:type="gramStart"/>
      <w:r w:rsidR="0028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Новоникольского  сельского</w:t>
      </w:r>
      <w:proofErr w:type="gramEnd"/>
      <w:r w:rsidR="0028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951504" w:rsidRDefault="0095150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6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0"/>
        <w:gridCol w:w="2347"/>
        <w:gridCol w:w="1978"/>
        <w:gridCol w:w="1986"/>
        <w:gridCol w:w="1701"/>
        <w:gridCol w:w="1698"/>
      </w:tblGrid>
      <w:tr w:rsidR="00951504">
        <w:tc>
          <w:tcPr>
            <w:tcW w:w="919" w:type="dxa"/>
          </w:tcPr>
          <w:p w:rsidR="00951504" w:rsidRDefault="00A4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47" w:type="dxa"/>
          </w:tcPr>
          <w:p w:rsidR="00951504" w:rsidRDefault="00A4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1978" w:type="dxa"/>
          </w:tcPr>
          <w:p w:rsidR="00951504" w:rsidRDefault="00A4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парковки</w:t>
            </w:r>
          </w:p>
        </w:tc>
        <w:tc>
          <w:tcPr>
            <w:tcW w:w="1986" w:type="dxa"/>
          </w:tcPr>
          <w:p w:rsidR="00951504" w:rsidRDefault="00A4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1701" w:type="dxa"/>
          </w:tcPr>
          <w:p w:rsidR="00951504" w:rsidRDefault="00A4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парковки в реестр</w:t>
            </w:r>
          </w:p>
        </w:tc>
        <w:tc>
          <w:tcPr>
            <w:tcW w:w="1698" w:type="dxa"/>
          </w:tcPr>
          <w:p w:rsidR="00951504" w:rsidRDefault="00A439E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1504">
        <w:tc>
          <w:tcPr>
            <w:tcW w:w="919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1504" w:rsidRDefault="0095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504" w:rsidRDefault="009515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504" w:rsidRDefault="0095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1504">
      <w:pgSz w:w="11906" w:h="16838"/>
      <w:pgMar w:top="1418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4"/>
    <w:rsid w:val="00283C5C"/>
    <w:rsid w:val="00741F3D"/>
    <w:rsid w:val="00951504"/>
    <w:rsid w:val="00A439E9"/>
    <w:rsid w:val="00D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92BF-368A-453B-BECD-F0EBC83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D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009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F44D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E520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DF44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E5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Пользователь Windows</cp:lastModifiedBy>
  <cp:revision>3</cp:revision>
  <cp:lastPrinted>2019-07-02T08:06:00Z</cp:lastPrinted>
  <dcterms:created xsi:type="dcterms:W3CDTF">2023-03-16T08:29:00Z</dcterms:created>
  <dcterms:modified xsi:type="dcterms:W3CDTF">2023-03-16T08:55:00Z</dcterms:modified>
  <dc:language>ru-RU</dc:language>
</cp:coreProperties>
</file>