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89" w:rsidRPr="0010386F" w:rsidRDefault="00C14489" w:rsidP="00C14489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0386F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C14489" w:rsidRPr="0010386F" w:rsidRDefault="00C14489" w:rsidP="00C14489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0386F">
        <w:rPr>
          <w:rFonts w:ascii="Times New Roman" w:hAnsi="Times New Roman"/>
          <w:b/>
          <w:sz w:val="32"/>
          <w:szCs w:val="32"/>
        </w:rPr>
        <w:t xml:space="preserve">НОВОНИКОЛЬСКОГО СЕЛЬСКОГО ПОСЕЛЕНИЯ </w:t>
      </w:r>
    </w:p>
    <w:p w:rsidR="00C14489" w:rsidRPr="0010386F" w:rsidRDefault="00C14489" w:rsidP="00C14489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0386F">
        <w:rPr>
          <w:rFonts w:ascii="Times New Roman" w:hAnsi="Times New Roman"/>
          <w:b/>
          <w:sz w:val="32"/>
          <w:szCs w:val="32"/>
        </w:rPr>
        <w:t xml:space="preserve">ЕЛЬНИКОВСКОГО МУНИЦИПАЛЬНОГО РАЙОНА </w:t>
      </w:r>
    </w:p>
    <w:p w:rsidR="00C14489" w:rsidRPr="0010386F" w:rsidRDefault="00C14489" w:rsidP="00C14489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0386F"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C14489" w:rsidRPr="0010386F" w:rsidRDefault="00C14489" w:rsidP="00C14489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C14489" w:rsidRPr="0010386F" w:rsidRDefault="00C14489" w:rsidP="00C14489">
      <w:pPr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10386F">
        <w:rPr>
          <w:rFonts w:ascii="Times New Roman" w:hAnsi="Times New Roman"/>
          <w:b/>
          <w:sz w:val="32"/>
          <w:szCs w:val="32"/>
        </w:rPr>
        <w:t>РЕШЕНИЕ</w:t>
      </w:r>
    </w:p>
    <w:p w:rsidR="00C14489" w:rsidRPr="0010386F" w:rsidRDefault="0020048C" w:rsidP="00C14489">
      <w:pPr>
        <w:pStyle w:val="p3"/>
        <w:tabs>
          <w:tab w:val="left" w:pos="450"/>
          <w:tab w:val="center" w:pos="5012"/>
        </w:tabs>
        <w:spacing w:before="0" w:beforeAutospacing="0" w:after="0" w:afterAutospacing="0"/>
        <w:ind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6776E9">
        <w:rPr>
          <w:b/>
          <w:sz w:val="32"/>
          <w:szCs w:val="32"/>
        </w:rPr>
        <w:t>4</w:t>
      </w:r>
      <w:r w:rsidR="00C14489">
        <w:rPr>
          <w:b/>
          <w:sz w:val="32"/>
          <w:szCs w:val="32"/>
        </w:rPr>
        <w:t>.0</w:t>
      </w:r>
      <w:r w:rsidR="00DB4BA1">
        <w:rPr>
          <w:b/>
          <w:sz w:val="32"/>
          <w:szCs w:val="32"/>
        </w:rPr>
        <w:t>4</w:t>
      </w:r>
      <w:r w:rsidR="00C14489">
        <w:rPr>
          <w:b/>
          <w:sz w:val="32"/>
          <w:szCs w:val="32"/>
        </w:rPr>
        <w:t>.</w:t>
      </w:r>
      <w:r w:rsidR="00C14489" w:rsidRPr="0010386F">
        <w:rPr>
          <w:b/>
          <w:sz w:val="32"/>
          <w:szCs w:val="32"/>
        </w:rPr>
        <w:t>201</w:t>
      </w:r>
      <w:r w:rsidR="00C14489">
        <w:rPr>
          <w:b/>
          <w:sz w:val="32"/>
          <w:szCs w:val="32"/>
        </w:rPr>
        <w:t>9</w:t>
      </w:r>
      <w:r w:rsidR="00C14489" w:rsidRPr="0010386F">
        <w:rPr>
          <w:b/>
          <w:sz w:val="32"/>
          <w:szCs w:val="32"/>
        </w:rPr>
        <w:t xml:space="preserve"> г.     № </w:t>
      </w:r>
      <w:r w:rsidR="00DB4BA1">
        <w:rPr>
          <w:b/>
          <w:sz w:val="32"/>
          <w:szCs w:val="32"/>
        </w:rPr>
        <w:t>110</w:t>
      </w:r>
    </w:p>
    <w:p w:rsidR="00C14489" w:rsidRPr="00C14489" w:rsidRDefault="00C14489" w:rsidP="00C14489"/>
    <w:p w:rsidR="00C14489" w:rsidRDefault="00C14489" w:rsidP="00C14489">
      <w:pPr>
        <w:pStyle w:val="4"/>
        <w:shd w:val="clear" w:color="auto" w:fill="auto"/>
      </w:pPr>
      <w:r>
        <w:t xml:space="preserve">О передаче осуществления части полномочий Новоникольского  </w:t>
      </w:r>
      <w:r w:rsidR="0079593A">
        <w:t xml:space="preserve">сельского поселения </w:t>
      </w:r>
      <w:proofErr w:type="spellStart"/>
      <w:r w:rsidR="0079593A">
        <w:t>Ельниковскому</w:t>
      </w:r>
      <w:proofErr w:type="spellEnd"/>
      <w:r>
        <w:t xml:space="preserve"> муниципальному району по вопросам составления проекта бюджета, учета исполнения бюджета, осуществления </w:t>
      </w:r>
      <w:proofErr w:type="gramStart"/>
      <w:r>
        <w:t>контроля за</w:t>
      </w:r>
      <w:proofErr w:type="gramEnd"/>
      <w:r>
        <w:t xml:space="preserve"> его исполнением, составления отчета об исполнении бюджета</w:t>
      </w:r>
    </w:p>
    <w:p w:rsidR="00C14489" w:rsidRDefault="00C14489" w:rsidP="00C14489">
      <w:pPr>
        <w:pStyle w:val="2"/>
        <w:shd w:val="clear" w:color="auto" w:fill="auto"/>
        <w:spacing w:after="300" w:line="322" w:lineRule="exact"/>
        <w:ind w:firstLine="760"/>
        <w:jc w:val="both"/>
        <w:rPr>
          <w:bCs/>
        </w:rPr>
      </w:pPr>
      <w:r>
        <w:t xml:space="preserve">В соответствии счастью 4 статьи 15 Федерального закона от 06.10.2003 г. N131-ФЗ «Об общих принципах организации местного самоуправления в Российской Федерации», </w:t>
      </w:r>
      <w:r w:rsidRPr="0010386F">
        <w:t xml:space="preserve">Совет депутатов Новоникольского сельского поселения </w:t>
      </w:r>
      <w:proofErr w:type="spellStart"/>
      <w:r w:rsidRPr="0010386F">
        <w:t>Ельниковского</w:t>
      </w:r>
      <w:proofErr w:type="spellEnd"/>
      <w:r w:rsidRPr="0010386F">
        <w:t xml:space="preserve"> муниципального района</w:t>
      </w:r>
      <w:r w:rsidRPr="0010386F">
        <w:rPr>
          <w:bCs/>
        </w:rPr>
        <w:t xml:space="preserve"> решил</w:t>
      </w:r>
      <w:r>
        <w:rPr>
          <w:bCs/>
        </w:rPr>
        <w:t>:</w:t>
      </w:r>
    </w:p>
    <w:p w:rsidR="00C14489" w:rsidRDefault="00C14489" w:rsidP="00C14489">
      <w:pPr>
        <w:pStyle w:val="2"/>
        <w:shd w:val="clear" w:color="auto" w:fill="auto"/>
        <w:spacing w:after="0" w:line="322" w:lineRule="exact"/>
        <w:ind w:firstLine="708"/>
        <w:jc w:val="both"/>
      </w:pPr>
      <w:r>
        <w:t xml:space="preserve">1. Передать осуществление </w:t>
      </w:r>
      <w:r w:rsidR="0079593A">
        <w:t xml:space="preserve">части полномочий Новоникольского  сельского поселения </w:t>
      </w:r>
      <w:proofErr w:type="spellStart"/>
      <w:r w:rsidR="0079593A">
        <w:t>Ельниковскому</w:t>
      </w:r>
      <w:proofErr w:type="spellEnd"/>
      <w:r w:rsidR="0079593A">
        <w:t xml:space="preserve"> муниципальному району по вопросам составления проекта бюджета, учета исполнения бюджета, осуществления </w:t>
      </w:r>
      <w:proofErr w:type="gramStart"/>
      <w:r w:rsidR="0079593A">
        <w:t>контроля за</w:t>
      </w:r>
      <w:proofErr w:type="gramEnd"/>
      <w:r w:rsidR="0079593A">
        <w:t xml:space="preserve"> его исполнением, составления отчета об исполнении бюджета</w:t>
      </w:r>
      <w:r>
        <w:t>.</w:t>
      </w:r>
    </w:p>
    <w:p w:rsidR="00C14489" w:rsidRDefault="00C14489" w:rsidP="00C14489">
      <w:pPr>
        <w:pStyle w:val="2"/>
        <w:shd w:val="clear" w:color="auto" w:fill="auto"/>
        <w:tabs>
          <w:tab w:val="left" w:pos="9590"/>
        </w:tabs>
        <w:spacing w:after="0" w:line="322" w:lineRule="exact"/>
        <w:jc w:val="both"/>
      </w:pPr>
      <w:r>
        <w:t xml:space="preserve">         2.Определить, что полномочия передаются на период со дня вступления в законную силу Соглашения о передаче полномочий по 31.12.2022 года.</w:t>
      </w:r>
      <w:r>
        <w:tab/>
      </w:r>
    </w:p>
    <w:p w:rsidR="00C14489" w:rsidRDefault="00C14489" w:rsidP="00C14489">
      <w:pPr>
        <w:pStyle w:val="2"/>
        <w:shd w:val="clear" w:color="auto" w:fill="auto"/>
        <w:spacing w:after="0" w:line="322" w:lineRule="exact"/>
        <w:ind w:firstLine="740"/>
        <w:jc w:val="both"/>
      </w:pPr>
      <w:r>
        <w:t xml:space="preserve">3. Определить, что исполнение полномочий по предмету Соглашения осуществляется за счет иных межбюджетных трансфертов, предоставляемых из бюджета Новоникольского сельского поселения в бюджет </w:t>
      </w:r>
      <w:proofErr w:type="spellStart"/>
      <w:r>
        <w:t>Ельниковского</w:t>
      </w:r>
      <w:proofErr w:type="spellEnd"/>
      <w:r>
        <w:t xml:space="preserve"> муниципального района в размере денежных средств, предусмотренных в бюджете Новоникольского сельского поселения на осуществление данных полномочий.</w:t>
      </w:r>
    </w:p>
    <w:p w:rsidR="00C14489" w:rsidRDefault="00C14489" w:rsidP="00C14489">
      <w:pPr>
        <w:pStyle w:val="2"/>
        <w:shd w:val="clear" w:color="auto" w:fill="auto"/>
        <w:spacing w:after="0" w:line="322" w:lineRule="exact"/>
        <w:ind w:firstLine="740"/>
        <w:jc w:val="both"/>
      </w:pPr>
      <w:r>
        <w:t xml:space="preserve">4. </w:t>
      </w:r>
      <w:r w:rsidRPr="00650A7C">
        <w:t xml:space="preserve">Поручить  администрации </w:t>
      </w:r>
      <w:r>
        <w:t xml:space="preserve">Новоникольского  сельского поселения  </w:t>
      </w:r>
      <w:proofErr w:type="spellStart"/>
      <w:r w:rsidRPr="00650A7C">
        <w:t>Ельниковского</w:t>
      </w:r>
      <w:proofErr w:type="spellEnd"/>
      <w:r w:rsidRPr="00650A7C">
        <w:t xml:space="preserve"> муниципального района заключить соглашени</w:t>
      </w:r>
      <w:r>
        <w:t>е</w:t>
      </w:r>
      <w:r w:rsidRPr="00650A7C">
        <w:t xml:space="preserve"> о передаче  осуществления полномочий на срок, указанный в пункте 1 настоящего решения</w:t>
      </w:r>
      <w:r>
        <w:t>.</w:t>
      </w:r>
    </w:p>
    <w:p w:rsidR="00C14489" w:rsidRDefault="00C14489" w:rsidP="00C14489">
      <w:pPr>
        <w:overflowPunct w:val="0"/>
        <w:autoSpaceDE w:val="0"/>
        <w:autoSpaceDN w:val="0"/>
        <w:adjustRightInd w:val="0"/>
        <w:spacing w:line="276" w:lineRule="auto"/>
        <w:ind w:firstLine="600"/>
        <w:rPr>
          <w:rFonts w:ascii="Times New Roman" w:hAnsi="Times New Roman"/>
          <w:sz w:val="28"/>
          <w:szCs w:val="28"/>
        </w:rPr>
      </w:pPr>
      <w:r>
        <w:tab/>
      </w:r>
      <w:r w:rsidRPr="00C14489">
        <w:rPr>
          <w:rFonts w:ascii="Times New Roman" w:hAnsi="Times New Roman"/>
          <w:sz w:val="28"/>
          <w:szCs w:val="28"/>
        </w:rPr>
        <w:t>5</w:t>
      </w:r>
      <w:r w:rsidRPr="0010386F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79593A" w:rsidRPr="0010386F" w:rsidRDefault="0079593A" w:rsidP="00C14489">
      <w:pPr>
        <w:overflowPunct w:val="0"/>
        <w:autoSpaceDE w:val="0"/>
        <w:autoSpaceDN w:val="0"/>
        <w:adjustRightInd w:val="0"/>
        <w:spacing w:line="276" w:lineRule="auto"/>
        <w:ind w:firstLine="600"/>
        <w:rPr>
          <w:rFonts w:ascii="Times New Roman" w:hAnsi="Times New Roman"/>
          <w:sz w:val="28"/>
          <w:szCs w:val="28"/>
        </w:rPr>
      </w:pPr>
    </w:p>
    <w:p w:rsidR="00C14489" w:rsidRPr="0010386F" w:rsidRDefault="00C14489" w:rsidP="00C14489">
      <w:pPr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10386F">
        <w:rPr>
          <w:rFonts w:ascii="Times New Roman" w:hAnsi="Times New Roman"/>
          <w:sz w:val="28"/>
          <w:szCs w:val="28"/>
        </w:rPr>
        <w:t>Глава Новоникольского сельского поселения</w:t>
      </w:r>
    </w:p>
    <w:p w:rsidR="00C14489" w:rsidRPr="0010386F" w:rsidRDefault="00C14489" w:rsidP="00C14489">
      <w:pPr>
        <w:overflowPunct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0386F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10386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84E2E" w:rsidRPr="00C14489" w:rsidRDefault="00C14489" w:rsidP="00C14489">
      <w:pPr>
        <w:overflowPunct w:val="0"/>
        <w:autoSpaceDE w:val="0"/>
        <w:autoSpaceDN w:val="0"/>
        <w:adjustRightInd w:val="0"/>
        <w:spacing w:line="276" w:lineRule="auto"/>
        <w:ind w:firstLine="0"/>
      </w:pPr>
      <w:r w:rsidRPr="0010386F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Л.В. Самылина </w:t>
      </w:r>
    </w:p>
    <w:sectPr w:rsidR="00984E2E" w:rsidRPr="00C14489" w:rsidSect="0098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5C0"/>
    <w:multiLevelType w:val="hybridMultilevel"/>
    <w:tmpl w:val="E0884000"/>
    <w:lvl w:ilvl="0" w:tplc="71BEFD1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50F17D0F"/>
    <w:multiLevelType w:val="hybridMultilevel"/>
    <w:tmpl w:val="1E3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89"/>
    <w:rsid w:val="00093157"/>
    <w:rsid w:val="0013350F"/>
    <w:rsid w:val="0020048C"/>
    <w:rsid w:val="003521E4"/>
    <w:rsid w:val="00643379"/>
    <w:rsid w:val="006776E9"/>
    <w:rsid w:val="0079593A"/>
    <w:rsid w:val="00940A79"/>
    <w:rsid w:val="00984E2E"/>
    <w:rsid w:val="00C14489"/>
    <w:rsid w:val="00DB4BA1"/>
    <w:rsid w:val="00FE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448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1448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Exact">
    <w:name w:val="Основной текст (2) Exact"/>
    <w:link w:val="2"/>
    <w:rsid w:val="00C144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link w:val="4"/>
    <w:rsid w:val="00C144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C14489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="Times New Roman" w:hAnsi="Times New Roman"/>
      <w:sz w:val="28"/>
      <w:szCs w:val="28"/>
      <w:lang w:eastAsia="en-US"/>
    </w:rPr>
  </w:style>
  <w:style w:type="paragraph" w:customStyle="1" w:styleId="4">
    <w:name w:val="Основной текст (4)"/>
    <w:basedOn w:val="a"/>
    <w:link w:val="4Exact"/>
    <w:rsid w:val="00C14489"/>
    <w:pPr>
      <w:widowControl w:val="0"/>
      <w:shd w:val="clear" w:color="auto" w:fill="FFFFFF"/>
      <w:spacing w:after="300" w:line="322" w:lineRule="exact"/>
      <w:ind w:firstLine="0"/>
      <w:jc w:val="center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2019-04-16T07:58:00Z</cp:lastPrinted>
  <dcterms:created xsi:type="dcterms:W3CDTF">2019-04-02T13:52:00Z</dcterms:created>
  <dcterms:modified xsi:type="dcterms:W3CDTF">2019-04-16T08:02:00Z</dcterms:modified>
</cp:coreProperties>
</file>