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26" w:rsidRDefault="00A15746" w:rsidP="004C072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15746">
        <w:rPr>
          <w:rFonts w:ascii="Times New Roman" w:hAnsi="Times New Roman"/>
          <w:sz w:val="20"/>
          <w:szCs w:val="20"/>
        </w:rPr>
        <w:pict>
          <v:rect id="_x0000_s1026" style="position:absolute;left:0;text-align:left;margin-left:-39.75pt;margin-top:-14.25pt;width:522pt;height:141.65pt;z-index:-251658752;v-text-anchor:middle" strokeweight="1.06mm">
            <v:fill color2="black"/>
            <v:shadow on="t" color="black" opacity="32786f" offset="2.47mm,-2.11mm"/>
          </v:rect>
        </w:pict>
      </w:r>
      <w:r w:rsidR="004C0726">
        <w:tab/>
      </w:r>
      <w:r w:rsidR="004C0726" w:rsidRPr="00EE0F5C">
        <w:rPr>
          <w:rFonts w:ascii="Times New Roman" w:hAnsi="Times New Roman"/>
          <w:b/>
          <w:sz w:val="32"/>
          <w:szCs w:val="32"/>
        </w:rPr>
        <w:t xml:space="preserve">Газета Новоникольского сельского поселения </w:t>
      </w:r>
      <w:proofErr w:type="spellStart"/>
      <w:r w:rsidR="004C0726" w:rsidRPr="00EE0F5C">
        <w:rPr>
          <w:rFonts w:ascii="Times New Roman" w:hAnsi="Times New Roman"/>
          <w:b/>
          <w:sz w:val="32"/>
          <w:szCs w:val="32"/>
        </w:rPr>
        <w:t>Ельниковского</w:t>
      </w:r>
      <w:proofErr w:type="spellEnd"/>
      <w:r w:rsidR="004C0726" w:rsidRPr="00EE0F5C">
        <w:rPr>
          <w:rFonts w:ascii="Times New Roman" w:hAnsi="Times New Roman"/>
          <w:b/>
          <w:sz w:val="32"/>
          <w:szCs w:val="32"/>
        </w:rPr>
        <w:t xml:space="preserve"> муниципального   района  </w:t>
      </w:r>
    </w:p>
    <w:p w:rsidR="004C0726" w:rsidRPr="00EE0F5C" w:rsidRDefault="004C0726" w:rsidP="004C072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E0F5C">
        <w:rPr>
          <w:rFonts w:ascii="Times New Roman" w:hAnsi="Times New Roman"/>
          <w:b/>
          <w:sz w:val="32"/>
          <w:szCs w:val="32"/>
        </w:rPr>
        <w:t xml:space="preserve"> Республики Мордовия</w:t>
      </w:r>
    </w:p>
    <w:p w:rsidR="004C0726" w:rsidRDefault="004C0726" w:rsidP="004C0726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0" w:color="000000"/>
        </w:pBdr>
        <w:shd w:val="clear" w:color="auto" w:fill="DFDFDF"/>
        <w:spacing w:after="0"/>
        <w:jc w:val="center"/>
        <w:rPr>
          <w:rFonts w:ascii="Haettenschweiler" w:eastAsia="MS Mincho" w:hAnsi="Haettenschweiler" w:cs="Estrangelo Edessa"/>
          <w:i/>
          <w:sz w:val="72"/>
          <w:szCs w:val="72"/>
        </w:rPr>
      </w:pPr>
      <w:r>
        <w:rPr>
          <w:rFonts w:ascii="Haettenschweiler" w:eastAsia="MS Mincho" w:hAnsi="Haettenschweiler" w:cs="Estrangelo Edessa"/>
          <w:i/>
          <w:sz w:val="72"/>
          <w:szCs w:val="72"/>
        </w:rPr>
        <w:t>НОВОНИКОЛЬСКИЕ  ВЕСТИ</w:t>
      </w:r>
    </w:p>
    <w:p w:rsidR="004C0726" w:rsidRDefault="004C0726" w:rsidP="004C0726">
      <w:pPr>
        <w:tabs>
          <w:tab w:val="left" w:pos="6200"/>
          <w:tab w:val="left" w:pos="7320"/>
        </w:tabs>
        <w:rPr>
          <w:rFonts w:ascii="Times New Roman" w:eastAsia="MS Mincho" w:hAnsi="Times New Roman"/>
          <w:sz w:val="24"/>
          <w:szCs w:val="24"/>
        </w:rPr>
      </w:pPr>
    </w:p>
    <w:p w:rsidR="004C0726" w:rsidRPr="00871410" w:rsidRDefault="004C0726" w:rsidP="004C0726">
      <w:pPr>
        <w:tabs>
          <w:tab w:val="left" w:pos="6200"/>
          <w:tab w:val="left" w:pos="7320"/>
        </w:tabs>
        <w:rPr>
          <w:rFonts w:ascii="Times New Roman" w:eastAsia="MS Mincho" w:hAnsi="Times New Roman"/>
          <w:sz w:val="24"/>
          <w:szCs w:val="24"/>
        </w:rPr>
      </w:pPr>
      <w:r w:rsidRPr="00871410">
        <w:rPr>
          <w:rFonts w:ascii="Times New Roman" w:eastAsia="MS Mincho" w:hAnsi="Times New Roman"/>
          <w:sz w:val="24"/>
          <w:szCs w:val="24"/>
        </w:rPr>
        <w:t>Издается с ноября  2005года</w:t>
      </w:r>
      <w:r w:rsidRPr="00871410">
        <w:rPr>
          <w:rFonts w:ascii="Times New Roman" w:eastAsia="MS Mincho" w:hAnsi="Times New Roman"/>
          <w:sz w:val="24"/>
          <w:szCs w:val="24"/>
        </w:rPr>
        <w:tab/>
      </w:r>
    </w:p>
    <w:p w:rsidR="004C0726" w:rsidRDefault="00D04F16" w:rsidP="004C0726">
      <w:pPr>
        <w:tabs>
          <w:tab w:val="left" w:pos="6200"/>
          <w:tab w:val="left" w:pos="7320"/>
        </w:tabs>
        <w:spacing w:after="0" w:line="48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       «26</w:t>
      </w:r>
      <w:r w:rsidR="004C0726">
        <w:rPr>
          <w:rFonts w:ascii="Times New Roman" w:eastAsia="MS Mincho" w:hAnsi="Times New Roman"/>
          <w:sz w:val="28"/>
          <w:szCs w:val="28"/>
        </w:rPr>
        <w:t>»   ма</w:t>
      </w:r>
      <w:r>
        <w:rPr>
          <w:rFonts w:ascii="Times New Roman" w:eastAsia="MS Mincho" w:hAnsi="Times New Roman"/>
          <w:sz w:val="28"/>
          <w:szCs w:val="28"/>
        </w:rPr>
        <w:t>я</w:t>
      </w:r>
      <w:r w:rsidR="004C0726">
        <w:rPr>
          <w:rFonts w:ascii="Times New Roman" w:eastAsia="MS Mincho" w:hAnsi="Times New Roman"/>
          <w:sz w:val="28"/>
          <w:szCs w:val="28"/>
        </w:rPr>
        <w:t xml:space="preserve">  2017</w:t>
      </w:r>
      <w:r w:rsidR="004C0726" w:rsidRPr="00EE0F5C">
        <w:rPr>
          <w:rFonts w:ascii="Times New Roman" w:eastAsia="MS Mincho" w:hAnsi="Times New Roman"/>
          <w:sz w:val="28"/>
          <w:szCs w:val="28"/>
        </w:rPr>
        <w:t xml:space="preserve"> года                                        </w:t>
      </w:r>
      <w:r w:rsidR="004C0726">
        <w:rPr>
          <w:rFonts w:ascii="Times New Roman" w:eastAsia="MS Mincho" w:hAnsi="Times New Roman"/>
          <w:sz w:val="28"/>
          <w:szCs w:val="28"/>
        </w:rPr>
        <w:t xml:space="preserve">           № </w:t>
      </w:r>
      <w:r>
        <w:rPr>
          <w:rFonts w:ascii="Times New Roman" w:eastAsia="MS Mincho" w:hAnsi="Times New Roman"/>
          <w:sz w:val="28"/>
          <w:szCs w:val="28"/>
        </w:rPr>
        <w:t>12</w:t>
      </w:r>
    </w:p>
    <w:p w:rsidR="00D04F16" w:rsidRPr="00D04F16" w:rsidRDefault="00D04F16" w:rsidP="00D04F16">
      <w:pPr>
        <w:shd w:val="clear" w:color="auto" w:fill="FFFFFF"/>
        <w:tabs>
          <w:tab w:val="left" w:pos="2977"/>
        </w:tabs>
        <w:spacing w:after="0" w:line="278" w:lineRule="exact"/>
        <w:ind w:left="317" w:hanging="3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F16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D04F16" w:rsidRPr="00D04F16" w:rsidRDefault="00D04F16" w:rsidP="00D04F16">
      <w:pPr>
        <w:shd w:val="clear" w:color="auto" w:fill="FFFFFF"/>
        <w:spacing w:after="0" w:line="278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F16">
        <w:rPr>
          <w:rFonts w:ascii="Times New Roman" w:hAnsi="Times New Roman" w:cs="Times New Roman"/>
          <w:b/>
          <w:bCs/>
          <w:sz w:val="24"/>
          <w:szCs w:val="24"/>
        </w:rPr>
        <w:t xml:space="preserve">НОВОНИКОЛЬСКОГО СЕЛЬСКОГО ПОСЕЛЕНИЯ </w:t>
      </w:r>
    </w:p>
    <w:p w:rsidR="00D04F16" w:rsidRPr="00D04F16" w:rsidRDefault="00D04F16" w:rsidP="00D04F16">
      <w:pPr>
        <w:shd w:val="clear" w:color="auto" w:fill="FFFFFF"/>
        <w:spacing w:after="0" w:line="278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04F16">
        <w:rPr>
          <w:rFonts w:ascii="Times New Roman" w:hAnsi="Times New Roman" w:cs="Times New Roman"/>
          <w:b/>
          <w:bCs/>
          <w:spacing w:val="-2"/>
          <w:sz w:val="24"/>
          <w:szCs w:val="24"/>
        </w:rPr>
        <w:t>ЕЛЬНИКОВСКОГО МУНИЦИПАЛЬНОГО РАЙОНА</w:t>
      </w:r>
    </w:p>
    <w:p w:rsidR="00D04F16" w:rsidRPr="00D04F16" w:rsidRDefault="00D04F16" w:rsidP="00D04F16">
      <w:pPr>
        <w:spacing w:after="0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D04F16">
        <w:rPr>
          <w:rFonts w:ascii="Times New Roman" w:hAnsi="Times New Roman" w:cs="Times New Roman"/>
          <w:b/>
          <w:bCs/>
          <w:spacing w:val="-2"/>
          <w:sz w:val="24"/>
          <w:szCs w:val="24"/>
        </w:rPr>
        <w:t>РЕСПУБЛИКИ МОРДОВИЯ</w:t>
      </w:r>
    </w:p>
    <w:p w:rsidR="00D04F16" w:rsidRPr="00D04F16" w:rsidRDefault="00D04F16" w:rsidP="00D04F16">
      <w:pPr>
        <w:shd w:val="clear" w:color="auto" w:fill="FFFFFF"/>
        <w:tabs>
          <w:tab w:val="left" w:leader="underscore" w:pos="2630"/>
          <w:tab w:val="left" w:pos="8040"/>
        </w:tabs>
        <w:spacing w:after="0"/>
        <w:ind w:left="701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04F16" w:rsidRPr="00D04F16" w:rsidRDefault="00D04F16" w:rsidP="00D04F16">
      <w:pPr>
        <w:spacing w:after="0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D04F16">
        <w:rPr>
          <w:rFonts w:ascii="Times New Roman" w:hAnsi="Times New Roman" w:cs="Times New Roman"/>
          <w:b/>
          <w:bCs/>
          <w:spacing w:val="-4"/>
          <w:sz w:val="24"/>
          <w:szCs w:val="24"/>
        </w:rPr>
        <w:t>РЕШЕНИЕ</w:t>
      </w:r>
    </w:p>
    <w:p w:rsidR="00D04F16" w:rsidRPr="00D04F16" w:rsidRDefault="00D04F16" w:rsidP="00D04F16">
      <w:pPr>
        <w:shd w:val="clear" w:color="auto" w:fill="FFFFFF"/>
        <w:tabs>
          <w:tab w:val="left" w:leader="underscore" w:pos="2630"/>
          <w:tab w:val="left" w:pos="8040"/>
        </w:tabs>
        <w:spacing w:after="0"/>
        <w:ind w:left="70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4F16">
        <w:rPr>
          <w:rFonts w:ascii="Times New Roman" w:hAnsi="Times New Roman" w:cs="Times New Roman"/>
          <w:bCs/>
          <w:spacing w:val="-2"/>
          <w:sz w:val="24"/>
          <w:szCs w:val="24"/>
        </w:rPr>
        <w:t>с. Новоникольское</w:t>
      </w:r>
    </w:p>
    <w:p w:rsidR="00D04F16" w:rsidRPr="00D04F16" w:rsidRDefault="00D04F16" w:rsidP="00D04F16">
      <w:pPr>
        <w:shd w:val="clear" w:color="auto" w:fill="FFFFFF"/>
        <w:tabs>
          <w:tab w:val="left" w:leader="underscore" w:pos="2630"/>
          <w:tab w:val="left" w:pos="8040"/>
        </w:tabs>
        <w:spacing w:after="0"/>
        <w:ind w:left="701"/>
        <w:jc w:val="center"/>
        <w:rPr>
          <w:rFonts w:ascii="Times New Roman" w:hAnsi="Times New Roman" w:cs="Times New Roman"/>
          <w:sz w:val="24"/>
          <w:szCs w:val="24"/>
        </w:rPr>
      </w:pPr>
      <w:r w:rsidRPr="00D04F16">
        <w:rPr>
          <w:rFonts w:ascii="Times New Roman" w:hAnsi="Times New Roman" w:cs="Times New Roman"/>
          <w:bCs/>
          <w:sz w:val="24"/>
          <w:szCs w:val="24"/>
        </w:rPr>
        <w:t>от  26.05.</w:t>
      </w:r>
      <w:r w:rsidRPr="00D04F1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2017   </w:t>
      </w:r>
      <w:r w:rsidRPr="00D04F16">
        <w:rPr>
          <w:rFonts w:ascii="Times New Roman" w:hAnsi="Times New Roman" w:cs="Times New Roman"/>
          <w:bCs/>
          <w:sz w:val="24"/>
          <w:szCs w:val="24"/>
        </w:rPr>
        <w:t>№33</w:t>
      </w:r>
    </w:p>
    <w:p w:rsidR="00D04F16" w:rsidRPr="00D04F16" w:rsidRDefault="00D04F16" w:rsidP="00D04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4F16" w:rsidRPr="00D04F16" w:rsidRDefault="00D04F16" w:rsidP="00D04F16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1417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4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согласовании перечня имущества, находящегося в муниципальной собственности  Новоникольского сельского поселения, подлежащего передаче в муниципальную собственность </w:t>
      </w:r>
      <w:proofErr w:type="spellStart"/>
      <w:r w:rsidRPr="00D04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Ельниковского</w:t>
      </w:r>
      <w:proofErr w:type="spellEnd"/>
      <w:r w:rsidRPr="00D04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района при разграничении собственности</w:t>
      </w:r>
    </w:p>
    <w:p w:rsidR="00D04F16" w:rsidRPr="00D04F16" w:rsidRDefault="00D04F16" w:rsidP="00D04F16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1417"/>
        <w:outlineLvl w:val="0"/>
        <w:rPr>
          <w:rFonts w:ascii="Times New Roman" w:eastAsia="Times New Roman" w:hAnsi="Times New Roman" w:cs="Times New Roman"/>
          <w:b/>
          <w:color w:val="26282F"/>
          <w:sz w:val="24"/>
          <w:szCs w:val="24"/>
        </w:rPr>
      </w:pPr>
    </w:p>
    <w:p w:rsidR="00D04F16" w:rsidRPr="00D04F16" w:rsidRDefault="00D04F16" w:rsidP="00D04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D04F16">
        <w:rPr>
          <w:rFonts w:ascii="Times New Roman" w:eastAsia="Times New Roman" w:hAnsi="Times New Roman" w:cs="Times New Roman"/>
          <w:bCs/>
          <w:sz w:val="24"/>
          <w:szCs w:val="24"/>
        </w:rPr>
        <w:t>Руководствуясь Законом Республики Мордовия от 04.05.2009</w:t>
      </w:r>
      <w:proofErr w:type="gramEnd"/>
      <w:r w:rsidRPr="00D04F1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№35-З «О разграничении имущества, находящегося  в муниципальной собственности, между муниципальными районами, поселениями, городским округом» Совет депутатов Новоникольского сельского поселения </w:t>
      </w:r>
      <w:proofErr w:type="spellStart"/>
      <w:r w:rsidRPr="00D04F16">
        <w:rPr>
          <w:rFonts w:ascii="Times New Roman" w:eastAsia="Times New Roman" w:hAnsi="Times New Roman" w:cs="Times New Roman"/>
          <w:bCs/>
          <w:sz w:val="24"/>
          <w:szCs w:val="24"/>
        </w:rPr>
        <w:t>Ельниковского</w:t>
      </w:r>
      <w:proofErr w:type="spellEnd"/>
      <w:r w:rsidRPr="00D04F16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решил:</w:t>
      </w:r>
    </w:p>
    <w:p w:rsidR="00D04F16" w:rsidRPr="00D04F16" w:rsidRDefault="00D04F16" w:rsidP="00D04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4F16">
        <w:rPr>
          <w:rFonts w:ascii="Times New Roman" w:eastAsia="Times New Roman" w:hAnsi="Times New Roman" w:cs="Times New Roman"/>
          <w:bCs/>
          <w:sz w:val="24"/>
          <w:szCs w:val="24"/>
        </w:rPr>
        <w:t>1. Согласовать</w:t>
      </w:r>
      <w:bookmarkStart w:id="0" w:name="_GoBack"/>
      <w:bookmarkEnd w:id="0"/>
      <w:r w:rsidRPr="00D04F1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перечень имущества от 07.04.2017 г., находящегося в муниципальной собственности Новоникольского сельского поселения </w:t>
      </w:r>
      <w:proofErr w:type="spellStart"/>
      <w:r w:rsidRPr="00D04F16">
        <w:rPr>
          <w:rFonts w:ascii="Times New Roman" w:eastAsia="Times New Roman" w:hAnsi="Times New Roman" w:cs="Times New Roman"/>
          <w:bCs/>
          <w:sz w:val="24"/>
          <w:szCs w:val="24"/>
        </w:rPr>
        <w:t>Ельниковского</w:t>
      </w:r>
      <w:proofErr w:type="spellEnd"/>
      <w:r w:rsidRPr="00D04F16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Республики Мордовия, подлежащего  передаче в муниципальную собственность </w:t>
      </w:r>
      <w:proofErr w:type="spellStart"/>
      <w:r w:rsidRPr="00D04F16">
        <w:rPr>
          <w:rFonts w:ascii="Times New Roman" w:eastAsia="Times New Roman" w:hAnsi="Times New Roman" w:cs="Times New Roman"/>
          <w:bCs/>
          <w:sz w:val="24"/>
          <w:szCs w:val="24"/>
        </w:rPr>
        <w:t>Ельниковского</w:t>
      </w:r>
      <w:proofErr w:type="spellEnd"/>
      <w:r w:rsidRPr="00D04F16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при разграничении собственности согласно приложению.</w:t>
      </w:r>
    </w:p>
    <w:p w:rsidR="00D04F16" w:rsidRPr="00D04F16" w:rsidRDefault="00D04F16" w:rsidP="00D04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F16">
        <w:rPr>
          <w:rFonts w:ascii="Times New Roman" w:eastAsia="Times New Roman" w:hAnsi="Times New Roman" w:cs="Times New Roman"/>
          <w:sz w:val="24"/>
          <w:szCs w:val="24"/>
        </w:rPr>
        <w:t xml:space="preserve">2. Настоящее Решение вступает в силу со дня его официального опубликования и распространяет свое действие на правоотношения, возникшие со дня принятия  части полномочий по созданию условий для организации досуга и обеспечения жителей сельских поселений, входящих в состав </w:t>
      </w:r>
      <w:proofErr w:type="spellStart"/>
      <w:r w:rsidRPr="00D04F16">
        <w:rPr>
          <w:rFonts w:ascii="Times New Roman" w:eastAsia="Times New Roman" w:hAnsi="Times New Roman" w:cs="Times New Roman"/>
          <w:sz w:val="24"/>
          <w:szCs w:val="24"/>
        </w:rPr>
        <w:t>Ельниковского</w:t>
      </w:r>
      <w:proofErr w:type="spellEnd"/>
      <w:r w:rsidRPr="00D04F1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Мордовия услугами организаций культуры.</w:t>
      </w:r>
    </w:p>
    <w:p w:rsidR="00D04F16" w:rsidRPr="00D04F16" w:rsidRDefault="00D04F16" w:rsidP="00D04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4F16" w:rsidRPr="00D04F16" w:rsidRDefault="00D04F16" w:rsidP="00D04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4F16" w:rsidRPr="00D04F16" w:rsidRDefault="00D04F16" w:rsidP="00D04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F16">
        <w:rPr>
          <w:rFonts w:ascii="Times New Roman" w:eastAsia="Times New Roman" w:hAnsi="Times New Roman" w:cs="Times New Roman"/>
          <w:sz w:val="24"/>
          <w:szCs w:val="24"/>
        </w:rPr>
        <w:t>Глава Новоникольского сельского поселения</w:t>
      </w:r>
    </w:p>
    <w:p w:rsidR="00D04F16" w:rsidRPr="00D04F16" w:rsidRDefault="00D04F16" w:rsidP="00D04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4F16">
        <w:rPr>
          <w:rFonts w:ascii="Times New Roman" w:eastAsia="Times New Roman" w:hAnsi="Times New Roman" w:cs="Times New Roman"/>
          <w:sz w:val="24"/>
          <w:szCs w:val="24"/>
        </w:rPr>
        <w:t>Ельниковского</w:t>
      </w:r>
      <w:proofErr w:type="spellEnd"/>
      <w:r w:rsidRPr="00D04F16">
        <w:rPr>
          <w:rFonts w:ascii="Times New Roman" w:eastAsia="Times New Roman" w:hAnsi="Times New Roman" w:cs="Times New Roman"/>
          <w:sz w:val="24"/>
          <w:szCs w:val="24"/>
        </w:rPr>
        <w:t xml:space="preserve">   муниципального района                            Л.В. Самылина</w:t>
      </w:r>
    </w:p>
    <w:p w:rsidR="00D04F16" w:rsidRPr="00D04F16" w:rsidRDefault="00D04F16" w:rsidP="00D04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4F16" w:rsidRPr="00D04F16" w:rsidRDefault="00D04F16" w:rsidP="00D04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3338" w:rsidRDefault="00D63338" w:rsidP="00D04F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338" w:rsidRDefault="00D63338" w:rsidP="00D04F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338" w:rsidRDefault="00D63338" w:rsidP="00D04F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04F16" w:rsidRPr="00D04F16" w:rsidRDefault="00D04F16" w:rsidP="00D04F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04F1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04F16" w:rsidRPr="00D04F16" w:rsidRDefault="00D04F16" w:rsidP="00D04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F16"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D04F16" w:rsidRPr="00D04F16" w:rsidRDefault="00D04F16" w:rsidP="00D04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F16">
        <w:rPr>
          <w:rFonts w:ascii="Times New Roman" w:hAnsi="Times New Roman" w:cs="Times New Roman"/>
          <w:sz w:val="24"/>
          <w:szCs w:val="24"/>
        </w:rPr>
        <w:t xml:space="preserve">от   26.05.2017г № 33 </w:t>
      </w:r>
    </w:p>
    <w:tbl>
      <w:tblPr>
        <w:tblW w:w="9571" w:type="dxa"/>
        <w:tblLook w:val="04A0"/>
      </w:tblPr>
      <w:tblGrid>
        <w:gridCol w:w="4785"/>
        <w:gridCol w:w="4786"/>
      </w:tblGrid>
      <w:tr w:rsidR="00D04F16" w:rsidRPr="00D04F16" w:rsidTr="006B0B6E">
        <w:tc>
          <w:tcPr>
            <w:tcW w:w="4785" w:type="dxa"/>
          </w:tcPr>
          <w:p w:rsidR="00D04F16" w:rsidRPr="00D04F16" w:rsidRDefault="00D04F16" w:rsidP="006B0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F16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D04F16" w:rsidRPr="00D04F16" w:rsidRDefault="00D04F16" w:rsidP="006B0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F16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D04F16" w:rsidRPr="00D04F16" w:rsidRDefault="00D04F16" w:rsidP="006B0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F16">
              <w:rPr>
                <w:rFonts w:ascii="Times New Roman" w:hAnsi="Times New Roman" w:cs="Times New Roman"/>
                <w:sz w:val="24"/>
                <w:szCs w:val="24"/>
              </w:rPr>
              <w:t xml:space="preserve">Новоникольского сельского поселения </w:t>
            </w:r>
          </w:p>
          <w:p w:rsidR="00D04F16" w:rsidRPr="00D04F16" w:rsidRDefault="00D04F16" w:rsidP="006B0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F16">
              <w:rPr>
                <w:rFonts w:ascii="Times New Roman" w:hAnsi="Times New Roman" w:cs="Times New Roman"/>
                <w:sz w:val="24"/>
                <w:szCs w:val="24"/>
              </w:rPr>
              <w:t xml:space="preserve"> от                       2017г № </w:t>
            </w:r>
          </w:p>
          <w:p w:rsidR="00D04F16" w:rsidRPr="00D04F16" w:rsidRDefault="00D04F16" w:rsidP="006B0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F16">
              <w:rPr>
                <w:rFonts w:ascii="Times New Roman" w:hAnsi="Times New Roman" w:cs="Times New Roman"/>
                <w:sz w:val="24"/>
                <w:szCs w:val="24"/>
              </w:rPr>
              <w:t xml:space="preserve">Глава Новоникольского сельского поселения              </w:t>
            </w:r>
          </w:p>
          <w:p w:rsidR="00D04F16" w:rsidRPr="00D04F16" w:rsidRDefault="00D04F16" w:rsidP="006B0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F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Л.В. Самылина</w:t>
            </w:r>
          </w:p>
        </w:tc>
        <w:tc>
          <w:tcPr>
            <w:tcW w:w="4786" w:type="dxa"/>
          </w:tcPr>
          <w:p w:rsidR="00D04F16" w:rsidRPr="00D04F16" w:rsidRDefault="00D04F16" w:rsidP="006B0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F16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D04F16" w:rsidRPr="00D04F16" w:rsidRDefault="00D04F16" w:rsidP="006B0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F16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  <w:p w:rsidR="00D04F16" w:rsidRPr="00D04F16" w:rsidRDefault="00D04F16" w:rsidP="006B0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F16">
              <w:rPr>
                <w:rFonts w:ascii="Times New Roman" w:hAnsi="Times New Roman" w:cs="Times New Roman"/>
                <w:sz w:val="24"/>
                <w:szCs w:val="24"/>
              </w:rPr>
              <w:t>Ельниковского</w:t>
            </w:r>
            <w:proofErr w:type="spellEnd"/>
            <w:r w:rsidRPr="00D04F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</w:t>
            </w:r>
          </w:p>
          <w:p w:rsidR="00D04F16" w:rsidRPr="00D04F16" w:rsidRDefault="00D04F16" w:rsidP="006B0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F1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Pr="00D04F1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proofErr w:type="gramStart"/>
            <w:r w:rsidRPr="00D04F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D04F16">
              <w:rPr>
                <w:rFonts w:ascii="Times New Roman" w:hAnsi="Times New Roman" w:cs="Times New Roman"/>
                <w:sz w:val="24"/>
                <w:szCs w:val="24"/>
              </w:rPr>
              <w:t xml:space="preserve"> № ________</w:t>
            </w:r>
          </w:p>
          <w:p w:rsidR="00D04F16" w:rsidRPr="00D04F16" w:rsidRDefault="00D04F16" w:rsidP="006B0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F1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депутатов </w:t>
            </w:r>
            <w:proofErr w:type="spellStart"/>
            <w:r w:rsidRPr="00D04F16">
              <w:rPr>
                <w:rFonts w:ascii="Times New Roman" w:hAnsi="Times New Roman" w:cs="Times New Roman"/>
                <w:sz w:val="24"/>
                <w:szCs w:val="24"/>
              </w:rPr>
              <w:t>Ельниковского</w:t>
            </w:r>
            <w:proofErr w:type="spellEnd"/>
            <w:r w:rsidRPr="00D04F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D04F16" w:rsidRPr="00D04F16" w:rsidRDefault="00D04F16" w:rsidP="006B0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F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Т.А. </w:t>
            </w:r>
            <w:proofErr w:type="spellStart"/>
            <w:r w:rsidRPr="00D04F16">
              <w:rPr>
                <w:rFonts w:ascii="Times New Roman" w:hAnsi="Times New Roman" w:cs="Times New Roman"/>
                <w:sz w:val="24"/>
                <w:szCs w:val="24"/>
              </w:rPr>
              <w:t>Шашанова</w:t>
            </w:r>
            <w:proofErr w:type="spellEnd"/>
          </w:p>
          <w:p w:rsidR="00D04F16" w:rsidRPr="00D04F16" w:rsidRDefault="00D04F16" w:rsidP="006B0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F1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D04F16">
              <w:rPr>
                <w:rFonts w:ascii="Times New Roman" w:hAnsi="Times New Roman" w:cs="Times New Roman"/>
                <w:sz w:val="24"/>
                <w:szCs w:val="24"/>
              </w:rPr>
              <w:t>Ельниковского</w:t>
            </w:r>
            <w:proofErr w:type="spellEnd"/>
            <w:r w:rsidRPr="00D04F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района_______________ Ю.А. </w:t>
            </w:r>
            <w:proofErr w:type="spellStart"/>
            <w:r w:rsidRPr="00D04F16">
              <w:rPr>
                <w:rFonts w:ascii="Times New Roman" w:hAnsi="Times New Roman" w:cs="Times New Roman"/>
                <w:sz w:val="24"/>
                <w:szCs w:val="24"/>
              </w:rPr>
              <w:t>Бекешев</w:t>
            </w:r>
            <w:proofErr w:type="spellEnd"/>
          </w:p>
        </w:tc>
      </w:tr>
    </w:tbl>
    <w:p w:rsidR="00D04F16" w:rsidRPr="00D04F16" w:rsidRDefault="00D04F16" w:rsidP="00D04F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F16" w:rsidRPr="00D04F16" w:rsidRDefault="00D04F16" w:rsidP="00D04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F16">
        <w:rPr>
          <w:rFonts w:ascii="Times New Roman" w:hAnsi="Times New Roman" w:cs="Times New Roman"/>
          <w:b/>
          <w:sz w:val="24"/>
          <w:szCs w:val="24"/>
        </w:rPr>
        <w:t xml:space="preserve">Перечень имущества, находящегося в муниципальной собственности Новоникольского сельского поселения, подлежащего передаче в  муниципальную собственность </w:t>
      </w:r>
      <w:proofErr w:type="spellStart"/>
      <w:r w:rsidRPr="00D04F16">
        <w:rPr>
          <w:rFonts w:ascii="Times New Roman" w:hAnsi="Times New Roman" w:cs="Times New Roman"/>
          <w:b/>
          <w:sz w:val="24"/>
          <w:szCs w:val="24"/>
        </w:rPr>
        <w:t>Ельниковского</w:t>
      </w:r>
      <w:proofErr w:type="spellEnd"/>
      <w:r w:rsidRPr="00D04F1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 при разграничении муниципальной собственности</w:t>
      </w:r>
    </w:p>
    <w:p w:rsidR="00D04F16" w:rsidRPr="00D04F16" w:rsidRDefault="00D04F16" w:rsidP="00D04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80" w:type="dxa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971"/>
        <w:gridCol w:w="283"/>
        <w:gridCol w:w="1984"/>
        <w:gridCol w:w="147"/>
        <w:gridCol w:w="1544"/>
        <w:gridCol w:w="151"/>
        <w:gridCol w:w="1825"/>
        <w:gridCol w:w="1692"/>
        <w:gridCol w:w="30"/>
      </w:tblGrid>
      <w:tr w:rsidR="00D04F16" w:rsidRPr="00D04F16" w:rsidTr="006B0B6E">
        <w:tc>
          <w:tcPr>
            <w:tcW w:w="10180" w:type="dxa"/>
            <w:gridSpan w:val="10"/>
          </w:tcPr>
          <w:p w:rsidR="00D04F16" w:rsidRPr="00D04F16" w:rsidRDefault="00D04F16" w:rsidP="006B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1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Муниципальные унитарные предприятия и учреждения</w:t>
            </w:r>
          </w:p>
        </w:tc>
      </w:tr>
      <w:tr w:rsidR="00D04F16" w:rsidRPr="00D04F16" w:rsidTr="006B0B6E">
        <w:tc>
          <w:tcPr>
            <w:tcW w:w="553" w:type="dxa"/>
          </w:tcPr>
          <w:p w:rsidR="00D04F16" w:rsidRPr="00D04F16" w:rsidRDefault="00D04F16" w:rsidP="006B0B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04F1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4F1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4F1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4" w:type="dxa"/>
            <w:gridSpan w:val="2"/>
          </w:tcPr>
          <w:p w:rsidR="00D04F16" w:rsidRPr="00D04F16" w:rsidRDefault="00D04F16" w:rsidP="006B0B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16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муниципального предприятия, учреждения</w:t>
            </w:r>
          </w:p>
        </w:tc>
        <w:tc>
          <w:tcPr>
            <w:tcW w:w="1984" w:type="dxa"/>
          </w:tcPr>
          <w:p w:rsidR="00D04F16" w:rsidRPr="00D04F16" w:rsidRDefault="00D04F16" w:rsidP="006B0B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1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1842" w:type="dxa"/>
            <w:gridSpan w:val="3"/>
          </w:tcPr>
          <w:p w:rsidR="00D04F16" w:rsidRPr="00D04F16" w:rsidRDefault="00D04F16" w:rsidP="006B0B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16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1825" w:type="dxa"/>
          </w:tcPr>
          <w:p w:rsidR="00D04F16" w:rsidRPr="00D04F16" w:rsidRDefault="00D04F16" w:rsidP="006B0B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16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722" w:type="dxa"/>
            <w:gridSpan w:val="2"/>
          </w:tcPr>
          <w:p w:rsidR="00D04F16" w:rsidRPr="00D04F16" w:rsidRDefault="00D04F16" w:rsidP="006B0B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16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по состоянию на</w:t>
            </w:r>
            <w:r w:rsidRPr="00D04F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04F16">
              <w:rPr>
                <w:rFonts w:ascii="Times New Roman" w:hAnsi="Times New Roman" w:cs="Times New Roman"/>
                <w:sz w:val="24"/>
                <w:szCs w:val="24"/>
              </w:rPr>
              <w:t xml:space="preserve">01.01.2017 </w:t>
            </w:r>
            <w:proofErr w:type="spellStart"/>
            <w:r w:rsidRPr="00D04F1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D04F16" w:rsidRPr="00D04F16" w:rsidTr="006B0B6E">
        <w:trPr>
          <w:trHeight w:val="204"/>
        </w:trPr>
        <w:tc>
          <w:tcPr>
            <w:tcW w:w="553" w:type="dxa"/>
          </w:tcPr>
          <w:p w:rsidR="00D04F16" w:rsidRPr="00D04F16" w:rsidRDefault="00D04F16" w:rsidP="006B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gridSpan w:val="2"/>
          </w:tcPr>
          <w:p w:rsidR="00D04F16" w:rsidRPr="00D04F16" w:rsidRDefault="00D04F16" w:rsidP="006B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1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 «</w:t>
            </w:r>
            <w:proofErr w:type="spellStart"/>
            <w:r w:rsidRPr="00D04F16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D04F16">
              <w:rPr>
                <w:rFonts w:ascii="Times New Roman" w:hAnsi="Times New Roman" w:cs="Times New Roman"/>
                <w:sz w:val="24"/>
                <w:szCs w:val="24"/>
              </w:rPr>
              <w:t xml:space="preserve"> центр Новоникольского сельского поселения </w:t>
            </w:r>
            <w:proofErr w:type="spellStart"/>
            <w:r w:rsidRPr="00D04F16">
              <w:rPr>
                <w:rFonts w:ascii="Times New Roman" w:hAnsi="Times New Roman" w:cs="Times New Roman"/>
                <w:sz w:val="24"/>
                <w:szCs w:val="24"/>
              </w:rPr>
              <w:t>Ельниковского</w:t>
            </w:r>
            <w:proofErr w:type="spellEnd"/>
            <w:r w:rsidRPr="00D04F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Республики Мордовия</w:t>
            </w:r>
          </w:p>
        </w:tc>
        <w:tc>
          <w:tcPr>
            <w:tcW w:w="1984" w:type="dxa"/>
          </w:tcPr>
          <w:p w:rsidR="00D04F16" w:rsidRPr="00D04F16" w:rsidRDefault="00D04F16" w:rsidP="006B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16">
              <w:rPr>
                <w:rFonts w:ascii="Times New Roman" w:hAnsi="Times New Roman" w:cs="Times New Roman"/>
                <w:sz w:val="24"/>
                <w:szCs w:val="24"/>
              </w:rPr>
              <w:t>1091314001008</w:t>
            </w:r>
          </w:p>
        </w:tc>
        <w:tc>
          <w:tcPr>
            <w:tcW w:w="1842" w:type="dxa"/>
            <w:gridSpan w:val="3"/>
          </w:tcPr>
          <w:p w:rsidR="00D04F16" w:rsidRPr="00D04F16" w:rsidRDefault="00D04F16" w:rsidP="006B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1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Ельниковский р.,                     с. </w:t>
            </w:r>
            <w:proofErr w:type="gramStart"/>
            <w:r w:rsidRPr="00D04F16">
              <w:rPr>
                <w:rFonts w:ascii="Times New Roman" w:hAnsi="Times New Roman" w:cs="Times New Roman"/>
                <w:sz w:val="24"/>
                <w:szCs w:val="24"/>
              </w:rPr>
              <w:t>Софьино</w:t>
            </w:r>
            <w:proofErr w:type="gramEnd"/>
            <w:r w:rsidRPr="00D04F16">
              <w:rPr>
                <w:rFonts w:ascii="Times New Roman" w:hAnsi="Times New Roman" w:cs="Times New Roman"/>
                <w:sz w:val="24"/>
                <w:szCs w:val="24"/>
              </w:rPr>
              <w:t>,           ул. Советская, д.43а</w:t>
            </w:r>
          </w:p>
        </w:tc>
        <w:tc>
          <w:tcPr>
            <w:tcW w:w="1825" w:type="dxa"/>
          </w:tcPr>
          <w:p w:rsidR="00D04F16" w:rsidRPr="00D04F16" w:rsidRDefault="00D04F16" w:rsidP="006B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16">
              <w:rPr>
                <w:rFonts w:ascii="Times New Roman" w:hAnsi="Times New Roman" w:cs="Times New Roman"/>
                <w:sz w:val="24"/>
                <w:szCs w:val="24"/>
              </w:rPr>
              <w:t>1307000940</w:t>
            </w:r>
          </w:p>
        </w:tc>
        <w:tc>
          <w:tcPr>
            <w:tcW w:w="1722" w:type="dxa"/>
            <w:gridSpan w:val="2"/>
          </w:tcPr>
          <w:p w:rsidR="00D04F16" w:rsidRPr="00D04F16" w:rsidRDefault="00D04F16" w:rsidP="006B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16" w:rsidRPr="00D04F16" w:rsidTr="006B0B6E">
        <w:tc>
          <w:tcPr>
            <w:tcW w:w="10180" w:type="dxa"/>
            <w:gridSpan w:val="10"/>
          </w:tcPr>
          <w:p w:rsidR="00D04F16" w:rsidRPr="00D04F16" w:rsidRDefault="00D04F16" w:rsidP="006B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16">
              <w:rPr>
                <w:rFonts w:ascii="Times New Roman" w:hAnsi="Times New Roman" w:cs="Times New Roman"/>
                <w:sz w:val="24"/>
                <w:szCs w:val="24"/>
              </w:rPr>
              <w:t>Раздел 2. Объекты недвижимого имущества</w:t>
            </w:r>
          </w:p>
        </w:tc>
      </w:tr>
      <w:tr w:rsidR="00D04F16" w:rsidRPr="00D04F16" w:rsidTr="006B0B6E">
        <w:tc>
          <w:tcPr>
            <w:tcW w:w="553" w:type="dxa"/>
          </w:tcPr>
          <w:p w:rsidR="00D04F16" w:rsidRPr="00D04F16" w:rsidRDefault="00D04F16" w:rsidP="006B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4F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4F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4F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1" w:type="dxa"/>
          </w:tcPr>
          <w:p w:rsidR="00D04F16" w:rsidRPr="00D04F16" w:rsidRDefault="00D04F16" w:rsidP="006B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16">
              <w:rPr>
                <w:rFonts w:ascii="Times New Roman" w:hAnsi="Times New Roman" w:cs="Times New Roman"/>
                <w:sz w:val="24"/>
                <w:szCs w:val="24"/>
              </w:rPr>
              <w:t>Наименование недвижимого имущества, площадь</w:t>
            </w:r>
          </w:p>
        </w:tc>
        <w:tc>
          <w:tcPr>
            <w:tcW w:w="2414" w:type="dxa"/>
            <w:gridSpan w:val="3"/>
          </w:tcPr>
          <w:p w:rsidR="00D04F16" w:rsidRPr="00D04F16" w:rsidRDefault="00D04F16" w:rsidP="006B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16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1544" w:type="dxa"/>
          </w:tcPr>
          <w:p w:rsidR="00D04F16" w:rsidRPr="00D04F16" w:rsidRDefault="00D04F16" w:rsidP="006B0B6E">
            <w:pPr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16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976" w:type="dxa"/>
            <w:gridSpan w:val="2"/>
          </w:tcPr>
          <w:p w:rsidR="00D04F16" w:rsidRPr="00D04F16" w:rsidRDefault="00D04F16" w:rsidP="006B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16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722" w:type="dxa"/>
            <w:gridSpan w:val="2"/>
          </w:tcPr>
          <w:p w:rsidR="00D04F16" w:rsidRPr="00D04F16" w:rsidRDefault="00D04F16" w:rsidP="006B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16">
              <w:rPr>
                <w:rFonts w:ascii="Times New Roman" w:hAnsi="Times New Roman" w:cs="Times New Roman"/>
                <w:sz w:val="24"/>
                <w:szCs w:val="24"/>
              </w:rPr>
              <w:t>Стоимость по состоянию на 01.01.2017 руб.</w:t>
            </w:r>
          </w:p>
        </w:tc>
      </w:tr>
      <w:tr w:rsidR="00D04F16" w:rsidRPr="00D04F16" w:rsidTr="006B0B6E">
        <w:trPr>
          <w:trHeight w:val="908"/>
        </w:trPr>
        <w:tc>
          <w:tcPr>
            <w:tcW w:w="553" w:type="dxa"/>
          </w:tcPr>
          <w:p w:rsidR="00D04F16" w:rsidRPr="00D04F16" w:rsidRDefault="00D04F16" w:rsidP="006B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71" w:type="dxa"/>
          </w:tcPr>
          <w:p w:rsidR="00D04F16" w:rsidRPr="00D04F16" w:rsidRDefault="00D04F16" w:rsidP="006B0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F16">
              <w:rPr>
                <w:rFonts w:ascii="Times New Roman" w:hAnsi="Times New Roman" w:cs="Times New Roman"/>
                <w:sz w:val="24"/>
                <w:szCs w:val="24"/>
              </w:rPr>
              <w:t>Здание клуба,</w:t>
            </w:r>
          </w:p>
          <w:p w:rsidR="00D04F16" w:rsidRPr="00D04F16" w:rsidRDefault="00D04F16" w:rsidP="006B0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F16">
              <w:rPr>
                <w:rFonts w:ascii="Times New Roman" w:hAnsi="Times New Roman" w:cs="Times New Roman"/>
                <w:sz w:val="24"/>
                <w:szCs w:val="24"/>
              </w:rPr>
              <w:t xml:space="preserve"> 200,9 кв.м.</w:t>
            </w:r>
          </w:p>
        </w:tc>
        <w:tc>
          <w:tcPr>
            <w:tcW w:w="2414" w:type="dxa"/>
            <w:gridSpan w:val="3"/>
          </w:tcPr>
          <w:p w:rsidR="00D04F16" w:rsidRPr="00D04F16" w:rsidRDefault="00D04F16" w:rsidP="006B0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F1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Ельниковский район, </w:t>
            </w:r>
          </w:p>
          <w:p w:rsidR="00D04F16" w:rsidRPr="00D04F16" w:rsidRDefault="00D04F16" w:rsidP="006B0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F16">
              <w:rPr>
                <w:rFonts w:ascii="Times New Roman" w:hAnsi="Times New Roman" w:cs="Times New Roman"/>
                <w:sz w:val="24"/>
                <w:szCs w:val="24"/>
              </w:rPr>
              <w:t>с. Софьино, ул. Советская, д. 43 а</w:t>
            </w:r>
          </w:p>
        </w:tc>
        <w:tc>
          <w:tcPr>
            <w:tcW w:w="1544" w:type="dxa"/>
          </w:tcPr>
          <w:p w:rsidR="00D04F16" w:rsidRPr="00D04F16" w:rsidRDefault="00D04F16" w:rsidP="006B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16">
              <w:rPr>
                <w:rFonts w:ascii="Times New Roman" w:hAnsi="Times New Roman" w:cs="Times New Roman"/>
                <w:sz w:val="24"/>
                <w:szCs w:val="24"/>
              </w:rPr>
              <w:t>1860</w:t>
            </w:r>
          </w:p>
        </w:tc>
        <w:tc>
          <w:tcPr>
            <w:tcW w:w="1976" w:type="dxa"/>
            <w:gridSpan w:val="2"/>
          </w:tcPr>
          <w:p w:rsidR="00D04F16" w:rsidRPr="00D04F16" w:rsidRDefault="00D04F16" w:rsidP="006B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16">
              <w:rPr>
                <w:rFonts w:ascii="Times New Roman" w:hAnsi="Times New Roman" w:cs="Times New Roman"/>
                <w:sz w:val="24"/>
                <w:szCs w:val="24"/>
              </w:rPr>
              <w:t>13:07:212001:341</w:t>
            </w:r>
          </w:p>
        </w:tc>
        <w:tc>
          <w:tcPr>
            <w:tcW w:w="1722" w:type="dxa"/>
            <w:gridSpan w:val="2"/>
          </w:tcPr>
          <w:p w:rsidR="00D04F16" w:rsidRPr="00D04F16" w:rsidRDefault="00D04F16" w:rsidP="006B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4F16" w:rsidRPr="00D04F16" w:rsidTr="006B0B6E">
        <w:tc>
          <w:tcPr>
            <w:tcW w:w="553" w:type="dxa"/>
          </w:tcPr>
          <w:p w:rsidR="00D04F16" w:rsidRPr="00D04F16" w:rsidRDefault="00D04F16" w:rsidP="006B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D04F16" w:rsidRPr="00D04F16" w:rsidRDefault="00D04F16" w:rsidP="006B0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F1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</w:t>
            </w:r>
          </w:p>
          <w:p w:rsidR="00D04F16" w:rsidRPr="00D04F16" w:rsidRDefault="00D04F16" w:rsidP="006B0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F16">
              <w:rPr>
                <w:rFonts w:ascii="Times New Roman" w:hAnsi="Times New Roman" w:cs="Times New Roman"/>
                <w:sz w:val="24"/>
                <w:szCs w:val="24"/>
              </w:rPr>
              <w:t>493 кв.м.</w:t>
            </w:r>
          </w:p>
        </w:tc>
        <w:tc>
          <w:tcPr>
            <w:tcW w:w="2414" w:type="dxa"/>
            <w:gridSpan w:val="3"/>
          </w:tcPr>
          <w:p w:rsidR="00D04F16" w:rsidRPr="00D04F16" w:rsidRDefault="00D04F16" w:rsidP="006B0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F1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Ельниковский район, </w:t>
            </w:r>
          </w:p>
          <w:p w:rsidR="00D04F16" w:rsidRPr="00D04F16" w:rsidRDefault="00D04F16" w:rsidP="006B0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F16">
              <w:rPr>
                <w:rFonts w:ascii="Times New Roman" w:hAnsi="Times New Roman" w:cs="Times New Roman"/>
                <w:sz w:val="24"/>
                <w:szCs w:val="24"/>
              </w:rPr>
              <w:t>с. Софьино, ул. Советская, 43 а</w:t>
            </w:r>
          </w:p>
        </w:tc>
        <w:tc>
          <w:tcPr>
            <w:tcW w:w="1544" w:type="dxa"/>
          </w:tcPr>
          <w:p w:rsidR="00D04F16" w:rsidRPr="00D04F16" w:rsidRDefault="00D04F16" w:rsidP="006B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D04F16" w:rsidRPr="00D04F16" w:rsidRDefault="00D04F16" w:rsidP="006B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16">
              <w:rPr>
                <w:rFonts w:ascii="Times New Roman" w:hAnsi="Times New Roman" w:cs="Times New Roman"/>
                <w:sz w:val="24"/>
                <w:szCs w:val="24"/>
              </w:rPr>
              <w:t>13:07:212001:168</w:t>
            </w:r>
          </w:p>
        </w:tc>
        <w:tc>
          <w:tcPr>
            <w:tcW w:w="1722" w:type="dxa"/>
            <w:gridSpan w:val="2"/>
          </w:tcPr>
          <w:p w:rsidR="00D04F16" w:rsidRPr="00D04F16" w:rsidRDefault="00D04F16" w:rsidP="006B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16">
              <w:rPr>
                <w:rFonts w:ascii="Times New Roman" w:hAnsi="Times New Roman" w:cs="Times New Roman"/>
                <w:sz w:val="24"/>
                <w:szCs w:val="24"/>
              </w:rPr>
              <w:t>43705</w:t>
            </w:r>
          </w:p>
        </w:tc>
      </w:tr>
      <w:tr w:rsidR="00D04F16" w:rsidRPr="00D04F16" w:rsidTr="006B0B6E">
        <w:tc>
          <w:tcPr>
            <w:tcW w:w="10180" w:type="dxa"/>
            <w:gridSpan w:val="10"/>
          </w:tcPr>
          <w:p w:rsidR="00D04F16" w:rsidRPr="00D04F16" w:rsidRDefault="00D04F16" w:rsidP="006B0B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1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Транспортные средства</w:t>
            </w:r>
          </w:p>
        </w:tc>
      </w:tr>
      <w:tr w:rsidR="00D04F16" w:rsidRPr="00D04F16" w:rsidTr="006B0B6E">
        <w:tc>
          <w:tcPr>
            <w:tcW w:w="553" w:type="dxa"/>
          </w:tcPr>
          <w:p w:rsidR="00D04F16" w:rsidRPr="00D04F16" w:rsidRDefault="00D04F16" w:rsidP="006B0B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04F1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4F1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4F1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1" w:type="dxa"/>
          </w:tcPr>
          <w:p w:rsidR="00D04F16" w:rsidRPr="00D04F16" w:rsidRDefault="00D04F16" w:rsidP="006B0B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1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транспортного средства</w:t>
            </w:r>
          </w:p>
        </w:tc>
        <w:tc>
          <w:tcPr>
            <w:tcW w:w="2414" w:type="dxa"/>
            <w:gridSpan w:val="3"/>
          </w:tcPr>
          <w:p w:rsidR="00D04F16" w:rsidRPr="00D04F16" w:rsidRDefault="00D04F16" w:rsidP="006B0B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16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544" w:type="dxa"/>
          </w:tcPr>
          <w:p w:rsidR="00D04F16" w:rsidRPr="00D04F16" w:rsidRDefault="00D04F16" w:rsidP="006B0B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1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976" w:type="dxa"/>
            <w:gridSpan w:val="2"/>
          </w:tcPr>
          <w:p w:rsidR="00D04F16" w:rsidRPr="00D04F16" w:rsidRDefault="00D04F16" w:rsidP="006B0B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16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двигателя, шасси, кузова</w:t>
            </w:r>
          </w:p>
        </w:tc>
        <w:tc>
          <w:tcPr>
            <w:tcW w:w="1722" w:type="dxa"/>
            <w:gridSpan w:val="2"/>
          </w:tcPr>
          <w:p w:rsidR="00D04F16" w:rsidRPr="00D04F16" w:rsidRDefault="00D04F16" w:rsidP="006B0B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16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по состоянию на</w:t>
            </w:r>
            <w:r w:rsidRPr="00D04F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 _____ 20__ г.</w:t>
            </w:r>
          </w:p>
        </w:tc>
      </w:tr>
      <w:tr w:rsidR="00D04F16" w:rsidRPr="00D04F16" w:rsidTr="006B0B6E">
        <w:trPr>
          <w:trHeight w:val="194"/>
        </w:trPr>
        <w:tc>
          <w:tcPr>
            <w:tcW w:w="553" w:type="dxa"/>
          </w:tcPr>
          <w:p w:rsidR="00D04F16" w:rsidRPr="00D04F16" w:rsidRDefault="00D04F16" w:rsidP="006B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D04F16" w:rsidRPr="00D04F16" w:rsidRDefault="00D04F16" w:rsidP="006B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3"/>
          </w:tcPr>
          <w:p w:rsidR="00D04F16" w:rsidRPr="00D04F16" w:rsidRDefault="00D04F16" w:rsidP="006B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D04F16" w:rsidRPr="00D04F16" w:rsidRDefault="00D04F16" w:rsidP="006B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D04F16" w:rsidRPr="00D04F16" w:rsidRDefault="00D04F16" w:rsidP="006B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D04F16" w:rsidRPr="00D04F16" w:rsidRDefault="00D04F16" w:rsidP="006B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16" w:rsidRPr="00D04F16" w:rsidTr="006B0B6E">
        <w:trPr>
          <w:gridAfter w:val="1"/>
          <w:wAfter w:w="30" w:type="dxa"/>
        </w:trPr>
        <w:tc>
          <w:tcPr>
            <w:tcW w:w="10150" w:type="dxa"/>
            <w:gridSpan w:val="9"/>
          </w:tcPr>
          <w:p w:rsidR="00D04F16" w:rsidRPr="00D04F16" w:rsidRDefault="00D04F16" w:rsidP="006B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16">
              <w:rPr>
                <w:rFonts w:ascii="Times New Roman" w:hAnsi="Times New Roman" w:cs="Times New Roman"/>
                <w:sz w:val="24"/>
                <w:szCs w:val="24"/>
              </w:rPr>
              <w:t>Раздел 4. Иное движимое имущество</w:t>
            </w:r>
          </w:p>
        </w:tc>
      </w:tr>
    </w:tbl>
    <w:p w:rsidR="00D04F16" w:rsidRPr="00D04F16" w:rsidRDefault="00D04F16" w:rsidP="00D04F16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276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3"/>
        <w:gridCol w:w="4275"/>
        <w:gridCol w:w="2569"/>
        <w:gridCol w:w="2569"/>
      </w:tblGrid>
      <w:tr w:rsidR="00D04F16" w:rsidRPr="00D04F16" w:rsidTr="006B0B6E">
        <w:trPr>
          <w:trHeight w:val="365"/>
        </w:trPr>
        <w:tc>
          <w:tcPr>
            <w:tcW w:w="863" w:type="dxa"/>
            <w:shd w:val="clear" w:color="auto" w:fill="auto"/>
          </w:tcPr>
          <w:p w:rsidR="00D04F16" w:rsidRPr="00D04F16" w:rsidRDefault="00D04F16" w:rsidP="006B0B6E">
            <w:pPr>
              <w:tabs>
                <w:tab w:val="left" w:pos="10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1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D04F1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4F1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4F1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75" w:type="dxa"/>
            <w:shd w:val="clear" w:color="auto" w:fill="auto"/>
          </w:tcPr>
          <w:p w:rsidR="00D04F16" w:rsidRPr="00D04F16" w:rsidRDefault="00D04F16" w:rsidP="006B0B6E">
            <w:pPr>
              <w:tabs>
                <w:tab w:val="left" w:pos="10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1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69" w:type="dxa"/>
            <w:shd w:val="clear" w:color="auto" w:fill="auto"/>
          </w:tcPr>
          <w:p w:rsidR="00D04F16" w:rsidRPr="00D04F16" w:rsidRDefault="00D04F16" w:rsidP="006B0B6E">
            <w:pPr>
              <w:tabs>
                <w:tab w:val="left" w:pos="10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1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2569" w:type="dxa"/>
            <w:shd w:val="clear" w:color="auto" w:fill="auto"/>
          </w:tcPr>
          <w:p w:rsidR="00D04F16" w:rsidRPr="00D04F16" w:rsidRDefault="00D04F16" w:rsidP="006B0B6E">
            <w:pPr>
              <w:tabs>
                <w:tab w:val="left" w:pos="10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1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D04F16" w:rsidRPr="00D04F16" w:rsidTr="006B0B6E">
        <w:trPr>
          <w:trHeight w:val="365"/>
        </w:trPr>
        <w:tc>
          <w:tcPr>
            <w:tcW w:w="863" w:type="dxa"/>
            <w:shd w:val="clear" w:color="auto" w:fill="auto"/>
          </w:tcPr>
          <w:p w:rsidR="00D04F16" w:rsidRPr="00D04F16" w:rsidRDefault="00D04F16" w:rsidP="006B0B6E">
            <w:pPr>
              <w:tabs>
                <w:tab w:val="left" w:pos="10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5" w:type="dxa"/>
            <w:shd w:val="clear" w:color="auto" w:fill="auto"/>
          </w:tcPr>
          <w:p w:rsidR="00D04F16" w:rsidRPr="00D04F16" w:rsidRDefault="00D04F16" w:rsidP="006B0B6E">
            <w:pPr>
              <w:tabs>
                <w:tab w:val="left" w:pos="1095"/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16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Книжный фонд</w:t>
            </w:r>
          </w:p>
        </w:tc>
        <w:tc>
          <w:tcPr>
            <w:tcW w:w="2569" w:type="dxa"/>
            <w:shd w:val="clear" w:color="auto" w:fill="auto"/>
          </w:tcPr>
          <w:p w:rsidR="00D04F16" w:rsidRPr="00D04F16" w:rsidRDefault="00D04F16" w:rsidP="006B0B6E">
            <w:pPr>
              <w:tabs>
                <w:tab w:val="left" w:pos="10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16">
              <w:rPr>
                <w:rFonts w:ascii="Times New Roman" w:eastAsia="Times New Roman" w:hAnsi="Times New Roman" w:cs="Times New Roman"/>
                <w:sz w:val="24"/>
                <w:szCs w:val="24"/>
              </w:rPr>
              <w:t>62 шт.</w:t>
            </w:r>
          </w:p>
        </w:tc>
        <w:tc>
          <w:tcPr>
            <w:tcW w:w="2569" w:type="dxa"/>
            <w:shd w:val="clear" w:color="auto" w:fill="auto"/>
          </w:tcPr>
          <w:p w:rsidR="00D04F16" w:rsidRPr="00D04F16" w:rsidRDefault="00D04F16" w:rsidP="006B0B6E">
            <w:pPr>
              <w:tabs>
                <w:tab w:val="left" w:pos="10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16">
              <w:rPr>
                <w:rFonts w:ascii="Times New Roman" w:eastAsia="Times New Roman" w:hAnsi="Times New Roman" w:cs="Times New Roman"/>
                <w:sz w:val="24"/>
                <w:szCs w:val="24"/>
              </w:rPr>
              <w:t>18338,29</w:t>
            </w:r>
          </w:p>
        </w:tc>
      </w:tr>
    </w:tbl>
    <w:p w:rsidR="00D04F16" w:rsidRPr="00D04F16" w:rsidRDefault="00D04F16" w:rsidP="00D04F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F16" w:rsidRPr="00E557A1" w:rsidRDefault="00D04F16" w:rsidP="00D04F1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63338" w:rsidRPr="00D63338" w:rsidRDefault="00D63338" w:rsidP="00D63338">
      <w:pPr>
        <w:spacing w:after="0"/>
        <w:ind w:left="-709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338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D63338" w:rsidRPr="00D63338" w:rsidRDefault="00D63338" w:rsidP="00D63338">
      <w:pPr>
        <w:spacing w:after="0"/>
        <w:ind w:left="-709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338">
        <w:rPr>
          <w:rFonts w:ascii="Times New Roman" w:hAnsi="Times New Roman" w:cs="Times New Roman"/>
          <w:b/>
          <w:sz w:val="24"/>
          <w:szCs w:val="24"/>
        </w:rPr>
        <w:t>НОВОНИКОЛЬСКОГО СЕЛЬСКОГО  ПОСЕЛЕНИЯ</w:t>
      </w:r>
    </w:p>
    <w:p w:rsidR="00D63338" w:rsidRPr="00D63338" w:rsidRDefault="00D63338" w:rsidP="00D633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338">
        <w:rPr>
          <w:rFonts w:ascii="Times New Roman" w:hAnsi="Times New Roman" w:cs="Times New Roman"/>
          <w:b/>
          <w:sz w:val="24"/>
          <w:szCs w:val="24"/>
        </w:rPr>
        <w:t>ЕЛЬНИКОВСКОГО МУНИЦИПАЛЬНОГО РАЙОНА</w:t>
      </w:r>
    </w:p>
    <w:p w:rsidR="00D63338" w:rsidRPr="00D63338" w:rsidRDefault="00D63338" w:rsidP="00D633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338">
        <w:rPr>
          <w:rFonts w:ascii="Times New Roman" w:hAnsi="Times New Roman" w:cs="Times New Roman"/>
          <w:b/>
          <w:sz w:val="24"/>
          <w:szCs w:val="24"/>
        </w:rPr>
        <w:t>РЕСПУБЛИКА МОРДОВИЯ</w:t>
      </w:r>
    </w:p>
    <w:p w:rsidR="00D63338" w:rsidRPr="00D63338" w:rsidRDefault="00D63338" w:rsidP="00D633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338" w:rsidRPr="00D63338" w:rsidRDefault="00D63338" w:rsidP="00D633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3338">
        <w:rPr>
          <w:rFonts w:ascii="Times New Roman" w:hAnsi="Times New Roman" w:cs="Times New Roman"/>
          <w:sz w:val="24"/>
          <w:szCs w:val="24"/>
        </w:rPr>
        <w:t>РЕШЕНИЕ</w:t>
      </w:r>
    </w:p>
    <w:p w:rsidR="00D63338" w:rsidRPr="00D63338" w:rsidRDefault="00D63338" w:rsidP="00D633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3338">
        <w:rPr>
          <w:rFonts w:ascii="Times New Roman" w:hAnsi="Times New Roman" w:cs="Times New Roman"/>
          <w:sz w:val="24"/>
          <w:szCs w:val="24"/>
        </w:rPr>
        <w:t>с. Новоникольское</w:t>
      </w:r>
    </w:p>
    <w:p w:rsidR="00D63338" w:rsidRPr="00D63338" w:rsidRDefault="00D63338" w:rsidP="00D633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3338">
        <w:rPr>
          <w:rFonts w:ascii="Times New Roman" w:hAnsi="Times New Roman" w:cs="Times New Roman"/>
          <w:sz w:val="24"/>
          <w:szCs w:val="24"/>
        </w:rPr>
        <w:t>от 26.05.2017 г</w:t>
      </w:r>
      <w:r w:rsidRPr="00D63338">
        <w:rPr>
          <w:rFonts w:ascii="Times New Roman" w:hAnsi="Times New Roman" w:cs="Times New Roman"/>
          <w:sz w:val="24"/>
          <w:szCs w:val="24"/>
        </w:rPr>
        <w:tab/>
        <w:t>№ 34</w:t>
      </w:r>
    </w:p>
    <w:p w:rsidR="00D63338" w:rsidRPr="00D63338" w:rsidRDefault="00D63338" w:rsidP="00D633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338" w:rsidRPr="00D63338" w:rsidRDefault="00D63338" w:rsidP="00D633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338"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и значимости ежеквартальных показателей (индикаторов) эффективности управленческой деятельности органов местного самоуправления  Новоникольского сельского  поселения </w:t>
      </w:r>
      <w:proofErr w:type="spellStart"/>
      <w:r w:rsidRPr="00D63338">
        <w:rPr>
          <w:rFonts w:ascii="Times New Roman" w:hAnsi="Times New Roman" w:cs="Times New Roman"/>
          <w:b/>
          <w:sz w:val="24"/>
          <w:szCs w:val="24"/>
        </w:rPr>
        <w:t>Ельниковского</w:t>
      </w:r>
      <w:proofErr w:type="spellEnd"/>
      <w:r w:rsidRPr="00D6333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Республики Мордовия</w:t>
      </w:r>
    </w:p>
    <w:p w:rsidR="00D63338" w:rsidRPr="00D63338" w:rsidRDefault="00D63338" w:rsidP="00D633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338">
        <w:rPr>
          <w:rFonts w:ascii="Times New Roman" w:hAnsi="Times New Roman" w:cs="Times New Roman"/>
          <w:b/>
          <w:sz w:val="24"/>
          <w:szCs w:val="24"/>
        </w:rPr>
        <w:t>на 2017 год</w:t>
      </w:r>
    </w:p>
    <w:p w:rsidR="00D63338" w:rsidRPr="00D63338" w:rsidRDefault="00D63338" w:rsidP="00D633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3338" w:rsidRPr="00D63338" w:rsidRDefault="00D63338" w:rsidP="00D63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338">
        <w:rPr>
          <w:rFonts w:ascii="Times New Roman" w:hAnsi="Times New Roman" w:cs="Times New Roman"/>
          <w:sz w:val="24"/>
          <w:szCs w:val="24"/>
        </w:rPr>
        <w:tab/>
        <w:t>Во исполнение письма Администрации Главы Республики Мордовия № 01-15/222 от 17.05.2017г, Совет депутатов Новоникольского сельского  поселения решил:</w:t>
      </w:r>
    </w:p>
    <w:p w:rsidR="00D63338" w:rsidRPr="00D63338" w:rsidRDefault="00D63338" w:rsidP="00D63338">
      <w:pPr>
        <w:pStyle w:val="a4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63338">
        <w:rPr>
          <w:rFonts w:ascii="Times New Roman" w:hAnsi="Times New Roman" w:cs="Times New Roman"/>
          <w:sz w:val="24"/>
          <w:szCs w:val="24"/>
        </w:rPr>
        <w:t xml:space="preserve">Утвердить перечень и значимость ежеквартальных показателей (индикаторов) эффективности управленческой деятельности органов местного самоуправления сельского поселения </w:t>
      </w:r>
      <w:proofErr w:type="gramStart"/>
      <w:r w:rsidRPr="00D63338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D63338">
        <w:rPr>
          <w:rFonts w:ascii="Times New Roman" w:hAnsi="Times New Roman" w:cs="Times New Roman"/>
          <w:sz w:val="24"/>
          <w:szCs w:val="24"/>
        </w:rPr>
        <w:t>.</w:t>
      </w:r>
    </w:p>
    <w:p w:rsidR="00D63338" w:rsidRPr="00D63338" w:rsidRDefault="00D63338" w:rsidP="00D63338">
      <w:pPr>
        <w:pStyle w:val="a4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63338">
        <w:rPr>
          <w:rFonts w:ascii="Times New Roman" w:hAnsi="Times New Roman" w:cs="Times New Roman"/>
          <w:sz w:val="24"/>
          <w:szCs w:val="24"/>
        </w:rPr>
        <w:lastRenderedPageBreak/>
        <w:t>Настоящее решение вступает в силу со дня его подписания и распространяет свое действие на правоотношения, возникшие с 1 апреля 2017 года, и подлежит официальному опубликованию.</w:t>
      </w:r>
    </w:p>
    <w:p w:rsidR="00D63338" w:rsidRPr="00D63338" w:rsidRDefault="00D63338" w:rsidP="00D63338">
      <w:pPr>
        <w:pStyle w:val="a4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D63338" w:rsidRPr="00D63338" w:rsidRDefault="00D63338" w:rsidP="00D6333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3338">
        <w:rPr>
          <w:rFonts w:ascii="Times New Roman" w:hAnsi="Times New Roman" w:cs="Times New Roman"/>
          <w:sz w:val="24"/>
          <w:szCs w:val="24"/>
        </w:rPr>
        <w:t>Глава Новоникольского сельского  поселения</w:t>
      </w:r>
    </w:p>
    <w:p w:rsidR="00D63338" w:rsidRPr="00D63338" w:rsidRDefault="00D63338" w:rsidP="00D6333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338">
        <w:rPr>
          <w:rFonts w:ascii="Times New Roman" w:hAnsi="Times New Roman" w:cs="Times New Roman"/>
          <w:sz w:val="24"/>
          <w:szCs w:val="24"/>
        </w:rPr>
        <w:t>Ельниковского</w:t>
      </w:r>
      <w:proofErr w:type="spellEnd"/>
      <w:r w:rsidRPr="00D6333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D63338" w:rsidRPr="00D63338" w:rsidRDefault="00D63338" w:rsidP="00D6333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3338">
        <w:rPr>
          <w:rFonts w:ascii="Times New Roman" w:hAnsi="Times New Roman" w:cs="Times New Roman"/>
          <w:sz w:val="24"/>
          <w:szCs w:val="24"/>
        </w:rPr>
        <w:t xml:space="preserve">Республики Мордовия                                                          Л.В. Самылина                                                                                                   </w:t>
      </w:r>
    </w:p>
    <w:p w:rsidR="00D63338" w:rsidRPr="00D63338" w:rsidRDefault="00D63338" w:rsidP="00D63338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D63338" w:rsidRPr="00D63338" w:rsidRDefault="00D63338" w:rsidP="00D63338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D63338" w:rsidRPr="00D63338" w:rsidRDefault="00D63338" w:rsidP="00D63338">
      <w:pPr>
        <w:pStyle w:val="a4"/>
        <w:spacing w:after="0" w:line="240" w:lineRule="auto"/>
        <w:ind w:left="1065"/>
        <w:jc w:val="right"/>
        <w:rPr>
          <w:rFonts w:ascii="Times New Roman" w:hAnsi="Times New Roman" w:cs="Times New Roman"/>
          <w:sz w:val="24"/>
          <w:szCs w:val="24"/>
        </w:rPr>
      </w:pPr>
      <w:r w:rsidRPr="00D63338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63338" w:rsidRPr="00D63338" w:rsidRDefault="00D63338" w:rsidP="00D63338">
      <w:pPr>
        <w:pStyle w:val="a4"/>
        <w:spacing w:after="0" w:line="240" w:lineRule="auto"/>
        <w:ind w:left="1065"/>
        <w:jc w:val="right"/>
        <w:rPr>
          <w:rFonts w:ascii="Times New Roman" w:hAnsi="Times New Roman" w:cs="Times New Roman"/>
          <w:sz w:val="24"/>
          <w:szCs w:val="24"/>
        </w:rPr>
      </w:pPr>
    </w:p>
    <w:p w:rsidR="00D63338" w:rsidRPr="00D63338" w:rsidRDefault="00D63338" w:rsidP="00D63338">
      <w:pPr>
        <w:pStyle w:val="a4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338">
        <w:rPr>
          <w:rFonts w:ascii="Times New Roman" w:hAnsi="Times New Roman" w:cs="Times New Roman"/>
          <w:b/>
          <w:sz w:val="24"/>
          <w:szCs w:val="24"/>
        </w:rPr>
        <w:t xml:space="preserve">Перечень и значимость ежеквартальных показателей (индикаторов) эффективности управленческой деятельности органов местного самоуправления Новоникольского сельского  поселения </w:t>
      </w:r>
      <w:proofErr w:type="spellStart"/>
      <w:r w:rsidRPr="00D63338">
        <w:rPr>
          <w:rFonts w:ascii="Times New Roman" w:hAnsi="Times New Roman" w:cs="Times New Roman"/>
          <w:b/>
          <w:sz w:val="24"/>
          <w:szCs w:val="24"/>
        </w:rPr>
        <w:t>Ельниковского</w:t>
      </w:r>
      <w:proofErr w:type="spellEnd"/>
      <w:r w:rsidRPr="00D6333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Республики Мордовия на 2017 год</w:t>
      </w:r>
    </w:p>
    <w:p w:rsidR="00D63338" w:rsidRDefault="00D63338" w:rsidP="00D63338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Ind w:w="1065" w:type="dxa"/>
        <w:tblLook w:val="04A0"/>
      </w:tblPr>
      <w:tblGrid>
        <w:gridCol w:w="461"/>
        <w:gridCol w:w="5208"/>
        <w:gridCol w:w="2835"/>
      </w:tblGrid>
      <w:tr w:rsidR="00D63338" w:rsidRPr="00665B41" w:rsidTr="006B0B6E">
        <w:trPr>
          <w:jc w:val="center"/>
        </w:trPr>
        <w:tc>
          <w:tcPr>
            <w:tcW w:w="461" w:type="dxa"/>
          </w:tcPr>
          <w:p w:rsidR="00D63338" w:rsidRPr="00665B41" w:rsidRDefault="00D63338" w:rsidP="006B0B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8" w:type="dxa"/>
          </w:tcPr>
          <w:p w:rsidR="00D63338" w:rsidRPr="00665B41" w:rsidRDefault="00D63338" w:rsidP="006B0B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4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835" w:type="dxa"/>
          </w:tcPr>
          <w:p w:rsidR="00D63338" w:rsidRPr="00665B41" w:rsidRDefault="00D63338" w:rsidP="006B0B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41">
              <w:rPr>
                <w:rFonts w:ascii="Times New Roman" w:hAnsi="Times New Roman" w:cs="Times New Roman"/>
                <w:sz w:val="24"/>
                <w:szCs w:val="24"/>
              </w:rPr>
              <w:t>Значимость (доля) ежеквартальных показателей для подведения итогов</w:t>
            </w:r>
          </w:p>
        </w:tc>
      </w:tr>
      <w:tr w:rsidR="00D63338" w:rsidRPr="00665B41" w:rsidTr="006B0B6E">
        <w:trPr>
          <w:jc w:val="center"/>
        </w:trPr>
        <w:tc>
          <w:tcPr>
            <w:tcW w:w="461" w:type="dxa"/>
          </w:tcPr>
          <w:p w:rsidR="00D63338" w:rsidRPr="00665B41" w:rsidRDefault="00D63338" w:rsidP="006B0B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8" w:type="dxa"/>
          </w:tcPr>
          <w:p w:rsidR="00D63338" w:rsidRPr="00665B41" w:rsidRDefault="00D63338" w:rsidP="006B0B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63338" w:rsidRPr="00665B41" w:rsidRDefault="00D63338" w:rsidP="006B0B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3338" w:rsidRPr="00665B41" w:rsidTr="006B0B6E">
        <w:trPr>
          <w:jc w:val="center"/>
        </w:trPr>
        <w:tc>
          <w:tcPr>
            <w:tcW w:w="461" w:type="dxa"/>
          </w:tcPr>
          <w:p w:rsidR="00D63338" w:rsidRPr="00665B41" w:rsidRDefault="00D63338" w:rsidP="006B0B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8" w:type="dxa"/>
          </w:tcPr>
          <w:p w:rsidR="00D63338" w:rsidRPr="00665B41" w:rsidRDefault="00D63338" w:rsidP="006B0B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4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665B41">
              <w:rPr>
                <w:rFonts w:ascii="Times New Roman" w:hAnsi="Times New Roman" w:cs="Times New Roman"/>
                <w:sz w:val="24"/>
                <w:szCs w:val="24"/>
              </w:rPr>
              <w:t>прогноза поступления собственных доходов консолидированного бюджета муниципального образования</w:t>
            </w:r>
            <w:proofErr w:type="gramEnd"/>
          </w:p>
        </w:tc>
        <w:tc>
          <w:tcPr>
            <w:tcW w:w="2835" w:type="dxa"/>
          </w:tcPr>
          <w:p w:rsidR="00D63338" w:rsidRPr="00665B41" w:rsidRDefault="00D63338" w:rsidP="006B0B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41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D63338" w:rsidRPr="00665B41" w:rsidTr="006B0B6E">
        <w:trPr>
          <w:jc w:val="center"/>
        </w:trPr>
        <w:tc>
          <w:tcPr>
            <w:tcW w:w="461" w:type="dxa"/>
          </w:tcPr>
          <w:p w:rsidR="00D63338" w:rsidRPr="00665B41" w:rsidRDefault="00D63338" w:rsidP="006B0B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8" w:type="dxa"/>
          </w:tcPr>
          <w:p w:rsidR="00D63338" w:rsidRPr="00665B41" w:rsidRDefault="00D63338" w:rsidP="006B0B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41">
              <w:rPr>
                <w:rFonts w:ascii="Times New Roman" w:hAnsi="Times New Roman" w:cs="Times New Roman"/>
                <w:sz w:val="24"/>
                <w:szCs w:val="24"/>
              </w:rPr>
              <w:t>Динамика поголовья КРС во всех категориях хозяйств в перерасчете на условные головы  к уровню 1 января 2017г</w:t>
            </w:r>
          </w:p>
        </w:tc>
        <w:tc>
          <w:tcPr>
            <w:tcW w:w="2835" w:type="dxa"/>
          </w:tcPr>
          <w:p w:rsidR="00D63338" w:rsidRPr="00665B41" w:rsidRDefault="00D63338" w:rsidP="006B0B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41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</w:tbl>
    <w:p w:rsidR="00D63338" w:rsidRDefault="00D63338" w:rsidP="00D63338">
      <w:pPr>
        <w:pStyle w:val="a4"/>
        <w:spacing w:after="0" w:line="240" w:lineRule="auto"/>
        <w:ind w:left="1065"/>
        <w:jc w:val="both"/>
      </w:pPr>
    </w:p>
    <w:p w:rsidR="004C0726" w:rsidRDefault="004C0726" w:rsidP="004C0726">
      <w:pPr>
        <w:spacing w:after="0" w:line="240" w:lineRule="exact"/>
        <w:ind w:left="4860"/>
        <w:jc w:val="both"/>
        <w:rPr>
          <w:sz w:val="28"/>
          <w:szCs w:val="28"/>
        </w:rPr>
      </w:pPr>
    </w:p>
    <w:p w:rsidR="00D63338" w:rsidRDefault="00D63338" w:rsidP="004C0726">
      <w:pPr>
        <w:spacing w:after="0" w:line="240" w:lineRule="exact"/>
        <w:ind w:left="4860"/>
        <w:jc w:val="both"/>
        <w:rPr>
          <w:sz w:val="28"/>
          <w:szCs w:val="28"/>
        </w:rPr>
      </w:pPr>
    </w:p>
    <w:p w:rsidR="00D63338" w:rsidRDefault="00D63338" w:rsidP="004C0726">
      <w:pPr>
        <w:spacing w:after="0" w:line="240" w:lineRule="exact"/>
        <w:ind w:left="4860"/>
        <w:jc w:val="both"/>
        <w:rPr>
          <w:sz w:val="28"/>
          <w:szCs w:val="28"/>
        </w:rPr>
      </w:pPr>
    </w:p>
    <w:p w:rsidR="00D63338" w:rsidRDefault="00D63338" w:rsidP="004C0726">
      <w:pPr>
        <w:spacing w:after="0" w:line="240" w:lineRule="exact"/>
        <w:ind w:left="4860"/>
        <w:jc w:val="both"/>
        <w:rPr>
          <w:sz w:val="28"/>
          <w:szCs w:val="28"/>
        </w:rPr>
      </w:pPr>
    </w:p>
    <w:p w:rsidR="004C0726" w:rsidRPr="00D63338" w:rsidRDefault="004C0726" w:rsidP="004C0726">
      <w:pPr>
        <w:widowControl w:val="0"/>
        <w:autoSpaceDE w:val="0"/>
        <w:spacing w:after="0"/>
        <w:rPr>
          <w:rFonts w:ascii="Times New Roman" w:eastAsia="MS Mincho" w:hAnsi="Times New Roman"/>
          <w:sz w:val="28"/>
          <w:szCs w:val="28"/>
        </w:rPr>
      </w:pPr>
      <w:r w:rsidRPr="00D63338">
        <w:rPr>
          <w:rFonts w:ascii="Times New Roman" w:eastAsia="MS Mincho" w:hAnsi="Times New Roman"/>
          <w:sz w:val="28"/>
          <w:szCs w:val="28"/>
        </w:rPr>
        <w:t>Редакция газеты – Администрация Новоникольского  сельского   поселения</w:t>
      </w:r>
    </w:p>
    <w:p w:rsidR="004C0726" w:rsidRPr="00D63338" w:rsidRDefault="004C0726" w:rsidP="004C0726">
      <w:pPr>
        <w:tabs>
          <w:tab w:val="left" w:pos="7620"/>
        </w:tabs>
        <w:spacing w:after="0"/>
        <w:rPr>
          <w:rFonts w:ascii="Times New Roman" w:eastAsia="MS Mincho" w:hAnsi="Times New Roman"/>
          <w:sz w:val="28"/>
          <w:szCs w:val="28"/>
        </w:rPr>
      </w:pPr>
      <w:r w:rsidRPr="00D63338">
        <w:rPr>
          <w:rFonts w:ascii="Times New Roman" w:eastAsia="MS Mincho" w:hAnsi="Times New Roman"/>
          <w:sz w:val="28"/>
          <w:szCs w:val="28"/>
        </w:rPr>
        <w:t xml:space="preserve">Адрес редакции: 431381,  Республика Мордовия, Ельниковский район, </w:t>
      </w:r>
    </w:p>
    <w:p w:rsidR="004C0726" w:rsidRPr="00D63338" w:rsidRDefault="004C0726" w:rsidP="004C0726">
      <w:pPr>
        <w:tabs>
          <w:tab w:val="left" w:pos="7620"/>
        </w:tabs>
        <w:spacing w:after="0"/>
        <w:rPr>
          <w:rFonts w:ascii="Times New Roman" w:eastAsia="MS Mincho" w:hAnsi="Times New Roman"/>
          <w:sz w:val="28"/>
          <w:szCs w:val="28"/>
        </w:rPr>
      </w:pPr>
      <w:r w:rsidRPr="00D63338">
        <w:rPr>
          <w:rFonts w:ascii="Times New Roman" w:eastAsia="MS Mincho" w:hAnsi="Times New Roman"/>
          <w:sz w:val="28"/>
          <w:szCs w:val="28"/>
        </w:rPr>
        <w:t xml:space="preserve">с. Новоникольское, ул. </w:t>
      </w:r>
      <w:proofErr w:type="gramStart"/>
      <w:r w:rsidRPr="00D63338">
        <w:rPr>
          <w:rFonts w:ascii="Times New Roman" w:eastAsia="MS Mincho" w:hAnsi="Times New Roman"/>
          <w:sz w:val="28"/>
          <w:szCs w:val="28"/>
        </w:rPr>
        <w:t>Пролетарская</w:t>
      </w:r>
      <w:proofErr w:type="gramEnd"/>
      <w:r w:rsidRPr="00D63338">
        <w:rPr>
          <w:rFonts w:ascii="Times New Roman" w:eastAsia="MS Mincho" w:hAnsi="Times New Roman"/>
          <w:sz w:val="28"/>
          <w:szCs w:val="28"/>
        </w:rPr>
        <w:t>, д. 7,  тел. 2-51-13.</w:t>
      </w:r>
    </w:p>
    <w:p w:rsidR="004C0726" w:rsidRPr="00D63338" w:rsidRDefault="004C0726" w:rsidP="004C0726">
      <w:pPr>
        <w:tabs>
          <w:tab w:val="left" w:pos="7620"/>
        </w:tabs>
        <w:spacing w:after="0"/>
        <w:rPr>
          <w:rFonts w:ascii="Times New Roman" w:eastAsia="MS Mincho" w:hAnsi="Times New Roman"/>
          <w:sz w:val="28"/>
          <w:szCs w:val="28"/>
        </w:rPr>
      </w:pPr>
      <w:r w:rsidRPr="00D63338">
        <w:rPr>
          <w:rFonts w:ascii="Times New Roman" w:eastAsia="MS Mincho" w:hAnsi="Times New Roman"/>
          <w:sz w:val="28"/>
          <w:szCs w:val="28"/>
        </w:rPr>
        <w:t>Главный редактор – глава  Новоникольского  сельского поселения Л.В. Самылина</w:t>
      </w:r>
    </w:p>
    <w:p w:rsidR="003D082A" w:rsidRPr="00D63338" w:rsidRDefault="004C0726" w:rsidP="004C0726">
      <w:pPr>
        <w:tabs>
          <w:tab w:val="left" w:pos="7620"/>
        </w:tabs>
        <w:spacing w:after="0"/>
        <w:rPr>
          <w:rFonts w:ascii="Times New Roman" w:eastAsia="MS Mincho" w:hAnsi="Times New Roman"/>
          <w:sz w:val="28"/>
          <w:szCs w:val="28"/>
        </w:rPr>
      </w:pPr>
      <w:r w:rsidRPr="00D63338">
        <w:rPr>
          <w:rFonts w:ascii="Times New Roman" w:eastAsia="MS Mincho" w:hAnsi="Times New Roman"/>
          <w:sz w:val="28"/>
          <w:szCs w:val="28"/>
        </w:rPr>
        <w:t>Выпуск газеты производится по мере необходимости.  Распространение газеты производится на основании письменных заявлений, поданных в редакцию газеты.</w:t>
      </w:r>
    </w:p>
    <w:sectPr w:rsidR="003D082A" w:rsidRPr="00D63338" w:rsidSect="00923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0726"/>
    <w:rsid w:val="00054628"/>
    <w:rsid w:val="00167058"/>
    <w:rsid w:val="003D082A"/>
    <w:rsid w:val="004C0726"/>
    <w:rsid w:val="00717D35"/>
    <w:rsid w:val="00923F97"/>
    <w:rsid w:val="00A15746"/>
    <w:rsid w:val="00D04F16"/>
    <w:rsid w:val="00D63338"/>
    <w:rsid w:val="00DD10EF"/>
    <w:rsid w:val="00E0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D0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D63338"/>
    <w:pPr>
      <w:suppressAutoHyphens/>
      <w:ind w:left="720"/>
    </w:pPr>
    <w:rPr>
      <w:rFonts w:ascii="Calibri" w:eastAsia="Calibri" w:hAnsi="Calibri" w:cs="Calibri"/>
      <w:lang w:eastAsia="ar-SA"/>
    </w:rPr>
  </w:style>
  <w:style w:type="table" w:styleId="a5">
    <w:name w:val="Table Grid"/>
    <w:basedOn w:val="a1"/>
    <w:uiPriority w:val="59"/>
    <w:rsid w:val="00D63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ADMSP</Company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</dc:creator>
  <cp:keywords/>
  <dc:description/>
  <cp:lastModifiedBy>Antonina</cp:lastModifiedBy>
  <cp:revision>7</cp:revision>
  <cp:lastPrinted>2017-06-23T12:17:00Z</cp:lastPrinted>
  <dcterms:created xsi:type="dcterms:W3CDTF">2017-03-03T10:21:00Z</dcterms:created>
  <dcterms:modified xsi:type="dcterms:W3CDTF">2017-06-23T12:19:00Z</dcterms:modified>
</cp:coreProperties>
</file>