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99" w:rsidRPr="00961F99" w:rsidRDefault="00961F99" w:rsidP="00961F99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r w:rsidRPr="00961F99">
        <w:rPr>
          <w:b/>
          <w:bCs/>
          <w:sz w:val="32"/>
          <w:szCs w:val="32"/>
        </w:rPr>
        <w:t>СОВЕТ ДЕПУТАТОВ</w:t>
      </w:r>
    </w:p>
    <w:p w:rsidR="00961F99" w:rsidRPr="00961F99" w:rsidRDefault="00961F99" w:rsidP="00961F99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 w:rsidRPr="00961F99">
        <w:rPr>
          <w:sz w:val="32"/>
          <w:szCs w:val="32"/>
        </w:rPr>
        <w:t>Ельниковского</w:t>
      </w:r>
      <w:proofErr w:type="spellEnd"/>
      <w:r w:rsidRPr="00961F99">
        <w:rPr>
          <w:sz w:val="32"/>
          <w:szCs w:val="32"/>
        </w:rPr>
        <w:t xml:space="preserve"> сельского поселения  </w:t>
      </w:r>
    </w:p>
    <w:p w:rsidR="00961F99" w:rsidRPr="00961F99" w:rsidRDefault="00961F99" w:rsidP="00961F99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 w:rsidRPr="00961F99">
        <w:rPr>
          <w:sz w:val="32"/>
          <w:szCs w:val="32"/>
        </w:rPr>
        <w:t>Ельниковского</w:t>
      </w:r>
      <w:proofErr w:type="spellEnd"/>
      <w:r w:rsidRPr="00961F99">
        <w:rPr>
          <w:sz w:val="32"/>
          <w:szCs w:val="32"/>
        </w:rPr>
        <w:t xml:space="preserve"> муниципального района Республики Мордовия</w:t>
      </w:r>
    </w:p>
    <w:p w:rsidR="00961F99" w:rsidRPr="00961F99" w:rsidRDefault="00961F99" w:rsidP="00961F99">
      <w:pPr>
        <w:tabs>
          <w:tab w:val="left" w:pos="5610"/>
        </w:tabs>
        <w:jc w:val="center"/>
        <w:rPr>
          <w:sz w:val="32"/>
          <w:szCs w:val="32"/>
        </w:rPr>
      </w:pPr>
    </w:p>
    <w:p w:rsidR="00961F99" w:rsidRPr="00961F99" w:rsidRDefault="00961F99" w:rsidP="00961F99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proofErr w:type="gramStart"/>
      <w:r w:rsidRPr="00961F99">
        <w:rPr>
          <w:b/>
          <w:bCs/>
          <w:sz w:val="32"/>
          <w:szCs w:val="32"/>
        </w:rPr>
        <w:t>Р</w:t>
      </w:r>
      <w:proofErr w:type="gramEnd"/>
      <w:r w:rsidRPr="00961F99">
        <w:rPr>
          <w:b/>
          <w:bCs/>
          <w:sz w:val="32"/>
          <w:szCs w:val="32"/>
        </w:rPr>
        <w:t xml:space="preserve"> Е Ш Е Н И Е</w:t>
      </w:r>
    </w:p>
    <w:p w:rsidR="00961F99" w:rsidRPr="00961F99" w:rsidRDefault="0000712C" w:rsidP="00961F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24.06.</w:t>
      </w:r>
      <w:r w:rsidR="00961F99" w:rsidRPr="00961F99">
        <w:rPr>
          <w:iCs/>
          <w:sz w:val="28"/>
          <w:szCs w:val="28"/>
        </w:rPr>
        <w:t>2016</w:t>
      </w:r>
      <w:r w:rsidR="00961F99" w:rsidRPr="00961F99">
        <w:rPr>
          <w:sz w:val="28"/>
          <w:szCs w:val="28"/>
        </w:rPr>
        <w:t xml:space="preserve">                                                     </w:t>
      </w:r>
      <w:r w:rsidR="006C6096">
        <w:rPr>
          <w:sz w:val="28"/>
          <w:szCs w:val="28"/>
        </w:rPr>
        <w:t xml:space="preserve">                       №  229</w:t>
      </w:r>
      <w:bookmarkStart w:id="0" w:name="_GoBack"/>
      <w:bookmarkEnd w:id="0"/>
    </w:p>
    <w:p w:rsidR="00961F99" w:rsidRDefault="00961F99" w:rsidP="00961F99">
      <w:pPr>
        <w:jc w:val="center"/>
        <w:rPr>
          <w:iCs/>
          <w:sz w:val="28"/>
          <w:szCs w:val="28"/>
        </w:rPr>
      </w:pPr>
      <w:r w:rsidRPr="00961F99">
        <w:rPr>
          <w:iCs/>
          <w:sz w:val="28"/>
          <w:szCs w:val="28"/>
        </w:rPr>
        <w:t>с. Ельники</w:t>
      </w:r>
    </w:p>
    <w:p w:rsidR="00961F99" w:rsidRDefault="00961F99" w:rsidP="00961F99">
      <w:pPr>
        <w:jc w:val="center"/>
        <w:rPr>
          <w:iCs/>
          <w:sz w:val="28"/>
          <w:szCs w:val="28"/>
        </w:rPr>
      </w:pPr>
    </w:p>
    <w:p w:rsidR="00961F99" w:rsidRPr="00D66C19" w:rsidRDefault="00961F99" w:rsidP="00D66C19">
      <w:pPr>
        <w:jc w:val="both"/>
        <w:outlineLvl w:val="0"/>
        <w:rPr>
          <w:b/>
          <w:color w:val="000000"/>
          <w:sz w:val="28"/>
          <w:szCs w:val="28"/>
        </w:rPr>
      </w:pPr>
      <w:r w:rsidRPr="00D66C19">
        <w:rPr>
          <w:b/>
          <w:iCs/>
          <w:sz w:val="28"/>
          <w:szCs w:val="28"/>
        </w:rPr>
        <w:t xml:space="preserve">        О внесении изменений в решение Совета депутатов </w:t>
      </w:r>
      <w:proofErr w:type="spellStart"/>
      <w:r w:rsidRPr="00D66C19">
        <w:rPr>
          <w:b/>
          <w:iCs/>
          <w:sz w:val="28"/>
          <w:szCs w:val="28"/>
        </w:rPr>
        <w:t>Ельниковского</w:t>
      </w:r>
      <w:proofErr w:type="spellEnd"/>
      <w:r w:rsidRPr="00D66C19">
        <w:rPr>
          <w:b/>
          <w:iCs/>
          <w:sz w:val="28"/>
          <w:szCs w:val="28"/>
        </w:rPr>
        <w:t xml:space="preserve"> сельского поселения от 22.07.2013 года №89 «</w:t>
      </w:r>
      <w:r w:rsidRPr="00D66C19">
        <w:rPr>
          <w:b/>
          <w:color w:val="000000"/>
          <w:sz w:val="28"/>
          <w:szCs w:val="28"/>
        </w:rPr>
        <w:t xml:space="preserve">Об утверждении Порядка размещения сведений о доходах, 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 предоставления этих сведений средствам массовой  информации для опубликования» </w:t>
      </w:r>
    </w:p>
    <w:p w:rsidR="00961F99" w:rsidRDefault="00961F99" w:rsidP="00961F99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31EA9" w:rsidRPr="00AA0F32" w:rsidRDefault="00961F99" w:rsidP="00961F99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Рассмотрев Протест прокуратуры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района от 23.05.2016 года №86-4-2016/668, </w:t>
      </w:r>
      <w:r w:rsidR="00831EA9" w:rsidRPr="00AA0F32">
        <w:rPr>
          <w:sz w:val="28"/>
          <w:szCs w:val="28"/>
        </w:rPr>
        <w:t xml:space="preserve">Совет депутатов  </w:t>
      </w:r>
      <w:proofErr w:type="spellStart"/>
      <w:r w:rsidR="00831EA9" w:rsidRPr="00AA0F32">
        <w:rPr>
          <w:sz w:val="28"/>
          <w:szCs w:val="28"/>
        </w:rPr>
        <w:t>Ельниковского</w:t>
      </w:r>
      <w:proofErr w:type="spellEnd"/>
      <w:r w:rsidR="00831EA9" w:rsidRPr="00AA0F3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</w:t>
      </w:r>
      <w:r w:rsidR="00831EA9" w:rsidRPr="00AA0F32">
        <w:rPr>
          <w:sz w:val="28"/>
          <w:szCs w:val="28"/>
        </w:rPr>
        <w:t xml:space="preserve"> </w:t>
      </w:r>
      <w:r w:rsidR="00831EA9" w:rsidRPr="00AA0F32">
        <w:rPr>
          <w:rFonts w:eastAsia="Calibri"/>
          <w:sz w:val="28"/>
          <w:szCs w:val="28"/>
        </w:rPr>
        <w:t>РЕШИЛ:</w:t>
      </w:r>
    </w:p>
    <w:p w:rsidR="00831EA9" w:rsidRDefault="00831EA9" w:rsidP="00831EA9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1. В</w:t>
      </w:r>
      <w:r w:rsidRPr="00AA0F32">
        <w:rPr>
          <w:rFonts w:eastAsia="Calibri"/>
          <w:sz w:val="28"/>
          <w:szCs w:val="28"/>
        </w:rPr>
        <w:t xml:space="preserve">нести в </w:t>
      </w:r>
      <w:r>
        <w:rPr>
          <w:rFonts w:eastAsia="Calibri"/>
          <w:sz w:val="28"/>
          <w:szCs w:val="28"/>
        </w:rPr>
        <w:t xml:space="preserve">Порядок </w:t>
      </w:r>
      <w:r w:rsidRPr="00AA0F32">
        <w:rPr>
          <w:sz w:val="28"/>
          <w:szCs w:val="28"/>
        </w:rPr>
        <w:t>размещения сведений   о доходах, расходах,  об имуществе и обязательствах   имущественного характера   отдельных  категорий  лиц  и  членов  их   семей на официальном  сайте   органов местного  самоуправления  и    представления   этих      сведений   средствам   массовой информации для опубликования</w:t>
      </w:r>
      <w:r>
        <w:rPr>
          <w:sz w:val="28"/>
          <w:szCs w:val="28"/>
        </w:rPr>
        <w:t xml:space="preserve">, утвержденный </w:t>
      </w:r>
      <w:r w:rsidRPr="00AA0F32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ем</w:t>
      </w:r>
      <w:r w:rsidR="00961F99">
        <w:rPr>
          <w:rFonts w:eastAsia="Calibri"/>
          <w:sz w:val="28"/>
          <w:szCs w:val="28"/>
        </w:rPr>
        <w:t xml:space="preserve"> Совета депутатов от 22</w:t>
      </w:r>
      <w:r w:rsidRPr="00AA0F32">
        <w:rPr>
          <w:rFonts w:eastAsia="Calibri"/>
          <w:sz w:val="28"/>
          <w:szCs w:val="28"/>
        </w:rPr>
        <w:t>.</w:t>
      </w:r>
      <w:r w:rsidR="00961F99">
        <w:rPr>
          <w:rFonts w:eastAsia="Calibri"/>
          <w:sz w:val="28"/>
          <w:szCs w:val="28"/>
        </w:rPr>
        <w:t>07</w:t>
      </w:r>
      <w:r w:rsidRPr="00AA0F32">
        <w:rPr>
          <w:rFonts w:eastAsia="Calibri"/>
          <w:sz w:val="28"/>
          <w:szCs w:val="28"/>
        </w:rPr>
        <w:t>.201</w:t>
      </w:r>
      <w:r w:rsidR="00961F99">
        <w:rPr>
          <w:rFonts w:eastAsia="Calibri"/>
          <w:sz w:val="28"/>
          <w:szCs w:val="28"/>
        </w:rPr>
        <w:t>3 № 89</w:t>
      </w:r>
      <w:r w:rsidRPr="00AA0F32">
        <w:rPr>
          <w:rFonts w:eastAsia="Calibri"/>
          <w:sz w:val="28"/>
          <w:szCs w:val="28"/>
        </w:rPr>
        <w:t xml:space="preserve"> «</w:t>
      </w:r>
      <w:r w:rsidRPr="00AA0F32">
        <w:rPr>
          <w:sz w:val="28"/>
          <w:szCs w:val="28"/>
        </w:rPr>
        <w:t xml:space="preserve">Об утверждении  </w:t>
      </w:r>
      <w:hyperlink w:anchor="Par41" w:history="1">
        <w:proofErr w:type="gramStart"/>
        <w:r w:rsidRPr="00AA0F32">
          <w:rPr>
            <w:sz w:val="28"/>
            <w:szCs w:val="28"/>
          </w:rPr>
          <w:t>Порядк</w:t>
        </w:r>
      </w:hyperlink>
      <w:r w:rsidRPr="00AA0F32">
        <w:rPr>
          <w:sz w:val="28"/>
          <w:szCs w:val="28"/>
        </w:rPr>
        <w:t>а</w:t>
      </w:r>
      <w:proofErr w:type="gramEnd"/>
      <w:r w:rsidRPr="00AA0F32">
        <w:rPr>
          <w:sz w:val="28"/>
          <w:szCs w:val="28"/>
        </w:rPr>
        <w:t xml:space="preserve"> размещения сведений   о доходах, расходах,  об имуществе и обязательствах   имущественного характера   отдельных  категорий  лиц  и  членов  их   семей на официальном  сайте   органов местного  самоуправления  и    представления   этих      сведений   средствам   массовой информации для опубликования»</w:t>
      </w:r>
      <w:r>
        <w:rPr>
          <w:sz w:val="28"/>
          <w:szCs w:val="28"/>
        </w:rPr>
        <w:t>, следующие изменения</w:t>
      </w:r>
      <w:r w:rsidRPr="00AA0F32">
        <w:rPr>
          <w:sz w:val="28"/>
          <w:szCs w:val="28"/>
        </w:rPr>
        <w:t>:</w:t>
      </w:r>
    </w:p>
    <w:p w:rsidR="00831EA9" w:rsidRDefault="00831EA9" w:rsidP="00831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4 пункта 2 изложить в следующей редакции</w:t>
      </w:r>
      <w:r w:rsidRPr="00AA0F32">
        <w:rPr>
          <w:sz w:val="28"/>
          <w:szCs w:val="28"/>
        </w:rPr>
        <w:t>:</w:t>
      </w:r>
    </w:p>
    <w:p w:rsidR="00831EA9" w:rsidRDefault="00831EA9" w:rsidP="00831EA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сведения о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</w:t>
      </w:r>
      <w:proofErr w:type="gramEnd"/>
      <w:r>
        <w:rPr>
          <w:sz w:val="28"/>
          <w:szCs w:val="28"/>
        </w:rPr>
        <w:t xml:space="preserve">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sz w:val="28"/>
          <w:szCs w:val="28"/>
        </w:rPr>
        <w:t>.».</w:t>
      </w:r>
      <w:proofErr w:type="gramEnd"/>
    </w:p>
    <w:p w:rsidR="00831EA9" w:rsidRPr="00AA0F32" w:rsidRDefault="00831EA9" w:rsidP="00831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2D56C6" w:rsidRDefault="006C6096"/>
    <w:p w:rsidR="00961F99" w:rsidRDefault="00961F99">
      <w:pPr>
        <w:rPr>
          <w:sz w:val="28"/>
          <w:szCs w:val="28"/>
        </w:rPr>
      </w:pPr>
      <w:r w:rsidRPr="00961F9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961F99" w:rsidRPr="00961F99" w:rsidRDefault="00961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А.В. Побожьева</w:t>
      </w:r>
    </w:p>
    <w:sectPr w:rsidR="00961F99" w:rsidRPr="00961F99" w:rsidSect="00961F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1EA9"/>
    <w:rsid w:val="0000712C"/>
    <w:rsid w:val="003A52C0"/>
    <w:rsid w:val="00464C8F"/>
    <w:rsid w:val="006C6096"/>
    <w:rsid w:val="00831EA9"/>
    <w:rsid w:val="00961F99"/>
    <w:rsid w:val="00D66C1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61F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решение Совета депутатов Ельниковского сельского </vt:lpstr>
      <vt:lpstr/>
      <vt:lpstr>Рассмотрев Протест прокуратуры Ельниковского района от 23.05.2016 года №86</vt:lpstr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user</cp:lastModifiedBy>
  <cp:revision>10</cp:revision>
  <cp:lastPrinted>2016-06-24T09:02:00Z</cp:lastPrinted>
  <dcterms:created xsi:type="dcterms:W3CDTF">2016-06-02T11:24:00Z</dcterms:created>
  <dcterms:modified xsi:type="dcterms:W3CDTF">2016-06-28T13:41:00Z</dcterms:modified>
</cp:coreProperties>
</file>