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A" w:rsidRDefault="003B38BA" w:rsidP="003B38BA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СОВЕТ ДЕПУТАТОВ</w:t>
      </w:r>
    </w:p>
    <w:p w:rsidR="003B38BA" w:rsidRDefault="003B38BA" w:rsidP="003B38BA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ЕЛЬНИКОВСКОГО СЕЛЬСКОГО ПОСЕЛЕНИЯ</w:t>
      </w:r>
    </w:p>
    <w:p w:rsidR="003B38BA" w:rsidRDefault="003B38BA" w:rsidP="003B38BA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ЕЛЬНИКОВСКОГО МУНИЦИПАЛЬНОГО РАЙОНА</w:t>
      </w:r>
    </w:p>
    <w:p w:rsidR="003B38BA" w:rsidRDefault="003B38BA" w:rsidP="003B38BA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РЕСПУБЛИКИ МОРДОВИЯ</w:t>
      </w:r>
    </w:p>
    <w:p w:rsidR="003B38BA" w:rsidRDefault="003B38BA" w:rsidP="003B38BA">
      <w:pPr>
        <w:pStyle w:val="a3"/>
        <w:spacing w:before="0" w:beforeAutospacing="0" w:after="0" w:afterAutospacing="0" w:line="0" w:lineRule="atLeast"/>
        <w:ind w:left="-964" w:firstLine="284"/>
        <w:jc w:val="center"/>
      </w:pPr>
    </w:p>
    <w:p w:rsidR="003B38BA" w:rsidRDefault="003B38BA" w:rsidP="003B38BA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color w:val="000000" w:themeColor="text1"/>
          <w:sz w:val="28"/>
          <w:szCs w:val="28"/>
        </w:rPr>
      </w:pPr>
      <w:proofErr w:type="gramStart"/>
      <w:r>
        <w:rPr>
          <w:rStyle w:val="a4"/>
          <w:b w:val="0"/>
          <w:color w:val="000000" w:themeColor="text1"/>
          <w:sz w:val="28"/>
          <w:szCs w:val="28"/>
        </w:rPr>
        <w:t>Р</w:t>
      </w:r>
      <w:proofErr w:type="gramEnd"/>
      <w:r>
        <w:rPr>
          <w:rStyle w:val="a4"/>
          <w:b w:val="0"/>
          <w:color w:val="000000" w:themeColor="text1"/>
          <w:sz w:val="28"/>
          <w:szCs w:val="28"/>
        </w:rPr>
        <w:t xml:space="preserve"> Е Ш Е Н И Е</w:t>
      </w:r>
    </w:p>
    <w:p w:rsidR="003B38BA" w:rsidRDefault="00973393" w:rsidP="003B38BA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от  14.05.</w:t>
      </w:r>
      <w:r w:rsidR="003B38BA">
        <w:rPr>
          <w:rStyle w:val="a4"/>
          <w:b w:val="0"/>
          <w:color w:val="000000" w:themeColor="text1"/>
          <w:sz w:val="28"/>
          <w:szCs w:val="28"/>
        </w:rPr>
        <w:t xml:space="preserve">2018                                                        </w:t>
      </w:r>
      <w:r>
        <w:rPr>
          <w:rStyle w:val="a4"/>
          <w:b w:val="0"/>
          <w:color w:val="000000" w:themeColor="text1"/>
          <w:sz w:val="28"/>
          <w:szCs w:val="28"/>
        </w:rPr>
        <w:t xml:space="preserve">                          № 72</w:t>
      </w:r>
      <w:bookmarkStart w:id="0" w:name="_GoBack"/>
      <w:bookmarkEnd w:id="0"/>
    </w:p>
    <w:p w:rsidR="003B38BA" w:rsidRDefault="003B38BA" w:rsidP="003B38BA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 Ельники</w:t>
      </w:r>
    </w:p>
    <w:p w:rsidR="003B38BA" w:rsidRDefault="003B38BA" w:rsidP="003B38BA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color w:val="000000" w:themeColor="text1"/>
          <w:sz w:val="28"/>
          <w:szCs w:val="28"/>
        </w:rPr>
      </w:pPr>
    </w:p>
    <w:p w:rsidR="003B38BA" w:rsidRDefault="003B38BA" w:rsidP="003B38BA">
      <w:pPr>
        <w:pStyle w:val="a3"/>
        <w:spacing w:before="0" w:beforeAutospacing="0" w:after="0" w:afterAutospacing="0" w:line="0" w:lineRule="atLeast"/>
        <w:ind w:left="-964" w:firstLine="284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Об отмене решения Совета депутатов </w:t>
      </w:r>
      <w:proofErr w:type="spellStart"/>
      <w:r>
        <w:rPr>
          <w:rStyle w:val="a4"/>
          <w:color w:val="000000" w:themeColor="text1"/>
          <w:sz w:val="28"/>
          <w:szCs w:val="28"/>
        </w:rPr>
        <w:t>Ельниковского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сельского поселения от 23.07.2009 года №179 «Об организации ритуальных услуг и содержании мест захоронения на территории </w:t>
      </w:r>
      <w:proofErr w:type="spellStart"/>
      <w:r>
        <w:rPr>
          <w:rStyle w:val="a4"/>
          <w:color w:val="000000" w:themeColor="text1"/>
          <w:sz w:val="28"/>
          <w:szCs w:val="28"/>
        </w:rPr>
        <w:t>Ельниковского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сельского поселения</w:t>
      </w:r>
    </w:p>
    <w:p w:rsidR="003B38BA" w:rsidRDefault="003B38BA" w:rsidP="003B38BA">
      <w:pPr>
        <w:pStyle w:val="a3"/>
        <w:ind w:left="-993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В соответствии с  Федеральным законом от 6 октября 2003 года N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color w:val="000000" w:themeColor="text1"/>
          <w:sz w:val="28"/>
          <w:szCs w:val="28"/>
        </w:rPr>
        <w:t>Ельниковского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РЕШИЛ:</w:t>
      </w:r>
    </w:p>
    <w:p w:rsidR="003B38BA" w:rsidRDefault="003B38BA" w:rsidP="003B38BA">
      <w:pPr>
        <w:pStyle w:val="a3"/>
        <w:ind w:left="-993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1. Отменить решение Совета депутатов </w:t>
      </w:r>
      <w:proofErr w:type="spellStart"/>
      <w:r>
        <w:rPr>
          <w:color w:val="000000" w:themeColor="text1"/>
          <w:sz w:val="28"/>
          <w:szCs w:val="28"/>
        </w:rPr>
        <w:t>Ельниковского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от 23.07.2009 года №179 «Об организации ритуальных услуг и содержании мест захоронения на территории </w:t>
      </w:r>
      <w:proofErr w:type="spellStart"/>
      <w:r>
        <w:rPr>
          <w:color w:val="000000" w:themeColor="text1"/>
          <w:sz w:val="28"/>
          <w:szCs w:val="28"/>
        </w:rPr>
        <w:t>Ельниковского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поселения».</w:t>
      </w:r>
    </w:p>
    <w:p w:rsidR="003B38BA" w:rsidRDefault="003B38BA" w:rsidP="003B38BA">
      <w:pPr>
        <w:pStyle w:val="a3"/>
        <w:ind w:left="-993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 Настоящее решение вступает в силу с момента его официального опубликования.</w:t>
      </w:r>
    </w:p>
    <w:p w:rsidR="003B38BA" w:rsidRDefault="003B38BA" w:rsidP="003B38BA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3B38BA" w:rsidRDefault="003B38BA" w:rsidP="003B38BA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3B38BA" w:rsidRDefault="003B38BA" w:rsidP="003B38BA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3B38BA" w:rsidRDefault="003B38BA" w:rsidP="003B38BA">
      <w:pPr>
        <w:pStyle w:val="a3"/>
        <w:spacing w:before="0" w:beforeAutospacing="0" w:after="0" w:afterAutospacing="0" w:line="0" w:lineRule="atLeast"/>
        <w:ind w:left="-992"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color w:val="000000" w:themeColor="text1"/>
          <w:sz w:val="28"/>
          <w:szCs w:val="28"/>
        </w:rPr>
        <w:t>Ельниковского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</w:p>
    <w:p w:rsidR="003B38BA" w:rsidRDefault="003B38BA" w:rsidP="003B38BA">
      <w:pPr>
        <w:pStyle w:val="a3"/>
        <w:spacing w:before="0" w:beforeAutospacing="0" w:after="0" w:afterAutospacing="0" w:line="0" w:lineRule="atLeast"/>
        <w:ind w:left="-992" w:firstLine="284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Ельниковского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</w:p>
    <w:p w:rsidR="003B38BA" w:rsidRDefault="003B38BA" w:rsidP="003B38BA">
      <w:pPr>
        <w:pStyle w:val="a3"/>
        <w:spacing w:before="0" w:beforeAutospacing="0" w:after="0" w:afterAutospacing="0" w:line="0" w:lineRule="atLeast"/>
        <w:ind w:left="-992"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Республики Мордовия                                                                          А.В. </w:t>
      </w:r>
      <w:proofErr w:type="spellStart"/>
      <w:r>
        <w:rPr>
          <w:color w:val="000000" w:themeColor="text1"/>
          <w:sz w:val="28"/>
          <w:szCs w:val="28"/>
        </w:rPr>
        <w:t>Побожьева</w:t>
      </w:r>
      <w:proofErr w:type="spellEnd"/>
    </w:p>
    <w:p w:rsidR="003B38BA" w:rsidRDefault="003B38BA" w:rsidP="003B38BA">
      <w:pPr>
        <w:pStyle w:val="a3"/>
        <w:ind w:left="-993" w:firstLine="284"/>
        <w:rPr>
          <w:color w:val="000000" w:themeColor="text1"/>
          <w:sz w:val="28"/>
          <w:szCs w:val="28"/>
        </w:rPr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BA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38BA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393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2018-05-11T11:37:00Z</cp:lastPrinted>
  <dcterms:created xsi:type="dcterms:W3CDTF">2018-05-10T13:00:00Z</dcterms:created>
  <dcterms:modified xsi:type="dcterms:W3CDTF">2018-05-11T11:37:00Z</dcterms:modified>
</cp:coreProperties>
</file>