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F" w:rsidRDefault="0054582F" w:rsidP="0054582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54582F" w:rsidRDefault="0054582F" w:rsidP="0054582F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54582F" w:rsidRDefault="0054582F" w:rsidP="0054582F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54582F" w:rsidRDefault="0054582F" w:rsidP="0054582F">
      <w:pPr>
        <w:jc w:val="center"/>
        <w:rPr>
          <w:color w:val="000000"/>
        </w:rPr>
      </w:pPr>
    </w:p>
    <w:p w:rsidR="0054582F" w:rsidRDefault="0054582F" w:rsidP="0054582F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54582F" w:rsidRDefault="0054582F" w:rsidP="0054582F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54582F" w:rsidRDefault="003D6F3C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31.08.</w:t>
      </w:r>
      <w:r w:rsidR="0054582F">
        <w:rPr>
          <w:color w:val="000000"/>
          <w:sz w:val="28"/>
          <w:szCs w:val="28"/>
        </w:rPr>
        <w:t xml:space="preserve">2015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193</w:t>
      </w:r>
    </w:p>
    <w:p w:rsidR="0054582F" w:rsidRDefault="0054582F" w:rsidP="005458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54582F" w:rsidRDefault="0054582F" w:rsidP="0054582F">
      <w:pPr>
        <w:jc w:val="center"/>
        <w:rPr>
          <w:color w:val="000000"/>
          <w:sz w:val="28"/>
          <w:szCs w:val="28"/>
        </w:rPr>
      </w:pP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54582F" w:rsidRDefault="0054582F" w:rsidP="005458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выделении денежных средств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582F" w:rsidRDefault="0054582F" w:rsidP="005458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уличного осв</w:t>
      </w:r>
      <w:r w:rsidR="002F0D9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</w:t>
      </w:r>
    </w:p>
    <w:p w:rsidR="0054582F" w:rsidRDefault="0054582F" w:rsidP="005458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п. 19 ст. 14 ФЗ -131 от 06.10.2003 года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</w:t>
      </w:r>
    </w:p>
    <w:p w:rsidR="0054582F" w:rsidRDefault="0054582F" w:rsidP="0054582F">
      <w:pPr>
        <w:rPr>
          <w:color w:val="000000"/>
          <w:sz w:val="28"/>
          <w:szCs w:val="28"/>
        </w:rPr>
      </w:pPr>
    </w:p>
    <w:p w:rsidR="0054582F" w:rsidRDefault="0054582F" w:rsidP="005458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54582F" w:rsidRDefault="0054582F" w:rsidP="0054582F">
      <w:pPr>
        <w:rPr>
          <w:color w:val="000000"/>
          <w:sz w:val="28"/>
          <w:szCs w:val="28"/>
        </w:rPr>
      </w:pPr>
    </w:p>
    <w:p w:rsidR="00422281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proofErr w:type="gramStart"/>
      <w:r>
        <w:rPr>
          <w:color w:val="000000"/>
          <w:sz w:val="28"/>
          <w:szCs w:val="28"/>
        </w:rPr>
        <w:t xml:space="preserve">Выделить денежные средства в сумме 200 000 (двести тысяч) рублей на капитальный ремонт </w:t>
      </w:r>
      <w:r w:rsidR="002F0D97">
        <w:rPr>
          <w:color w:val="000000"/>
          <w:sz w:val="28"/>
          <w:szCs w:val="28"/>
        </w:rPr>
        <w:t>уличного осве</w:t>
      </w:r>
      <w:r>
        <w:rPr>
          <w:color w:val="000000"/>
          <w:sz w:val="28"/>
          <w:szCs w:val="28"/>
        </w:rPr>
        <w:t>щения по улицам Заречная и Кооперативная с вязи с заменой, пришедшей в негодность электролинии</w:t>
      </w:r>
      <w:r w:rsidR="00422281">
        <w:rPr>
          <w:color w:val="000000"/>
          <w:sz w:val="28"/>
          <w:szCs w:val="28"/>
        </w:rPr>
        <w:t xml:space="preserve"> по вышеуказанным улицам.</w:t>
      </w:r>
      <w:proofErr w:type="gramEnd"/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Источником покрытия дополнительных расходов определить статью в бюджете 912 </w:t>
      </w:r>
      <w:r w:rsidR="00422281">
        <w:rPr>
          <w:color w:val="000000"/>
          <w:sz w:val="28"/>
          <w:szCs w:val="28"/>
        </w:rPr>
        <w:t>05 03 8914304 243 255  «Капитальный ре</w:t>
      </w:r>
      <w:r w:rsidR="002F0D97">
        <w:rPr>
          <w:color w:val="000000"/>
          <w:sz w:val="28"/>
          <w:szCs w:val="28"/>
        </w:rPr>
        <w:t>монт уличного осве</w:t>
      </w:r>
      <w:bookmarkStart w:id="0" w:name="_GoBack"/>
      <w:bookmarkEnd w:id="0"/>
      <w:r w:rsidR="00422281">
        <w:rPr>
          <w:color w:val="000000"/>
          <w:sz w:val="28"/>
          <w:szCs w:val="28"/>
        </w:rPr>
        <w:t>щения</w:t>
      </w:r>
      <w:r>
        <w:rPr>
          <w:color w:val="000000"/>
          <w:sz w:val="28"/>
          <w:szCs w:val="28"/>
        </w:rPr>
        <w:t>».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 вступает в силу со дня его принятия и подлежит официальному  опубликованию. 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</w:p>
    <w:p w:rsidR="0054582F" w:rsidRDefault="0054582F" w:rsidP="0054582F">
      <w:pPr>
        <w:jc w:val="both"/>
        <w:rPr>
          <w:color w:val="000000"/>
          <w:sz w:val="28"/>
          <w:szCs w:val="28"/>
        </w:rPr>
      </w:pPr>
    </w:p>
    <w:p w:rsidR="0054582F" w:rsidRDefault="0054582F" w:rsidP="0054582F">
      <w:pPr>
        <w:jc w:val="both"/>
        <w:rPr>
          <w:color w:val="000000"/>
          <w:sz w:val="28"/>
          <w:szCs w:val="28"/>
        </w:rPr>
      </w:pP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54582F" w:rsidRDefault="0054582F" w:rsidP="00545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Мордовия                                                  </w:t>
      </w:r>
      <w:r w:rsidR="003D6F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54582F" w:rsidRDefault="0054582F" w:rsidP="0054582F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F"/>
    <w:rsid w:val="00001381"/>
    <w:rsid w:val="00005942"/>
    <w:rsid w:val="00007207"/>
    <w:rsid w:val="0000763D"/>
    <w:rsid w:val="00021B75"/>
    <w:rsid w:val="0002351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62CE"/>
    <w:rsid w:val="000773FD"/>
    <w:rsid w:val="00080C31"/>
    <w:rsid w:val="0009076C"/>
    <w:rsid w:val="00090E25"/>
    <w:rsid w:val="000944C4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51AEB"/>
    <w:rsid w:val="001533CE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0D97"/>
    <w:rsid w:val="002F532F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6F3C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281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82F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61A19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2015-08-31T07:36:00Z</cp:lastPrinted>
  <dcterms:created xsi:type="dcterms:W3CDTF">2015-08-27T11:42:00Z</dcterms:created>
  <dcterms:modified xsi:type="dcterms:W3CDTF">2015-08-31T07:36:00Z</dcterms:modified>
</cp:coreProperties>
</file>