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3F3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3F3D">
        <w:rPr>
          <w:rFonts w:ascii="Times New Roman" w:eastAsia="Calibri" w:hAnsi="Times New Roman" w:cs="Times New Roman"/>
          <w:b/>
          <w:bCs/>
          <w:sz w:val="32"/>
          <w:szCs w:val="32"/>
        </w:rPr>
        <w:t>ЕЛЬНИКОВСКОГО СЕЛЬСКОГО ПОСЕЛЕНИЯ ЕЛЬНИКОВСКОГО МУНИЦИПАЛЬНОГО РАЙОНА</w:t>
      </w:r>
    </w:p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3F3D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C83F3D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C83F3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C83F3D" w:rsidRPr="00C83F3D" w:rsidRDefault="00C83F3D" w:rsidP="00C83F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3F3D">
        <w:rPr>
          <w:rFonts w:ascii="Times New Roman" w:eastAsia="Calibri" w:hAnsi="Times New Roman" w:cs="Times New Roman"/>
          <w:sz w:val="32"/>
          <w:szCs w:val="32"/>
        </w:rPr>
        <w:t>от 02.07.2019 г                                                                            № 109</w:t>
      </w:r>
    </w:p>
    <w:p w:rsidR="00C83F3D" w:rsidRPr="00C83F3D" w:rsidRDefault="00C83F3D" w:rsidP="00C83F3D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83F3D" w:rsidRPr="00C83F3D" w:rsidRDefault="00C83F3D" w:rsidP="00C83F3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рабочей группы по подготовке</w:t>
      </w:r>
    </w:p>
    <w:p w:rsidR="00C83F3D" w:rsidRPr="00C83F3D" w:rsidRDefault="00C83F3D" w:rsidP="00C83F3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Устава и проекта Регламента Совета депутатов</w:t>
      </w:r>
    </w:p>
    <w:p w:rsidR="00C83F3D" w:rsidRPr="00C83F3D" w:rsidRDefault="00C83F3D" w:rsidP="00C83F3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</w:p>
    <w:p w:rsidR="00C83F3D" w:rsidRPr="00C83F3D" w:rsidRDefault="00C83F3D" w:rsidP="00C83F3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83F3D" w:rsidRPr="00C83F3D" w:rsidRDefault="00C83F3D" w:rsidP="00C83F3D">
      <w:pPr>
        <w:spacing w:after="0" w:line="240" w:lineRule="auto"/>
        <w:ind w:firstLine="748"/>
        <w:rPr>
          <w:rFonts w:ascii="Calibri" w:eastAsia="Calibri" w:hAnsi="Calibri" w:cs="Times New Roman"/>
          <w:szCs w:val="28"/>
        </w:rPr>
      </w:pPr>
    </w:p>
    <w:p w:rsidR="00C83F3D" w:rsidRPr="00C83F3D" w:rsidRDefault="00C83F3D" w:rsidP="00C83F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Мордовия </w:t>
      </w:r>
      <w:r w:rsidRPr="00C8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апреля 2019 г. N 24-З "О</w:t>
      </w:r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Мордовия" и в связи с созданием вновь образованного</w:t>
      </w:r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  <w:proofErr w:type="gramEnd"/>
    </w:p>
    <w:p w:rsidR="00C83F3D" w:rsidRPr="00C83F3D" w:rsidRDefault="00C83F3D" w:rsidP="00C83F3D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 подготовке проекта Устава  и проекта Регламента Совета депутатов</w:t>
      </w:r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</w:t>
      </w:r>
      <w:r w:rsidRPr="00C8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C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следующем составе: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Кидяева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Вера Васильевна – глава администрации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руководитель группы;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Чепанов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Владимир Михайлович - глава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заместитель руководителя групп</w:t>
      </w:r>
      <w:proofErr w:type="gramStart"/>
      <w:r w:rsidRPr="00C83F3D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C83F3D">
        <w:rPr>
          <w:rFonts w:ascii="Times New Roman" w:eastAsia="Calibri" w:hAnsi="Times New Roman" w:cs="Times New Roman"/>
          <w:sz w:val="28"/>
          <w:szCs w:val="28"/>
        </w:rPr>
        <w:t>по согласованию);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>Члены группы: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3) 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Анастасия Васильевна – глава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4)  Ивашкина Нина Николаевна -  депутат Совета депутатов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C83F3D" w:rsidRPr="00C83F3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5)  Ванюшкина Татьяна Ивановна  - заместитель главы администрации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опубликованию в газете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83F3D" w:rsidRPr="00C83F3D" w:rsidRDefault="00C83F3D" w:rsidP="00C8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C83F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 Мордовия                                                     А.В. </w:t>
      </w:r>
      <w:proofErr w:type="spellStart"/>
      <w:r w:rsidRPr="00C83F3D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C83F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94157" w:rsidRDefault="00A94157">
      <w:bookmarkStart w:id="0" w:name="_GoBack"/>
      <w:bookmarkEnd w:id="0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3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3F3D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2019-07-02T07:01:00Z</dcterms:created>
  <dcterms:modified xsi:type="dcterms:W3CDTF">2019-07-02T07:02:00Z</dcterms:modified>
</cp:coreProperties>
</file>