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4" w:rsidRDefault="001A4324" w:rsidP="001A432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1A4324" w:rsidRDefault="001A4324" w:rsidP="001A4324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1A4324" w:rsidRDefault="001A4324" w:rsidP="001A4324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1A4324" w:rsidRDefault="001A4324" w:rsidP="001A4324">
      <w:pPr>
        <w:jc w:val="center"/>
        <w:rPr>
          <w:color w:val="000000"/>
        </w:rPr>
      </w:pPr>
    </w:p>
    <w:p w:rsidR="001A4324" w:rsidRDefault="001A4324" w:rsidP="001A4324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1A4324" w:rsidRDefault="001A4324" w:rsidP="001A4324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1A4324" w:rsidRDefault="004C56ED" w:rsidP="001A43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14.05.</w:t>
      </w:r>
      <w:r w:rsidR="001A4324">
        <w:rPr>
          <w:color w:val="000000"/>
          <w:sz w:val="28"/>
          <w:szCs w:val="28"/>
        </w:rPr>
        <w:t>201</w:t>
      </w:r>
      <w:r w:rsidR="00A709E6">
        <w:rPr>
          <w:color w:val="000000"/>
          <w:sz w:val="28"/>
          <w:szCs w:val="28"/>
        </w:rPr>
        <w:t>8</w:t>
      </w:r>
      <w:r w:rsidR="001A4324">
        <w:rPr>
          <w:color w:val="000000"/>
          <w:sz w:val="28"/>
          <w:szCs w:val="28"/>
        </w:rPr>
        <w:t xml:space="preserve">                                                                                  № </w:t>
      </w:r>
      <w:r>
        <w:rPr>
          <w:color w:val="000000"/>
          <w:sz w:val="28"/>
          <w:szCs w:val="28"/>
        </w:rPr>
        <w:t>71</w:t>
      </w:r>
      <w:bookmarkStart w:id="0" w:name="_GoBack"/>
      <w:bookmarkEnd w:id="0"/>
    </w:p>
    <w:p w:rsidR="001A4324" w:rsidRDefault="001A4324" w:rsidP="001A43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Ельники</w:t>
      </w:r>
    </w:p>
    <w:p w:rsidR="001A4324" w:rsidRDefault="001A4324" w:rsidP="001A43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1A4324" w:rsidRPr="009D5762" w:rsidRDefault="001A4324" w:rsidP="009D5762">
      <w:pPr>
        <w:jc w:val="both"/>
        <w:rPr>
          <w:b/>
          <w:color w:val="000000"/>
          <w:sz w:val="28"/>
          <w:szCs w:val="28"/>
        </w:rPr>
      </w:pPr>
      <w:r w:rsidRPr="009D5762">
        <w:rPr>
          <w:b/>
          <w:color w:val="000000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9D5762">
        <w:rPr>
          <w:b/>
          <w:color w:val="000000"/>
          <w:sz w:val="28"/>
          <w:szCs w:val="28"/>
        </w:rPr>
        <w:t>Ельниковского</w:t>
      </w:r>
      <w:proofErr w:type="spellEnd"/>
      <w:r w:rsidRPr="009D5762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9D5762">
        <w:rPr>
          <w:b/>
          <w:color w:val="000000"/>
          <w:sz w:val="28"/>
          <w:szCs w:val="28"/>
        </w:rPr>
        <w:t>Ельниковского</w:t>
      </w:r>
      <w:proofErr w:type="spellEnd"/>
      <w:r w:rsidRPr="009D5762">
        <w:rPr>
          <w:b/>
          <w:color w:val="000000"/>
          <w:sz w:val="28"/>
          <w:szCs w:val="28"/>
        </w:rPr>
        <w:t xml:space="preserve"> муниципального района Республики Мордовия от 25.06.2007 года №21</w:t>
      </w:r>
      <w:r w:rsidR="00AA78B8">
        <w:rPr>
          <w:b/>
          <w:color w:val="000000"/>
          <w:sz w:val="28"/>
          <w:szCs w:val="28"/>
        </w:rPr>
        <w:t xml:space="preserve">8 «Об установлении </w:t>
      </w:r>
      <w:r w:rsidRPr="009D5762">
        <w:rPr>
          <w:b/>
          <w:color w:val="000000"/>
          <w:sz w:val="28"/>
          <w:szCs w:val="28"/>
        </w:rPr>
        <w:t xml:space="preserve"> налога</w:t>
      </w:r>
      <w:r w:rsidR="00AA78B8">
        <w:rPr>
          <w:b/>
          <w:color w:val="000000"/>
          <w:sz w:val="28"/>
          <w:szCs w:val="28"/>
        </w:rPr>
        <w:t xml:space="preserve"> на имущество физических лиц</w:t>
      </w:r>
      <w:r w:rsidRPr="009D5762">
        <w:rPr>
          <w:b/>
          <w:color w:val="000000"/>
          <w:sz w:val="28"/>
          <w:szCs w:val="28"/>
        </w:rPr>
        <w:t>»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709E6">
        <w:rPr>
          <w:color w:val="000000"/>
          <w:sz w:val="28"/>
          <w:szCs w:val="28"/>
        </w:rPr>
        <w:t xml:space="preserve">                Рассмотрев </w:t>
      </w:r>
      <w:r w:rsidR="00AA78B8">
        <w:rPr>
          <w:color w:val="000000"/>
          <w:sz w:val="28"/>
          <w:szCs w:val="28"/>
        </w:rPr>
        <w:t>письмо</w:t>
      </w:r>
      <w:r w:rsidR="00A709E6">
        <w:rPr>
          <w:color w:val="000000"/>
          <w:sz w:val="28"/>
          <w:szCs w:val="28"/>
        </w:rPr>
        <w:t xml:space="preserve"> прокуратуры </w:t>
      </w:r>
      <w:proofErr w:type="spellStart"/>
      <w:r w:rsidR="00A709E6">
        <w:rPr>
          <w:color w:val="000000"/>
          <w:sz w:val="28"/>
          <w:szCs w:val="28"/>
        </w:rPr>
        <w:t>Ельниковс</w:t>
      </w:r>
      <w:r w:rsidR="00AA78B8">
        <w:rPr>
          <w:color w:val="000000"/>
          <w:sz w:val="28"/>
          <w:szCs w:val="28"/>
        </w:rPr>
        <w:t>кого</w:t>
      </w:r>
      <w:proofErr w:type="spellEnd"/>
      <w:r w:rsidR="00AA78B8">
        <w:rPr>
          <w:color w:val="000000"/>
          <w:sz w:val="28"/>
          <w:szCs w:val="28"/>
        </w:rPr>
        <w:t xml:space="preserve"> района от 30</w:t>
      </w:r>
      <w:r w:rsidR="00A709E6">
        <w:rPr>
          <w:color w:val="000000"/>
          <w:sz w:val="28"/>
          <w:szCs w:val="28"/>
        </w:rPr>
        <w:t>.0</w:t>
      </w:r>
      <w:r w:rsidR="00AA78B8">
        <w:rPr>
          <w:color w:val="000000"/>
          <w:sz w:val="28"/>
          <w:szCs w:val="28"/>
        </w:rPr>
        <w:t>1.2018 года №22/1-2-2018/136</w:t>
      </w:r>
      <w:r>
        <w:rPr>
          <w:color w:val="000000"/>
          <w:sz w:val="28"/>
          <w:szCs w:val="28"/>
        </w:rPr>
        <w:t xml:space="preserve">, Совет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 РЕШИЛ: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Внести в решение Совета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от 25.06.2007 года №21</w:t>
      </w:r>
      <w:r w:rsidR="00AA78B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«Об установлении налога</w:t>
      </w:r>
      <w:r w:rsidR="00AA78B8">
        <w:rPr>
          <w:color w:val="000000"/>
          <w:sz w:val="28"/>
          <w:szCs w:val="28"/>
        </w:rPr>
        <w:t xml:space="preserve"> на имущество физических лиц</w:t>
      </w:r>
      <w:r>
        <w:rPr>
          <w:color w:val="000000"/>
          <w:sz w:val="28"/>
          <w:szCs w:val="28"/>
        </w:rPr>
        <w:t>» следующие изменения:</w:t>
      </w:r>
    </w:p>
    <w:p w:rsidR="001A4324" w:rsidRDefault="00AA78B8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Дополнить решение пунктом 3 следующего содержания</w:t>
      </w:r>
      <w:r w:rsidR="009D5762">
        <w:rPr>
          <w:color w:val="000000"/>
          <w:sz w:val="28"/>
          <w:szCs w:val="28"/>
        </w:rPr>
        <w:t>:</w:t>
      </w:r>
    </w:p>
    <w:p w:rsidR="00A709E6" w:rsidRPr="00A709E6" w:rsidRDefault="00AA78B8" w:rsidP="00A709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«3</w:t>
      </w:r>
      <w:r w:rsidR="009D5762">
        <w:rPr>
          <w:color w:val="000000"/>
          <w:sz w:val="28"/>
          <w:szCs w:val="28"/>
        </w:rPr>
        <w:t>.</w:t>
      </w:r>
      <w:r w:rsidR="00A709E6">
        <w:rPr>
          <w:color w:val="000000"/>
          <w:sz w:val="28"/>
          <w:szCs w:val="28"/>
        </w:rPr>
        <w:t xml:space="preserve"> </w:t>
      </w:r>
      <w:r w:rsidR="00A709E6" w:rsidRPr="00A709E6">
        <w:rPr>
          <w:color w:val="000000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A709E6">
        <w:rPr>
          <w:color w:val="000000"/>
          <w:sz w:val="28"/>
          <w:szCs w:val="28"/>
        </w:rPr>
        <w:t>».</w:t>
      </w:r>
    </w:p>
    <w:p w:rsidR="009D5762" w:rsidRDefault="009D5762" w:rsidP="009D5762">
      <w:pPr>
        <w:jc w:val="both"/>
        <w:rPr>
          <w:color w:val="000000"/>
          <w:sz w:val="28"/>
          <w:szCs w:val="28"/>
        </w:rPr>
      </w:pPr>
    </w:p>
    <w:p w:rsidR="009D5762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709E6">
        <w:rPr>
          <w:color w:val="000000"/>
          <w:sz w:val="28"/>
          <w:szCs w:val="28"/>
        </w:rPr>
        <w:t>2. Решение вступает в силу с момента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</w:p>
    <w:p w:rsidR="00A709E6" w:rsidRDefault="00A709E6" w:rsidP="009D5762">
      <w:pPr>
        <w:jc w:val="both"/>
        <w:rPr>
          <w:color w:val="000000"/>
          <w:sz w:val="28"/>
          <w:szCs w:val="28"/>
        </w:rPr>
      </w:pPr>
    </w:p>
    <w:p w:rsidR="00A709E6" w:rsidRDefault="00A709E6" w:rsidP="009D5762">
      <w:pPr>
        <w:jc w:val="both"/>
        <w:rPr>
          <w:color w:val="000000"/>
          <w:sz w:val="28"/>
          <w:szCs w:val="28"/>
        </w:rPr>
      </w:pPr>
    </w:p>
    <w:p w:rsidR="00A709E6" w:rsidRDefault="00A709E6" w:rsidP="009D5762">
      <w:pPr>
        <w:jc w:val="both"/>
        <w:rPr>
          <w:color w:val="000000"/>
          <w:sz w:val="28"/>
          <w:szCs w:val="28"/>
        </w:rPr>
      </w:pP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A4324" w:rsidRDefault="001A4324" w:rsidP="009D5762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1A4324" w:rsidRDefault="001A4324" w:rsidP="009D5762">
      <w:pPr>
        <w:jc w:val="both"/>
      </w:pPr>
      <w:r>
        <w:rPr>
          <w:color w:val="000000"/>
          <w:sz w:val="28"/>
          <w:szCs w:val="28"/>
        </w:rPr>
        <w:t xml:space="preserve">Республики Мордовия                                                      А.В. </w:t>
      </w:r>
      <w:proofErr w:type="spellStart"/>
      <w:r>
        <w:rPr>
          <w:color w:val="000000"/>
          <w:sz w:val="28"/>
          <w:szCs w:val="28"/>
        </w:rPr>
        <w:t>Побожьева</w:t>
      </w:r>
      <w:proofErr w:type="spellEnd"/>
    </w:p>
    <w:p w:rsidR="00A94157" w:rsidRDefault="00A94157"/>
    <w:sectPr w:rsidR="00A94157" w:rsidSect="009D57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AF9"/>
    <w:multiLevelType w:val="hybridMultilevel"/>
    <w:tmpl w:val="8A4E734E"/>
    <w:lvl w:ilvl="0" w:tplc="30CC84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24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A4324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56ED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673B5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5762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09E6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A78B8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2018-05-11T11:36:00Z</cp:lastPrinted>
  <dcterms:created xsi:type="dcterms:W3CDTF">2017-11-27T09:16:00Z</dcterms:created>
  <dcterms:modified xsi:type="dcterms:W3CDTF">2018-05-11T11:36:00Z</dcterms:modified>
</cp:coreProperties>
</file>