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6A" w:rsidRPr="0072146A" w:rsidRDefault="0072146A" w:rsidP="0072146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color w:val="00000A"/>
        </w:rPr>
      </w:pPr>
      <w:r w:rsidRPr="0072146A">
        <w:rPr>
          <w:rFonts w:ascii="Times New Roman CYR" w:hAnsi="Times New Roman CYR" w:cs="Times New Roman CYR"/>
          <w:b/>
          <w:bCs/>
          <w:color w:val="00000A"/>
        </w:rPr>
        <w:t>СВЕДЕНИЯ</w:t>
      </w:r>
    </w:p>
    <w:p w:rsidR="0072146A" w:rsidRPr="0072146A" w:rsidRDefault="0072146A" w:rsidP="0072146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color w:val="00000A"/>
        </w:rPr>
      </w:pPr>
      <w:r w:rsidRPr="0072146A">
        <w:rPr>
          <w:rFonts w:ascii="Times New Roman CYR" w:hAnsi="Times New Roman CYR" w:cs="Times New Roman CYR"/>
          <w:color w:val="00000A"/>
        </w:rPr>
        <w:t>о доходах, имуществе и обязательствах имущественного характера</w:t>
      </w:r>
    </w:p>
    <w:p w:rsidR="0072146A" w:rsidRPr="0072146A" w:rsidRDefault="0072146A" w:rsidP="0072146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color w:val="00000A"/>
        </w:rPr>
      </w:pPr>
      <w:r w:rsidRPr="0072146A">
        <w:rPr>
          <w:rFonts w:ascii="Times New Roman CYR" w:hAnsi="Times New Roman CYR" w:cs="Times New Roman CYR"/>
          <w:color w:val="00000A"/>
        </w:rPr>
        <w:t>муниципальных служащих Администрации Акчеевского сельского поселения Ельниковского муниципального района  Республики Мордовия и членов их семей за пери</w:t>
      </w:r>
      <w:r w:rsidR="00B635A3">
        <w:rPr>
          <w:rFonts w:ascii="Times New Roman CYR" w:hAnsi="Times New Roman CYR" w:cs="Times New Roman CYR"/>
          <w:color w:val="00000A"/>
        </w:rPr>
        <w:t>од с 1 января по 31 декабря 201</w:t>
      </w:r>
      <w:r w:rsidR="00B635A3" w:rsidRPr="00B635A3">
        <w:rPr>
          <w:rFonts w:ascii="Times New Roman CYR" w:hAnsi="Times New Roman CYR" w:cs="Times New Roman CYR"/>
          <w:color w:val="00000A"/>
        </w:rPr>
        <w:t>4</w:t>
      </w:r>
      <w:r w:rsidRPr="0072146A">
        <w:rPr>
          <w:rFonts w:ascii="Times New Roman CYR" w:hAnsi="Times New Roman CYR" w:cs="Times New Roman CYR"/>
          <w:color w:val="00000A"/>
        </w:rPr>
        <w:t>года</w:t>
      </w:r>
    </w:p>
    <w:p w:rsidR="0072146A" w:rsidRPr="0072146A" w:rsidRDefault="0072146A" w:rsidP="0072146A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</w:rPr>
      </w:pPr>
    </w:p>
    <w:tbl>
      <w:tblPr>
        <w:tblW w:w="15211" w:type="dxa"/>
        <w:tblLayout w:type="fixed"/>
        <w:tblLook w:val="0000"/>
      </w:tblPr>
      <w:tblGrid>
        <w:gridCol w:w="3590"/>
        <w:gridCol w:w="1621"/>
        <w:gridCol w:w="2127"/>
        <w:gridCol w:w="1125"/>
        <w:gridCol w:w="1426"/>
        <w:gridCol w:w="1841"/>
        <w:gridCol w:w="1866"/>
        <w:gridCol w:w="1615"/>
      </w:tblGrid>
      <w:tr w:rsidR="0072146A" w:rsidRPr="0072146A" w:rsidTr="0072146A">
        <w:trPr>
          <w:trHeight w:val="1"/>
        </w:trPr>
        <w:tc>
          <w:tcPr>
            <w:tcW w:w="3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color w:val="00000A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Декларированный годовой доход</w:t>
            </w: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(</w:t>
            </w:r>
            <w:r w:rsidRPr="0072146A">
              <w:rPr>
                <w:rFonts w:ascii="Times New Roman CYR" w:hAnsi="Times New Roman CYR" w:cs="Times New Roman CYR"/>
                <w:color w:val="00000A"/>
              </w:rPr>
              <w:t>руб.)</w:t>
            </w:r>
          </w:p>
        </w:tc>
        <w:tc>
          <w:tcPr>
            <w:tcW w:w="10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10388" w:type="dxa"/>
              <w:tblLayout w:type="fixed"/>
              <w:tblLook w:val="0000"/>
            </w:tblPr>
            <w:tblGrid>
              <w:gridCol w:w="2014"/>
              <w:gridCol w:w="1134"/>
              <w:gridCol w:w="1417"/>
              <w:gridCol w:w="1843"/>
              <w:gridCol w:w="1843"/>
              <w:gridCol w:w="2137"/>
            </w:tblGrid>
            <w:tr w:rsidR="0072146A" w:rsidRPr="0072146A" w:rsidTr="0072146A">
              <w:trPr>
                <w:trHeight w:val="976"/>
              </w:trPr>
              <w:tc>
                <w:tcPr>
                  <w:tcW w:w="6408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libri" w:hAnsi="Calibri" w:cs="Calibri"/>
                    </w:rPr>
                  </w:pP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libri" w:hAnsi="Calibri" w:cs="Calibri"/>
                    </w:rPr>
                  </w:pP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72146A" w:rsidRPr="0072146A" w:rsidTr="00B635A3">
              <w:trPr>
                <w:trHeight w:val="1"/>
              </w:trPr>
              <w:tc>
                <w:tcPr>
                  <w:tcW w:w="2014" w:type="dxa"/>
                  <w:tcBorders>
                    <w:top w:val="single" w:sz="2" w:space="0" w:color="000000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вид 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 CYR" w:hAnsi="Times New Roman CYR" w:cs="Times New Roman CYR"/>
                      <w:color w:val="00000A"/>
                    </w:rPr>
                  </w:pP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площадь</w:t>
                  </w:r>
                </w:p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72146A">
                    <w:rPr>
                      <w:rFonts w:ascii="Times New Roman" w:hAnsi="Times New Roman" w:cs="Times New Roman"/>
                      <w:color w:val="00000A"/>
                      <w:lang w:val="en-US"/>
                    </w:rPr>
                    <w:t>(</w:t>
                  </w: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кв. м)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страна расположения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транспортные средства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вид объектов недвижимости</w:t>
                  </w: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 CYR" w:hAnsi="Times New Roman CYR" w:cs="Times New Roman CYR"/>
                      <w:color w:val="00000A"/>
                    </w:rPr>
                  </w:pP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площадь</w:t>
                  </w:r>
                </w:p>
                <w:p w:rsidR="0072146A" w:rsidRPr="0072146A" w:rsidRDefault="0072146A" w:rsidP="0072146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72146A">
                    <w:rPr>
                      <w:rFonts w:ascii="Times New Roman" w:hAnsi="Times New Roman" w:cs="Times New Roman"/>
                      <w:color w:val="00000A"/>
                      <w:lang w:val="en-US"/>
                    </w:rPr>
                    <w:t>(</w:t>
                  </w:r>
                  <w:r w:rsidRPr="0072146A">
                    <w:rPr>
                      <w:rFonts w:ascii="Times New Roman CYR" w:hAnsi="Times New Roman CYR" w:cs="Times New Roman CYR"/>
                      <w:color w:val="00000A"/>
                    </w:rPr>
                    <w:t>кв. м)</w:t>
                  </w:r>
                </w:p>
              </w:tc>
            </w:tr>
          </w:tbl>
          <w:p w:rsidR="0072146A" w:rsidRPr="0072146A" w:rsidRDefault="0072146A" w:rsidP="007214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2146A" w:rsidRPr="0072146A" w:rsidTr="00B635A3">
        <w:trPr>
          <w:trHeight w:val="1"/>
        </w:trPr>
        <w:tc>
          <w:tcPr>
            <w:tcW w:w="3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Ямщиков Петр Михайлович – глава сельского поселения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635A3" w:rsidRPr="00C277A4" w:rsidRDefault="00B635A3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</w:p>
          <w:p w:rsidR="0072146A" w:rsidRPr="0072146A" w:rsidRDefault="00B635A3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238872.66</w:t>
            </w:r>
          </w:p>
          <w:p w:rsidR="0072146A" w:rsidRDefault="0072146A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color w:val="00000A"/>
                <w:lang w:val="en-US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Школа</w:t>
            </w:r>
          </w:p>
          <w:p w:rsidR="0072146A" w:rsidRDefault="00B635A3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244927.13</w:t>
            </w:r>
          </w:p>
          <w:p w:rsidR="00C277A4" w:rsidRDefault="00C277A4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ДЮСШ</w:t>
            </w:r>
          </w:p>
          <w:p w:rsidR="00C277A4" w:rsidRPr="00C277A4" w:rsidRDefault="00C277A4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48783.12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color w:val="00000A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 xml:space="preserve">Квартира1/4  </w:t>
            </w:r>
          </w:p>
          <w:p w:rsidR="00C277A4" w:rsidRDefault="00C277A4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color w:val="00000A"/>
              </w:rPr>
            </w:pPr>
          </w:p>
          <w:p w:rsid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color w:val="00000A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Земельный участок</w:t>
            </w:r>
          </w:p>
          <w:p w:rsidR="00C277A4" w:rsidRPr="0072146A" w:rsidRDefault="00C277A4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color w:val="00000A"/>
              </w:rPr>
            </w:pP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77,0</w:t>
            </w: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2500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color w:val="00000A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Россия</w:t>
            </w: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</w:tr>
      <w:tr w:rsidR="0072146A" w:rsidRPr="0072146A" w:rsidTr="00B635A3">
        <w:trPr>
          <w:trHeight w:val="1"/>
        </w:trPr>
        <w:tc>
          <w:tcPr>
            <w:tcW w:w="3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жена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B635A3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256815.74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</w:tr>
      <w:tr w:rsidR="0072146A" w:rsidRPr="0072146A" w:rsidTr="00B635A3">
        <w:trPr>
          <w:trHeight w:val="488"/>
        </w:trPr>
        <w:tc>
          <w:tcPr>
            <w:tcW w:w="3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 w:rsidRPr="0072146A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72146A">
              <w:rPr>
                <w:rFonts w:ascii="Times New Roman CYR" w:hAnsi="Times New Roman CYR" w:cs="Times New Roman CYR"/>
                <w:color w:val="00000A"/>
              </w:rPr>
              <w:t>Мещерова Нюрия Кямильевна– гл. бухгалтер сельского поселения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6B2AEC" w:rsidRDefault="006B2AEC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271683.78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 w:rsidRPr="007214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Земельный участок 1/82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40358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</w:tr>
      <w:tr w:rsidR="0072146A" w:rsidRPr="0072146A" w:rsidTr="00B635A3">
        <w:trPr>
          <w:trHeight w:val="488"/>
        </w:trPr>
        <w:tc>
          <w:tcPr>
            <w:tcW w:w="3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Курдова Анна Васильевна- специалист I категории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6B2AEC" w:rsidRDefault="006B2AEC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295645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Зем. участок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6B2AEC" w:rsidRDefault="006B2AEC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в общежитии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6B2AEC" w:rsidRDefault="006B2AEC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16.7 кв.м.</w:t>
            </w:r>
          </w:p>
        </w:tc>
      </w:tr>
      <w:tr w:rsidR="0072146A" w:rsidRPr="0072146A" w:rsidTr="00B635A3">
        <w:trPr>
          <w:trHeight w:val="488"/>
        </w:trPr>
        <w:tc>
          <w:tcPr>
            <w:tcW w:w="3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муж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6B2AEC" w:rsidRDefault="006B2AEC" w:rsidP="00B63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189220.50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Жилой дом</w:t>
            </w: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Зем. участок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80,0</w:t>
            </w: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40358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color w:val="00000A"/>
              </w:rPr>
            </w:pPr>
            <w:r w:rsidRPr="0072146A">
              <w:rPr>
                <w:rFonts w:ascii="Times New Roman CYR" w:hAnsi="Times New Roman CYR" w:cs="Times New Roman CYR"/>
                <w:color w:val="00000A"/>
              </w:rPr>
              <w:t>Россия</w:t>
            </w:r>
          </w:p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2146A" w:rsidRPr="0072146A" w:rsidRDefault="0072146A" w:rsidP="007214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72146A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</w:p>
        </w:tc>
      </w:tr>
    </w:tbl>
    <w:p w:rsidR="001050AA" w:rsidRDefault="001050AA"/>
    <w:sectPr w:rsidR="001050AA" w:rsidSect="00721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146A"/>
    <w:rsid w:val="001050AA"/>
    <w:rsid w:val="001447AF"/>
    <w:rsid w:val="00621F14"/>
    <w:rsid w:val="006B2AEC"/>
    <w:rsid w:val="0072146A"/>
    <w:rsid w:val="00A51749"/>
    <w:rsid w:val="00AD13C3"/>
    <w:rsid w:val="00B635A3"/>
    <w:rsid w:val="00C2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5AAA5-22C6-4307-8718-2781319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Петр</cp:lastModifiedBy>
  <cp:revision>5</cp:revision>
  <dcterms:created xsi:type="dcterms:W3CDTF">2015-04-14T06:35:00Z</dcterms:created>
  <dcterms:modified xsi:type="dcterms:W3CDTF">2015-04-22T06:16:00Z</dcterms:modified>
</cp:coreProperties>
</file>