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96" w:rsidRPr="003C4513" w:rsidRDefault="00FF2D96" w:rsidP="005B3230">
      <w:pPr>
        <w:ind w:left="-180" w:right="57" w:firstLine="720"/>
        <w:jc w:val="center"/>
        <w:rPr>
          <w:b/>
          <w:bCs/>
          <w:sz w:val="32"/>
          <w:szCs w:val="32"/>
        </w:rPr>
      </w:pPr>
      <w:r w:rsidRPr="003C4513">
        <w:rPr>
          <w:b/>
          <w:bCs/>
          <w:sz w:val="32"/>
          <w:szCs w:val="32"/>
        </w:rPr>
        <w:t>РЕСПУБЛИКА МОРДОВИЯ</w:t>
      </w:r>
    </w:p>
    <w:p w:rsidR="00FF2D96" w:rsidRDefault="00FF2D96" w:rsidP="005B3230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FF2D96" w:rsidRPr="003C4513" w:rsidRDefault="00FF2D96" w:rsidP="005B3230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АКЧЕЕВСКОГО</w:t>
      </w:r>
      <w:r w:rsidRPr="003C4513">
        <w:rPr>
          <w:b/>
          <w:bCs/>
          <w:sz w:val="32"/>
          <w:szCs w:val="32"/>
        </w:rPr>
        <w:t xml:space="preserve"> СЕЛЬСКОГО ПОСЕЛЕНИЯ</w:t>
      </w:r>
    </w:p>
    <w:p w:rsidR="00FF2D96" w:rsidRPr="003C4513" w:rsidRDefault="00FF2D96" w:rsidP="005B3230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ЕЛЬНИКОВСКОГО</w:t>
      </w:r>
      <w:r w:rsidRPr="003C4513">
        <w:rPr>
          <w:b/>
          <w:bCs/>
          <w:sz w:val="32"/>
          <w:szCs w:val="32"/>
        </w:rPr>
        <w:t xml:space="preserve"> МУНИЦИПАЛЬНОГО РАЙОНА</w:t>
      </w:r>
    </w:p>
    <w:p w:rsidR="00FF2D96" w:rsidRPr="00411ED0" w:rsidRDefault="00FF2D96" w:rsidP="005B3230">
      <w:pPr>
        <w:ind w:left="-180" w:right="57" w:firstLine="720"/>
        <w:jc w:val="center"/>
      </w:pPr>
    </w:p>
    <w:p w:rsidR="00FF2D96" w:rsidRPr="00312B29" w:rsidRDefault="00FF2D96" w:rsidP="005B3230">
      <w:pPr>
        <w:ind w:left="-180" w:right="57" w:firstLine="720"/>
        <w:jc w:val="center"/>
        <w:rPr>
          <w:b/>
          <w:bCs/>
          <w:sz w:val="28"/>
          <w:szCs w:val="28"/>
        </w:rPr>
      </w:pPr>
      <w:r w:rsidRPr="00312B29">
        <w:rPr>
          <w:b/>
          <w:bCs/>
          <w:sz w:val="28"/>
          <w:szCs w:val="28"/>
        </w:rPr>
        <w:t>РЕШЕНИЕ</w:t>
      </w:r>
    </w:p>
    <w:p w:rsidR="00FF2D96" w:rsidRDefault="00FF2D96" w:rsidP="005B3230">
      <w:pPr>
        <w:autoSpaceDE w:val="0"/>
        <w:ind w:left="-180" w:firstLine="72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F2D96" w:rsidRPr="008B58CF" w:rsidRDefault="00FF2D96" w:rsidP="005B3230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2D96" w:rsidRDefault="00FF2D96" w:rsidP="005B3230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B58CF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04 октября 2021 года                                                                    </w:t>
      </w:r>
      <w:r w:rsidRPr="008B58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 7</w:t>
      </w:r>
    </w:p>
    <w:p w:rsidR="00FF2D96" w:rsidRDefault="00FF2D96" w:rsidP="005B3230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2D96" w:rsidRPr="00C1412A" w:rsidRDefault="00FF2D96" w:rsidP="005B3230">
      <w:pPr>
        <w:pStyle w:val="Subtitle"/>
        <w:tabs>
          <w:tab w:val="left" w:pos="9360"/>
        </w:tabs>
        <w:ind w:left="-180" w:right="-5" w:firstLine="720"/>
        <w:jc w:val="both"/>
        <w:rPr>
          <w:rFonts w:ascii="Times New Roman" w:hAnsi="Times New Roman" w:cs="Times New Roman"/>
          <w:b w:val="0"/>
          <w:bCs w:val="0"/>
        </w:rPr>
      </w:pPr>
      <w:r w:rsidRPr="00C1412A">
        <w:rPr>
          <w:rFonts w:ascii="Times New Roman" w:hAnsi="Times New Roman" w:cs="Times New Roman"/>
          <w:b w:val="0"/>
          <w:bCs w:val="0"/>
        </w:rPr>
        <w:t>Об избрании Главы</w:t>
      </w:r>
      <w:r>
        <w:rPr>
          <w:rFonts w:ascii="Times New Roman" w:hAnsi="Times New Roman" w:cs="Times New Roman"/>
          <w:b w:val="0"/>
          <w:bCs w:val="0"/>
        </w:rPr>
        <w:t xml:space="preserve"> Акчеевского</w:t>
      </w:r>
      <w:r w:rsidRPr="00C1412A">
        <w:rPr>
          <w:rFonts w:ascii="Times New Roman" w:hAnsi="Times New Roman" w:cs="Times New Roman"/>
          <w:b w:val="0"/>
          <w:bCs w:val="0"/>
        </w:rPr>
        <w:t xml:space="preserve"> </w:t>
      </w:r>
    </w:p>
    <w:p w:rsidR="00FF2D96" w:rsidRDefault="00FF2D96" w:rsidP="005B3230">
      <w:pPr>
        <w:pStyle w:val="Subtitle"/>
        <w:tabs>
          <w:tab w:val="left" w:pos="9360"/>
        </w:tabs>
        <w:ind w:left="-180" w:right="-5" w:firstLine="720"/>
        <w:jc w:val="both"/>
        <w:rPr>
          <w:rFonts w:ascii="Times New Roman" w:hAnsi="Times New Roman" w:cs="Times New Roman"/>
          <w:b w:val="0"/>
          <w:bCs w:val="0"/>
        </w:rPr>
      </w:pPr>
      <w:r w:rsidRPr="00C1412A">
        <w:rPr>
          <w:rFonts w:ascii="Times New Roman" w:hAnsi="Times New Roman" w:cs="Times New Roman"/>
          <w:b w:val="0"/>
          <w:bCs w:val="0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</w:rPr>
        <w:t>Ельниковского</w:t>
      </w:r>
    </w:p>
    <w:p w:rsidR="00FF2D96" w:rsidRPr="00C1412A" w:rsidRDefault="00FF2D96" w:rsidP="005B3230">
      <w:pPr>
        <w:pStyle w:val="Subtitle"/>
        <w:tabs>
          <w:tab w:val="left" w:pos="9360"/>
        </w:tabs>
        <w:ind w:left="-180" w:right="-5" w:firstLine="72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муниципального района</w:t>
      </w:r>
    </w:p>
    <w:p w:rsidR="00FF2D96" w:rsidRPr="00C1412A" w:rsidRDefault="00FF2D96" w:rsidP="005B3230">
      <w:pPr>
        <w:pStyle w:val="Subtitle"/>
        <w:ind w:left="-180"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FF2D96" w:rsidRPr="000E7538" w:rsidRDefault="00FF2D96" w:rsidP="000E7538">
      <w:pPr>
        <w:pStyle w:val="Subtitle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FF2D96" w:rsidRPr="008F29AB" w:rsidRDefault="00FF2D96" w:rsidP="008F29AB">
      <w:pPr>
        <w:pStyle w:val="a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AB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6 октября 2003 г. № 131-ФЗ «Об общих принципах организации местного самоуправления в Российской Федерации», статьей 4 Закона Республики Мордовия от 28 марта 2016 года № 18-З «О порядке формирования Советов депутатов муниципальных образований в Республике Мордовия, порядке избрания глав муниципальных образований в Республике Мордовия, сроках их полномочий и сроках полномочий депутатов Советов депутатов муниципальных образований в Республике Мордовия», </w:t>
      </w:r>
      <w:r>
        <w:rPr>
          <w:rFonts w:ascii="Times New Roman" w:hAnsi="Times New Roman" w:cs="Times New Roman"/>
          <w:sz w:val="28"/>
          <w:szCs w:val="28"/>
        </w:rPr>
        <w:t xml:space="preserve">Уставом Акчеевского сельского поселения Ельниковского муниципального района Республики Мордовия </w:t>
      </w:r>
      <w:r w:rsidRPr="008F29A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Акчеевского</w:t>
      </w:r>
      <w:r w:rsidRPr="008F29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Ельниковского</w:t>
      </w:r>
      <w:r w:rsidRPr="008F29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F2D96" w:rsidRPr="008F29AB" w:rsidRDefault="00FF2D96" w:rsidP="008F29AB">
      <w:pPr>
        <w:pStyle w:val="Heading1"/>
        <w:numPr>
          <w:ilvl w:val="0"/>
          <w:numId w:val="1"/>
        </w:numPr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8F29AB">
        <w:rPr>
          <w:color w:val="auto"/>
          <w:sz w:val="28"/>
          <w:szCs w:val="28"/>
        </w:rPr>
        <w:t>РЕШИЛ:</w:t>
      </w:r>
    </w:p>
    <w:p w:rsidR="00FF2D96" w:rsidRPr="008F29AB" w:rsidRDefault="00FF2D96" w:rsidP="004A559C">
      <w:pPr>
        <w:pStyle w:val="Sub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8F29AB">
        <w:rPr>
          <w:rFonts w:ascii="Times New Roman" w:hAnsi="Times New Roman" w:cs="Times New Roman"/>
          <w:b w:val="0"/>
          <w:bCs w:val="0"/>
        </w:rPr>
        <w:t xml:space="preserve">Избрать депутата Совета депутатов </w:t>
      </w:r>
      <w:r>
        <w:rPr>
          <w:rFonts w:ascii="Times New Roman" w:hAnsi="Times New Roman" w:cs="Times New Roman"/>
          <w:b w:val="0"/>
          <w:bCs w:val="0"/>
        </w:rPr>
        <w:t>Акчеевского</w:t>
      </w:r>
      <w:r w:rsidRPr="008F29AB">
        <w:rPr>
          <w:rFonts w:ascii="Times New Roman" w:hAnsi="Times New Roman" w:cs="Times New Roman"/>
          <w:b w:val="0"/>
          <w:bCs w:val="0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</w:rPr>
        <w:t>Ельниковского</w:t>
      </w:r>
      <w:r w:rsidRPr="008F29AB">
        <w:rPr>
          <w:rFonts w:ascii="Times New Roman" w:hAnsi="Times New Roman" w:cs="Times New Roman"/>
          <w:b w:val="0"/>
          <w:bCs w:val="0"/>
        </w:rPr>
        <w:t xml:space="preserve"> муниципального района </w:t>
      </w:r>
      <w:r w:rsidRPr="004A559C">
        <w:rPr>
          <w:rFonts w:ascii="Times New Roman" w:hAnsi="Times New Roman" w:cs="Times New Roman"/>
          <w:b w:val="0"/>
          <w:bCs w:val="0"/>
        </w:rPr>
        <w:t>Республики Мордовия</w:t>
      </w:r>
      <w:r w:rsidRPr="008F29AB">
        <w:rPr>
          <w:rFonts w:ascii="Times New Roman" w:hAnsi="Times New Roman" w:cs="Times New Roman"/>
          <w:b w:val="0"/>
          <w:bCs w:val="0"/>
        </w:rPr>
        <w:t xml:space="preserve"> от одномандатного избирательного округа № </w:t>
      </w:r>
      <w:r>
        <w:rPr>
          <w:rFonts w:ascii="Times New Roman" w:hAnsi="Times New Roman" w:cs="Times New Roman"/>
          <w:b w:val="0"/>
          <w:bCs w:val="0"/>
        </w:rPr>
        <w:t>1 Ямщикова Петра Михайловича</w:t>
      </w:r>
      <w:r w:rsidRPr="008F29AB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г</w:t>
      </w:r>
      <w:r w:rsidRPr="008F29AB">
        <w:rPr>
          <w:rFonts w:ascii="Times New Roman" w:hAnsi="Times New Roman" w:cs="Times New Roman"/>
          <w:b w:val="0"/>
          <w:bCs w:val="0"/>
        </w:rPr>
        <w:t xml:space="preserve">лавой </w:t>
      </w:r>
      <w:r>
        <w:rPr>
          <w:rFonts w:ascii="Times New Roman" w:hAnsi="Times New Roman" w:cs="Times New Roman"/>
          <w:b w:val="0"/>
          <w:bCs w:val="0"/>
        </w:rPr>
        <w:t>Акчеевского</w:t>
      </w:r>
      <w:r w:rsidRPr="008F29AB">
        <w:rPr>
          <w:rFonts w:ascii="Times New Roman" w:hAnsi="Times New Roman" w:cs="Times New Roman"/>
          <w:b w:val="0"/>
          <w:bCs w:val="0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</w:rPr>
        <w:t>Ельниковского</w:t>
      </w:r>
      <w:r w:rsidRPr="008F29AB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4A559C">
        <w:rPr>
          <w:rFonts w:ascii="Times New Roman" w:hAnsi="Times New Roman" w:cs="Times New Roman"/>
          <w:b w:val="0"/>
          <w:bCs w:val="0"/>
        </w:rPr>
        <w:t>Республики Мордовия</w:t>
      </w:r>
      <w:r w:rsidRPr="008F29AB">
        <w:rPr>
          <w:rFonts w:ascii="Times New Roman" w:hAnsi="Times New Roman" w:cs="Times New Roman"/>
          <w:b w:val="0"/>
          <w:bCs w:val="0"/>
        </w:rPr>
        <w:t>.</w:t>
      </w:r>
    </w:p>
    <w:p w:rsidR="00FF2D96" w:rsidRPr="00200387" w:rsidRDefault="00FF2D96" w:rsidP="004A559C">
      <w:pPr>
        <w:pStyle w:val="BodyText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Ямщикову Петру Михайловичу </w:t>
      </w:r>
      <w:r w:rsidRPr="00200387">
        <w:rPr>
          <w:sz w:val="28"/>
          <w:szCs w:val="28"/>
        </w:rPr>
        <w:t>приступить к исполнению полномочий главы Акчеевского с</w:t>
      </w:r>
      <w:r w:rsidRPr="00200387">
        <w:rPr>
          <w:color w:val="000000"/>
          <w:sz w:val="28"/>
          <w:szCs w:val="28"/>
          <w:lang w:eastAsia="ar-SA"/>
        </w:rPr>
        <w:t>ельского поселения Ельниковского</w:t>
      </w:r>
      <w:r w:rsidRPr="00200387">
        <w:rPr>
          <w:sz w:val="28"/>
          <w:szCs w:val="28"/>
        </w:rPr>
        <w:t xml:space="preserve"> </w:t>
      </w:r>
      <w:r w:rsidRPr="00200387">
        <w:rPr>
          <w:color w:val="000000"/>
          <w:sz w:val="28"/>
          <w:szCs w:val="28"/>
          <w:lang w:eastAsia="ar-SA"/>
        </w:rPr>
        <w:t>муниципального района Республики Мордовия</w:t>
      </w:r>
      <w:r w:rsidRPr="00200387">
        <w:rPr>
          <w:sz w:val="28"/>
          <w:szCs w:val="28"/>
        </w:rPr>
        <w:t xml:space="preserve"> с </w:t>
      </w:r>
      <w:r>
        <w:rPr>
          <w:sz w:val="28"/>
          <w:szCs w:val="28"/>
        </w:rPr>
        <w:t>04 октября</w:t>
      </w:r>
      <w:r w:rsidRPr="00200387">
        <w:rPr>
          <w:sz w:val="28"/>
          <w:szCs w:val="28"/>
        </w:rPr>
        <w:t xml:space="preserve"> 2021 года.</w:t>
      </w:r>
    </w:p>
    <w:p w:rsidR="00FF2D96" w:rsidRPr="008F29AB" w:rsidRDefault="00FF2D96" w:rsidP="004A559C">
      <w:pPr>
        <w:pStyle w:val="BodyText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F29A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</w:t>
      </w:r>
      <w:bookmarkStart w:id="0" w:name="_GoBack"/>
      <w:bookmarkEnd w:id="0"/>
      <w:r w:rsidRPr="008F29AB">
        <w:rPr>
          <w:sz w:val="28"/>
          <w:szCs w:val="28"/>
        </w:rPr>
        <w:t>его подписания и подлежит официальному опубликованию.</w:t>
      </w:r>
    </w:p>
    <w:p w:rsidR="00FF2D96" w:rsidRDefault="00FF2D96" w:rsidP="00F66497">
      <w:pPr>
        <w:autoSpaceDE w:val="0"/>
        <w:jc w:val="both"/>
        <w:rPr>
          <w:b/>
          <w:bCs/>
          <w:sz w:val="26"/>
          <w:szCs w:val="26"/>
        </w:rPr>
      </w:pPr>
    </w:p>
    <w:p w:rsidR="00FF2D96" w:rsidRDefault="00FF2D96" w:rsidP="00F66497">
      <w:pPr>
        <w:autoSpaceDE w:val="0"/>
        <w:jc w:val="both"/>
        <w:rPr>
          <w:b/>
          <w:bCs/>
          <w:sz w:val="26"/>
          <w:szCs w:val="26"/>
        </w:rPr>
      </w:pPr>
    </w:p>
    <w:p w:rsidR="00FF2D96" w:rsidRDefault="00FF2D96" w:rsidP="00F66497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 Акчеевского</w:t>
      </w:r>
    </w:p>
    <w:p w:rsidR="00FF2D96" w:rsidRDefault="00FF2D96" w:rsidP="00F66497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Ельниковского муниципального</w:t>
      </w:r>
    </w:p>
    <w:p w:rsidR="00FF2D96" w:rsidRPr="007159A5" w:rsidRDefault="00FF2D96" w:rsidP="00F66497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Республики Мордовия                                                  С.А.Галдина</w:t>
      </w:r>
    </w:p>
    <w:sectPr w:rsidR="00FF2D96" w:rsidRPr="007159A5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5C5E5D24"/>
    <w:multiLevelType w:val="hybridMultilevel"/>
    <w:tmpl w:val="44BE9DE2"/>
    <w:lvl w:ilvl="0" w:tplc="783AE4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23924"/>
    <w:rsid w:val="000C673B"/>
    <w:rsid w:val="000E0187"/>
    <w:rsid w:val="000E7538"/>
    <w:rsid w:val="00120010"/>
    <w:rsid w:val="0015623E"/>
    <w:rsid w:val="0016114D"/>
    <w:rsid w:val="001E31C3"/>
    <w:rsid w:val="00200387"/>
    <w:rsid w:val="002C17F1"/>
    <w:rsid w:val="002C5D39"/>
    <w:rsid w:val="00312B29"/>
    <w:rsid w:val="00320759"/>
    <w:rsid w:val="0035013A"/>
    <w:rsid w:val="003576B8"/>
    <w:rsid w:val="003717B2"/>
    <w:rsid w:val="00392000"/>
    <w:rsid w:val="00395CE7"/>
    <w:rsid w:val="003A5EEC"/>
    <w:rsid w:val="003C4513"/>
    <w:rsid w:val="00411ED0"/>
    <w:rsid w:val="00416308"/>
    <w:rsid w:val="0045686D"/>
    <w:rsid w:val="004626D4"/>
    <w:rsid w:val="004930D3"/>
    <w:rsid w:val="00494CB6"/>
    <w:rsid w:val="004A54E6"/>
    <w:rsid w:val="004A559C"/>
    <w:rsid w:val="004B332A"/>
    <w:rsid w:val="004C7B23"/>
    <w:rsid w:val="005273DC"/>
    <w:rsid w:val="005305D3"/>
    <w:rsid w:val="00533E9B"/>
    <w:rsid w:val="005449C8"/>
    <w:rsid w:val="00565D0F"/>
    <w:rsid w:val="005B3230"/>
    <w:rsid w:val="005C033D"/>
    <w:rsid w:val="005C2540"/>
    <w:rsid w:val="005D22F2"/>
    <w:rsid w:val="005D2783"/>
    <w:rsid w:val="005F5718"/>
    <w:rsid w:val="00624CBA"/>
    <w:rsid w:val="00634AC5"/>
    <w:rsid w:val="006621D2"/>
    <w:rsid w:val="00685A88"/>
    <w:rsid w:val="006A1652"/>
    <w:rsid w:val="006D171D"/>
    <w:rsid w:val="007159A5"/>
    <w:rsid w:val="007320D2"/>
    <w:rsid w:val="00764583"/>
    <w:rsid w:val="00765FEF"/>
    <w:rsid w:val="0078438E"/>
    <w:rsid w:val="007864B7"/>
    <w:rsid w:val="007866CA"/>
    <w:rsid w:val="00786BA3"/>
    <w:rsid w:val="007A1F09"/>
    <w:rsid w:val="007A56FE"/>
    <w:rsid w:val="007C1396"/>
    <w:rsid w:val="00813B19"/>
    <w:rsid w:val="00825022"/>
    <w:rsid w:val="00870ED0"/>
    <w:rsid w:val="008736C5"/>
    <w:rsid w:val="008839EC"/>
    <w:rsid w:val="008B58CF"/>
    <w:rsid w:val="008C4139"/>
    <w:rsid w:val="008F29AB"/>
    <w:rsid w:val="008F7E92"/>
    <w:rsid w:val="0092313C"/>
    <w:rsid w:val="009333C8"/>
    <w:rsid w:val="00970EF0"/>
    <w:rsid w:val="00971318"/>
    <w:rsid w:val="009A3427"/>
    <w:rsid w:val="009C0B95"/>
    <w:rsid w:val="009D1F1B"/>
    <w:rsid w:val="009D4887"/>
    <w:rsid w:val="00A35592"/>
    <w:rsid w:val="00A428BC"/>
    <w:rsid w:val="00A66789"/>
    <w:rsid w:val="00A84BC1"/>
    <w:rsid w:val="00AB5188"/>
    <w:rsid w:val="00AC2520"/>
    <w:rsid w:val="00AC70AA"/>
    <w:rsid w:val="00AD1B42"/>
    <w:rsid w:val="00B06F72"/>
    <w:rsid w:val="00B2191A"/>
    <w:rsid w:val="00B71708"/>
    <w:rsid w:val="00B71D34"/>
    <w:rsid w:val="00BC268A"/>
    <w:rsid w:val="00C1412A"/>
    <w:rsid w:val="00C46508"/>
    <w:rsid w:val="00C46C06"/>
    <w:rsid w:val="00C974E6"/>
    <w:rsid w:val="00CA1431"/>
    <w:rsid w:val="00CA7DCA"/>
    <w:rsid w:val="00CB1D7E"/>
    <w:rsid w:val="00D00049"/>
    <w:rsid w:val="00D054F3"/>
    <w:rsid w:val="00D152D5"/>
    <w:rsid w:val="00D357A8"/>
    <w:rsid w:val="00D86297"/>
    <w:rsid w:val="00DA28ED"/>
    <w:rsid w:val="00DD14D0"/>
    <w:rsid w:val="00DD20DD"/>
    <w:rsid w:val="00E360EB"/>
    <w:rsid w:val="00E41FDF"/>
    <w:rsid w:val="00E77315"/>
    <w:rsid w:val="00E85C1F"/>
    <w:rsid w:val="00EC16FE"/>
    <w:rsid w:val="00EC4DFE"/>
    <w:rsid w:val="00EC5C8D"/>
    <w:rsid w:val="00ED6A58"/>
    <w:rsid w:val="00F25473"/>
    <w:rsid w:val="00F60979"/>
    <w:rsid w:val="00F66497"/>
    <w:rsid w:val="00F9025A"/>
    <w:rsid w:val="00FF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bCs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Прижатый влево"/>
    <w:basedOn w:val="Normal"/>
    <w:next w:val="Normal"/>
    <w:uiPriority w:val="99"/>
    <w:rsid w:val="000E7538"/>
    <w:pPr>
      <w:widowControl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262</Words>
  <Characters>1498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87</cp:revision>
  <cp:lastPrinted>2021-10-04T11:11:00Z</cp:lastPrinted>
  <dcterms:created xsi:type="dcterms:W3CDTF">2019-09-19T23:16:00Z</dcterms:created>
  <dcterms:modified xsi:type="dcterms:W3CDTF">2021-10-12T08:31:00Z</dcterms:modified>
</cp:coreProperties>
</file>