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4D" w:rsidRPr="003C4513" w:rsidRDefault="00D96B4D" w:rsidP="002E647E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D96B4D" w:rsidRDefault="00D96B4D" w:rsidP="002E647E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D96B4D" w:rsidRPr="003C4513" w:rsidRDefault="00D96B4D" w:rsidP="002E647E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D96B4D" w:rsidRPr="003C4513" w:rsidRDefault="00D96B4D" w:rsidP="002E647E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D96B4D" w:rsidRPr="00411ED0" w:rsidRDefault="00D96B4D" w:rsidP="002E647E">
      <w:pPr>
        <w:ind w:left="-180" w:right="57" w:firstLine="720"/>
        <w:jc w:val="center"/>
      </w:pPr>
    </w:p>
    <w:p w:rsidR="00D96B4D" w:rsidRPr="00312B29" w:rsidRDefault="00D96B4D" w:rsidP="002E647E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D96B4D" w:rsidRPr="008B58CF" w:rsidRDefault="00D96B4D" w:rsidP="002E647E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B4D" w:rsidRPr="008B58CF" w:rsidRDefault="00D96B4D" w:rsidP="002E647E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B58CF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04 ок</w:t>
      </w:r>
      <w:r w:rsidRPr="008B58CF">
        <w:rPr>
          <w:rFonts w:ascii="Times New Roman CYR" w:hAnsi="Times New Roman CYR" w:cs="Times New Roman CYR"/>
          <w:sz w:val="28"/>
          <w:szCs w:val="28"/>
        </w:rPr>
        <w:t>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2021 года                                                        № 1</w:t>
      </w:r>
    </w:p>
    <w:p w:rsidR="00D96B4D" w:rsidRDefault="00D96B4D" w:rsidP="002E647E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полномочий депутатов</w:t>
      </w: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Акчеевского</w:t>
      </w: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Ельниковского</w:t>
      </w: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Республики </w:t>
      </w: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Мордовия седьмого созыва</w:t>
      </w:r>
      <w:r w:rsidRPr="00B21DF8">
        <w:rPr>
          <w:sz w:val="28"/>
          <w:szCs w:val="28"/>
        </w:rPr>
        <w:t xml:space="preserve"> </w:t>
      </w: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</w:p>
    <w:p w:rsidR="00D96B4D" w:rsidRPr="00EC5C8D" w:rsidRDefault="00D96B4D" w:rsidP="009330E2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F5718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Республики Мордовия от 19 февраля 2007 г. № 16-З «О выборах депутатов представительных органов муниципальных образований в Республике Мордовия»</w:t>
      </w:r>
      <w:r>
        <w:rPr>
          <w:sz w:val="28"/>
          <w:szCs w:val="28"/>
        </w:rPr>
        <w:t xml:space="preserve"> </w:t>
      </w:r>
      <w:r w:rsidRPr="005F571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Акчеевского </w:t>
      </w:r>
      <w:r w:rsidRPr="005F57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Ельниковского </w:t>
      </w:r>
      <w:r w:rsidRPr="005F5718">
        <w:rPr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D96B4D" w:rsidRPr="005F5718" w:rsidRDefault="00D96B4D" w:rsidP="00932AA9">
      <w:pPr>
        <w:pStyle w:val="Heading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F5718">
        <w:rPr>
          <w:color w:val="auto"/>
          <w:sz w:val="28"/>
          <w:szCs w:val="28"/>
        </w:rPr>
        <w:t>РЕШИЛ:</w:t>
      </w:r>
    </w:p>
    <w:p w:rsidR="00D96B4D" w:rsidRPr="009330E2" w:rsidRDefault="00D96B4D" w:rsidP="009330E2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30E2">
        <w:rPr>
          <w:sz w:val="28"/>
          <w:szCs w:val="28"/>
        </w:rPr>
        <w:t xml:space="preserve">Признать полномочия избранных 19 сентября 2021 </w:t>
      </w:r>
      <w:r>
        <w:rPr>
          <w:sz w:val="28"/>
          <w:szCs w:val="28"/>
        </w:rPr>
        <w:t>г.</w:t>
      </w:r>
      <w:r w:rsidRPr="009330E2">
        <w:rPr>
          <w:sz w:val="28"/>
          <w:szCs w:val="28"/>
        </w:rPr>
        <w:t xml:space="preserve"> депутатов в Совет депутатов </w:t>
      </w:r>
      <w:r>
        <w:rPr>
          <w:sz w:val="28"/>
          <w:szCs w:val="28"/>
        </w:rPr>
        <w:t xml:space="preserve">Акчеевского </w:t>
      </w:r>
      <w:r w:rsidRPr="009330E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Ельниковского </w:t>
      </w:r>
      <w:r w:rsidRPr="009330E2">
        <w:rPr>
          <w:sz w:val="28"/>
          <w:szCs w:val="28"/>
        </w:rPr>
        <w:t xml:space="preserve">муниципального района </w:t>
      </w:r>
      <w:r w:rsidRPr="009330E2">
        <w:rPr>
          <w:rFonts w:ascii="Times New Roman CYR" w:hAnsi="Times New Roman CYR" w:cs="Times New Roman CYR"/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седьмого</w:t>
      </w:r>
      <w:r w:rsidRPr="009330E2">
        <w:rPr>
          <w:sz w:val="28"/>
          <w:szCs w:val="28"/>
        </w:rPr>
        <w:t xml:space="preserve"> созыва и утвердить Сведения о составе депутатов </w:t>
      </w:r>
      <w:r>
        <w:rPr>
          <w:sz w:val="28"/>
          <w:szCs w:val="28"/>
        </w:rPr>
        <w:t xml:space="preserve">Акчеевского сельского поселения Ельниковского </w:t>
      </w:r>
      <w:r w:rsidRPr="009330E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Мордовия седьмо</w:t>
      </w:r>
      <w:r w:rsidRPr="009330E2">
        <w:rPr>
          <w:sz w:val="28"/>
          <w:szCs w:val="28"/>
        </w:rPr>
        <w:t xml:space="preserve">го созыва согласно </w:t>
      </w:r>
      <w:hyperlink w:anchor="sub_1000" w:history="1">
        <w:r w:rsidRPr="009330E2">
          <w:rPr>
            <w:sz w:val="28"/>
            <w:szCs w:val="28"/>
          </w:rPr>
          <w:t>приложению</w:t>
        </w:r>
      </w:hyperlink>
      <w:r w:rsidRPr="009330E2">
        <w:rPr>
          <w:sz w:val="28"/>
          <w:szCs w:val="28"/>
        </w:rPr>
        <w:t>.</w:t>
      </w:r>
    </w:p>
    <w:p w:rsidR="00D96B4D" w:rsidRPr="00870ED0" w:rsidRDefault="00D96B4D" w:rsidP="009330E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0ED0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 вступает в силу после его подписания</w:t>
      </w:r>
      <w:r w:rsidRPr="00870ED0">
        <w:rPr>
          <w:sz w:val="28"/>
          <w:szCs w:val="28"/>
        </w:rPr>
        <w:t>.</w:t>
      </w:r>
    </w:p>
    <w:p w:rsidR="00D96B4D" w:rsidRPr="00011D0D" w:rsidRDefault="00D96B4D" w:rsidP="00932AA9">
      <w:pPr>
        <w:ind w:firstLine="709"/>
        <w:jc w:val="both"/>
        <w:rPr>
          <w:sz w:val="28"/>
          <w:szCs w:val="28"/>
        </w:rPr>
      </w:pPr>
    </w:p>
    <w:p w:rsidR="00D96B4D" w:rsidRPr="008B58CF" w:rsidRDefault="00D96B4D" w:rsidP="00932AA9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B4D" w:rsidRDefault="00D96B4D" w:rsidP="00932AA9">
      <w:pPr>
        <w:autoSpaceDE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6B4D" w:rsidRPr="007159A5" w:rsidRDefault="00D96B4D" w:rsidP="00AA456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Акчеевского сельского поселения                                 П.М.Ямщиков</w:t>
      </w:r>
    </w:p>
    <w:p w:rsidR="00D96B4D" w:rsidRDefault="00D96B4D" w:rsidP="002E647E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6B4D" w:rsidRDefault="00D96B4D" w:rsidP="002E647E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6B4D" w:rsidRDefault="00D96B4D" w:rsidP="002E647E">
      <w:pPr>
        <w:pStyle w:val="Heading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  <w:sectPr w:rsidR="00D96B4D" w:rsidSect="0063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B4D" w:rsidRPr="00361EDC" w:rsidRDefault="00D96B4D" w:rsidP="002E647E">
      <w:pPr>
        <w:pStyle w:val="Heading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</w:t>
      </w:r>
      <w:r w:rsidRPr="00361EDC">
        <w:rPr>
          <w:b w:val="0"/>
          <w:bCs w:val="0"/>
          <w:color w:val="auto"/>
          <w:sz w:val="28"/>
          <w:szCs w:val="28"/>
        </w:rPr>
        <w:t>П</w:t>
      </w:r>
      <w:r>
        <w:rPr>
          <w:b w:val="0"/>
          <w:bCs w:val="0"/>
          <w:color w:val="auto"/>
          <w:sz w:val="28"/>
          <w:szCs w:val="28"/>
        </w:rPr>
        <w:t>РИЛОЖЕНИЕ</w:t>
      </w:r>
    </w:p>
    <w:p w:rsidR="00D96B4D" w:rsidRDefault="00D96B4D" w:rsidP="002E647E">
      <w:pPr>
        <w:pStyle w:val="Heading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  <w:t xml:space="preserve">   </w:t>
      </w:r>
      <w:r w:rsidRPr="00361EDC">
        <w:rPr>
          <w:b w:val="0"/>
          <w:bCs w:val="0"/>
          <w:color w:val="auto"/>
          <w:sz w:val="28"/>
          <w:szCs w:val="28"/>
        </w:rPr>
        <w:t xml:space="preserve">к решению Совета депутатов </w:t>
      </w:r>
    </w:p>
    <w:p w:rsidR="00D96B4D" w:rsidRDefault="00D96B4D" w:rsidP="002E647E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Акчеевского</w:t>
      </w:r>
    </w:p>
    <w:p w:rsidR="00D96B4D" w:rsidRPr="007166DA" w:rsidRDefault="00D96B4D" w:rsidP="002E647E">
      <w:pPr>
        <w:ind w:left="-180" w:firstLine="720"/>
        <w:jc w:val="right"/>
      </w:pPr>
      <w:r>
        <w:rPr>
          <w:sz w:val="28"/>
          <w:szCs w:val="28"/>
        </w:rPr>
        <w:t>сельского поселения</w:t>
      </w:r>
    </w:p>
    <w:p w:rsidR="00D96B4D" w:rsidRDefault="00D96B4D" w:rsidP="002E647E">
      <w:pPr>
        <w:pStyle w:val="Heading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</w:pPr>
      <w:r w:rsidRPr="00D3433E">
        <w:rPr>
          <w:b w:val="0"/>
          <w:bCs w:val="0"/>
          <w:color w:val="auto"/>
          <w:sz w:val="28"/>
          <w:szCs w:val="28"/>
        </w:rPr>
        <w:t xml:space="preserve">           </w:t>
      </w:r>
      <w:r w:rsidRPr="00D3433E">
        <w:rPr>
          <w:b w:val="0"/>
          <w:bCs w:val="0"/>
          <w:sz w:val="28"/>
          <w:szCs w:val="28"/>
        </w:rPr>
        <w:t>Ельниковского</w:t>
      </w:r>
      <w:r>
        <w:rPr>
          <w:sz w:val="28"/>
          <w:szCs w:val="28"/>
        </w:rPr>
        <w:t xml:space="preserve"> </w:t>
      </w:r>
      <w:r w:rsidRPr="00361EDC">
        <w:rPr>
          <w:b w:val="0"/>
          <w:bCs w:val="0"/>
          <w:color w:val="auto"/>
          <w:sz w:val="28"/>
          <w:szCs w:val="28"/>
        </w:rPr>
        <w:t>муниципального района</w:t>
      </w:r>
    </w:p>
    <w:p w:rsidR="00D96B4D" w:rsidRPr="009330E2" w:rsidRDefault="00D96B4D" w:rsidP="002E647E">
      <w:pPr>
        <w:pStyle w:val="Heading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</w:pPr>
      <w:r w:rsidRPr="009330E2">
        <w:rPr>
          <w:b w:val="0"/>
          <w:bCs w:val="0"/>
          <w:color w:val="auto"/>
          <w:sz w:val="28"/>
          <w:szCs w:val="28"/>
        </w:rPr>
        <w:t xml:space="preserve">Республики Мордовия </w:t>
      </w:r>
    </w:p>
    <w:p w:rsidR="00D96B4D" w:rsidRPr="00361EDC" w:rsidRDefault="00D96B4D" w:rsidP="002E647E">
      <w:pPr>
        <w:pStyle w:val="Heading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от 04 октября 2021 г. № 1</w:t>
      </w:r>
    </w:p>
    <w:p w:rsidR="00D96B4D" w:rsidRPr="00361EDC" w:rsidRDefault="00D96B4D" w:rsidP="002E647E">
      <w:pPr>
        <w:pStyle w:val="Heading1"/>
        <w:numPr>
          <w:ilvl w:val="0"/>
          <w:numId w:val="1"/>
        </w:numPr>
        <w:spacing w:before="0" w:after="0"/>
        <w:ind w:left="-180" w:firstLine="720"/>
        <w:jc w:val="both"/>
        <w:rPr>
          <w:b w:val="0"/>
          <w:bCs w:val="0"/>
          <w:color w:val="auto"/>
          <w:sz w:val="28"/>
          <w:szCs w:val="28"/>
        </w:rPr>
      </w:pPr>
    </w:p>
    <w:p w:rsidR="00D96B4D" w:rsidRDefault="00D96B4D" w:rsidP="002E647E">
      <w:pPr>
        <w:ind w:left="-180" w:firstLine="720"/>
        <w:jc w:val="both"/>
        <w:rPr>
          <w:b/>
          <w:bCs/>
          <w:sz w:val="32"/>
          <w:szCs w:val="32"/>
        </w:rPr>
      </w:pPr>
    </w:p>
    <w:p w:rsidR="00D96B4D" w:rsidRDefault="00D96B4D" w:rsidP="002E647E">
      <w:pPr>
        <w:ind w:left="-180" w:firstLine="720"/>
        <w:jc w:val="both"/>
        <w:rPr>
          <w:sz w:val="28"/>
          <w:szCs w:val="28"/>
        </w:rPr>
      </w:pPr>
    </w:p>
    <w:p w:rsidR="00D96B4D" w:rsidRDefault="00D96B4D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96B4D" w:rsidRDefault="00D96B4D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составе депутатов Акчеевского </w:t>
      </w:r>
      <w:r w:rsidRPr="009330E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Ельниковского </w:t>
      </w:r>
      <w:r w:rsidRPr="009330E2">
        <w:rPr>
          <w:sz w:val="28"/>
          <w:szCs w:val="28"/>
        </w:rPr>
        <w:t xml:space="preserve">муниципального района </w:t>
      </w:r>
    </w:p>
    <w:p w:rsidR="00D96B4D" w:rsidRDefault="00D96B4D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 седьмог</w:t>
      </w:r>
      <w:r w:rsidRPr="009330E2">
        <w:rPr>
          <w:sz w:val="28"/>
          <w:szCs w:val="28"/>
        </w:rPr>
        <w:t xml:space="preserve">о созыва </w:t>
      </w:r>
    </w:p>
    <w:p w:rsidR="00D96B4D" w:rsidRDefault="00D96B4D" w:rsidP="002E647E">
      <w:pPr>
        <w:jc w:val="center"/>
        <w:rPr>
          <w:sz w:val="28"/>
          <w:szCs w:val="28"/>
        </w:rPr>
      </w:pPr>
    </w:p>
    <w:tbl>
      <w:tblPr>
        <w:tblW w:w="14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1692"/>
        <w:gridCol w:w="1336"/>
        <w:gridCol w:w="1232"/>
        <w:gridCol w:w="1980"/>
        <w:gridCol w:w="1788"/>
        <w:gridCol w:w="1632"/>
        <w:gridCol w:w="1396"/>
        <w:gridCol w:w="1260"/>
      </w:tblGrid>
      <w:tr w:rsidR="00D96B4D" w:rsidRPr="00573543">
        <w:tc>
          <w:tcPr>
            <w:tcW w:w="959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692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мя,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</w:tc>
        <w:tc>
          <w:tcPr>
            <w:tcW w:w="1336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2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Националь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980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88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96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выдвинул</w:t>
            </w:r>
          </w:p>
        </w:tc>
        <w:tc>
          <w:tcPr>
            <w:tcW w:w="1260" w:type="dxa"/>
            <w:vAlign w:val="center"/>
          </w:tcPr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9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96B4D" w:rsidRPr="00533E9B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4D" w:rsidRPr="00573543">
        <w:tc>
          <w:tcPr>
            <w:tcW w:w="959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8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6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0" w:type="dxa"/>
          </w:tcPr>
          <w:p w:rsidR="00D96B4D" w:rsidRPr="00573543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D96B4D" w:rsidRPr="00B71708" w:rsidRDefault="00D96B4D" w:rsidP="00637743">
            <w:pPr>
              <w:pStyle w:val="BodyText"/>
            </w:pPr>
            <w:r>
              <w:t>Молодежный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r>
              <w:t>Ямщиков Петр Михайлович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12.07.1973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мордвин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Акчеевского сельского поселения</w:t>
            </w: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89022328441</w:t>
            </w: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Акчеевский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Пелин Алексей Иванович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русский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Сельхозтехниковский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Утешев Раис Шекюрович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22.06.1964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татарин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средне-специальное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Восточный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Мещеров Алим Хасянович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18.10.1961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татарин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МОУ Акчеевский филиал «Стародевиченская СОШ»</w:t>
            </w: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учитель</w:t>
            </w: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Луговой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Кутуев Шамиль Равильевич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25.09.1970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татарин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среднее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Первомайский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Галдина Светлана Алексеевна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27.07.1981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МОУ Акчеевский филиал «Стародевиченская СОШ»</w:t>
            </w: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учитель</w:t>
            </w: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Гагаринский 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Кутуев Равиль Ислямович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09.12.1972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татарин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Кировский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Агишева Раиса Халимовна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07.10.1971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татарка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средне-специальное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ООО «Агроторг»</w:t>
            </w: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администратор</w:t>
            </w: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96B4D" w:rsidRPr="00573543">
        <w:tc>
          <w:tcPr>
            <w:tcW w:w="959" w:type="dxa"/>
            <w:vAlign w:val="center"/>
          </w:tcPr>
          <w:p w:rsidR="00D96B4D" w:rsidRPr="00B71708" w:rsidRDefault="00D96B4D" w:rsidP="00637743">
            <w:pPr>
              <w:pStyle w:val="Sub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7170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Советский</w:t>
            </w:r>
          </w:p>
        </w:tc>
        <w:tc>
          <w:tcPr>
            <w:tcW w:w="169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Утешев Рафик Амирович</w:t>
            </w:r>
          </w:p>
        </w:tc>
        <w:tc>
          <w:tcPr>
            <w:tcW w:w="133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21.05.1992</w:t>
            </w:r>
          </w:p>
        </w:tc>
        <w:tc>
          <w:tcPr>
            <w:tcW w:w="12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татарин</w:t>
            </w:r>
          </w:p>
        </w:tc>
        <w:tc>
          <w:tcPr>
            <w:tcW w:w="198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среднее</w:t>
            </w:r>
          </w:p>
        </w:tc>
        <w:tc>
          <w:tcPr>
            <w:tcW w:w="1788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6B4D" w:rsidRPr="00B71708" w:rsidRDefault="00D96B4D" w:rsidP="00637743">
            <w:pPr>
              <w:pStyle w:val="Sub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D96B4D" w:rsidRDefault="00D96B4D" w:rsidP="002E647E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  <w:sectPr w:rsidR="00D96B4D" w:rsidSect="007864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6B4D" w:rsidRPr="00F8729F" w:rsidRDefault="00D96B4D" w:rsidP="002E647E">
      <w:pPr>
        <w:rPr>
          <w:b/>
          <w:bCs/>
        </w:rPr>
      </w:pPr>
      <w:r w:rsidRPr="00F8729F">
        <w:rPr>
          <w:b/>
          <w:bCs/>
        </w:rPr>
        <w:t>* Решение публикуется без персональных данных</w:t>
      </w:r>
      <w:r>
        <w:rPr>
          <w:b/>
          <w:bCs/>
        </w:rPr>
        <w:t xml:space="preserve"> депутатов, т.е. из таблицы публикуется графы</w:t>
      </w:r>
      <w:bookmarkStart w:id="0" w:name="_GoBack"/>
      <w:bookmarkEnd w:id="0"/>
      <w:r>
        <w:rPr>
          <w:b/>
          <w:bCs/>
        </w:rPr>
        <w:t xml:space="preserve"> № 1,2,3,9</w:t>
      </w:r>
      <w:r w:rsidRPr="00F8729F">
        <w:rPr>
          <w:b/>
          <w:bCs/>
        </w:rPr>
        <w:t>.</w:t>
      </w:r>
    </w:p>
    <w:sectPr w:rsidR="00D96B4D" w:rsidRPr="00F8729F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78D712F2"/>
    <w:multiLevelType w:val="hybridMultilevel"/>
    <w:tmpl w:val="296C97BA"/>
    <w:lvl w:ilvl="0" w:tplc="4164061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11D0D"/>
    <w:rsid w:val="00074280"/>
    <w:rsid w:val="000C673B"/>
    <w:rsid w:val="000E78FA"/>
    <w:rsid w:val="0015359C"/>
    <w:rsid w:val="0016114D"/>
    <w:rsid w:val="001C2C52"/>
    <w:rsid w:val="001E31C3"/>
    <w:rsid w:val="0021707B"/>
    <w:rsid w:val="00264781"/>
    <w:rsid w:val="00271C57"/>
    <w:rsid w:val="002C17F1"/>
    <w:rsid w:val="002D1669"/>
    <w:rsid w:val="002E647E"/>
    <w:rsid w:val="00312B29"/>
    <w:rsid w:val="00320759"/>
    <w:rsid w:val="00322121"/>
    <w:rsid w:val="0035013A"/>
    <w:rsid w:val="003576B8"/>
    <w:rsid w:val="00361EDC"/>
    <w:rsid w:val="003A5EEC"/>
    <w:rsid w:val="003C4513"/>
    <w:rsid w:val="003E5072"/>
    <w:rsid w:val="00411ED0"/>
    <w:rsid w:val="00416308"/>
    <w:rsid w:val="004626D4"/>
    <w:rsid w:val="004930D3"/>
    <w:rsid w:val="00494CB6"/>
    <w:rsid w:val="004A54E6"/>
    <w:rsid w:val="004B332A"/>
    <w:rsid w:val="004C7B23"/>
    <w:rsid w:val="004E2E1B"/>
    <w:rsid w:val="005273DC"/>
    <w:rsid w:val="00533E9B"/>
    <w:rsid w:val="005449C8"/>
    <w:rsid w:val="00565D0F"/>
    <w:rsid w:val="00573543"/>
    <w:rsid w:val="005A6C51"/>
    <w:rsid w:val="005C2540"/>
    <w:rsid w:val="005D22F2"/>
    <w:rsid w:val="005F5718"/>
    <w:rsid w:val="00601079"/>
    <w:rsid w:val="00624CBA"/>
    <w:rsid w:val="00634AC5"/>
    <w:rsid w:val="00637743"/>
    <w:rsid w:val="00642DA6"/>
    <w:rsid w:val="0066057C"/>
    <w:rsid w:val="006621D2"/>
    <w:rsid w:val="00685A88"/>
    <w:rsid w:val="00687371"/>
    <w:rsid w:val="006A1652"/>
    <w:rsid w:val="007159A5"/>
    <w:rsid w:val="007166DA"/>
    <w:rsid w:val="00721C0F"/>
    <w:rsid w:val="007320D2"/>
    <w:rsid w:val="00764583"/>
    <w:rsid w:val="00765FEF"/>
    <w:rsid w:val="0078438E"/>
    <w:rsid w:val="007864B7"/>
    <w:rsid w:val="00786BA3"/>
    <w:rsid w:val="0079223E"/>
    <w:rsid w:val="007A1F09"/>
    <w:rsid w:val="007A56FE"/>
    <w:rsid w:val="008078F8"/>
    <w:rsid w:val="00813B19"/>
    <w:rsid w:val="00870ED0"/>
    <w:rsid w:val="008B58CF"/>
    <w:rsid w:val="008C4139"/>
    <w:rsid w:val="00932AA9"/>
    <w:rsid w:val="009330E2"/>
    <w:rsid w:val="009333C8"/>
    <w:rsid w:val="00970EF0"/>
    <w:rsid w:val="00971318"/>
    <w:rsid w:val="00987815"/>
    <w:rsid w:val="009C0B95"/>
    <w:rsid w:val="00A66789"/>
    <w:rsid w:val="00AA4560"/>
    <w:rsid w:val="00AB5188"/>
    <w:rsid w:val="00AC2520"/>
    <w:rsid w:val="00B06F72"/>
    <w:rsid w:val="00B21DF8"/>
    <w:rsid w:val="00B55535"/>
    <w:rsid w:val="00B71708"/>
    <w:rsid w:val="00BC268A"/>
    <w:rsid w:val="00C46508"/>
    <w:rsid w:val="00C54A98"/>
    <w:rsid w:val="00C974E6"/>
    <w:rsid w:val="00CA1431"/>
    <w:rsid w:val="00CA7DCA"/>
    <w:rsid w:val="00CB6075"/>
    <w:rsid w:val="00CD648B"/>
    <w:rsid w:val="00D00049"/>
    <w:rsid w:val="00D054F3"/>
    <w:rsid w:val="00D10D54"/>
    <w:rsid w:val="00D152D5"/>
    <w:rsid w:val="00D20B7C"/>
    <w:rsid w:val="00D3433E"/>
    <w:rsid w:val="00D357A8"/>
    <w:rsid w:val="00D86297"/>
    <w:rsid w:val="00D96B4D"/>
    <w:rsid w:val="00DA28ED"/>
    <w:rsid w:val="00DA788E"/>
    <w:rsid w:val="00DD20DD"/>
    <w:rsid w:val="00E06259"/>
    <w:rsid w:val="00E14E5C"/>
    <w:rsid w:val="00E360EB"/>
    <w:rsid w:val="00E77315"/>
    <w:rsid w:val="00EC16FE"/>
    <w:rsid w:val="00EC5C8D"/>
    <w:rsid w:val="00ED3E08"/>
    <w:rsid w:val="00ED6A58"/>
    <w:rsid w:val="00EF1F32"/>
    <w:rsid w:val="00EF74C9"/>
    <w:rsid w:val="00F372BC"/>
    <w:rsid w:val="00F60979"/>
    <w:rsid w:val="00F8729F"/>
    <w:rsid w:val="00F9025A"/>
    <w:rsid w:val="00FA554B"/>
    <w:rsid w:val="00FC35D4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409</Words>
  <Characters>2337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85</cp:revision>
  <cp:lastPrinted>2019-09-24T06:39:00Z</cp:lastPrinted>
  <dcterms:created xsi:type="dcterms:W3CDTF">2019-09-19T23:16:00Z</dcterms:created>
  <dcterms:modified xsi:type="dcterms:W3CDTF">2021-10-12T08:40:00Z</dcterms:modified>
</cp:coreProperties>
</file>